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59005201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153"/>
            <w:gridCol w:w="3229"/>
            <w:gridCol w:w="2687"/>
          </w:tblGrid>
          <w:tr w:rsidR="00672C67" w14:paraId="4457EEB1" w14:textId="77777777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79106A2D" w14:textId="16FCA5C5" w:rsidR="00672C67" w:rsidRDefault="009B4D67">
                <w:pPr>
                  <w:pStyle w:val="a9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color w:val="404040"/>
                      <w:sz w:val="72"/>
                      <w:szCs w:val="72"/>
                    </w:rPr>
                    <w:alias w:val="Название"/>
                    <w:id w:val="276713177"/>
                    <w:placeholder>
                      <w:docPart w:val="C63538291E4E429E90341DDA2BFE39E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72C67" w:rsidRPr="00672C67">
                      <w:rPr>
                        <w:rFonts w:ascii="Times New Roman" w:eastAsia="Times New Roman" w:hAnsi="Times New Roman" w:cs="Times New Roman"/>
                        <w:b/>
                        <w:bCs/>
                        <w:color w:val="404040"/>
                        <w:sz w:val="72"/>
                        <w:szCs w:val="72"/>
                      </w:rPr>
                      <w:t>«Семейные ценности и традиции»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05C62E92" w14:textId="31AF22E2" w:rsidR="00672C67" w:rsidRDefault="00672C67">
                <w:pPr>
                  <w:pStyle w:val="a9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декабрь</w:t>
                </w:r>
              </w:p>
              <w:sdt>
                <w:sdtPr>
                  <w:rPr>
                    <w:color w:val="4472C4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C37FAB3D7E184AEC8CCF662B0B3A44D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01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1EF55203" w14:textId="523B783C" w:rsidR="00672C67" w:rsidRDefault="00672C67" w:rsidP="00672C67">
                    <w:pPr>
                      <w:pStyle w:val="a9"/>
                      <w:rPr>
                        <w:color w:val="4472C4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472C4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</w:p>
                </w:sdtContent>
              </w:sdt>
            </w:tc>
          </w:tr>
          <w:tr w:rsidR="00672C67" w14:paraId="20E5615E" w14:textId="77777777">
            <w:sdt>
              <w:sdtPr>
                <w:rPr>
                  <w:sz w:val="40"/>
                  <w:szCs w:val="40"/>
                </w:rPr>
                <w:alias w:val="Аннотация"/>
                <w:id w:val="276713183"/>
                <w:placeholder>
                  <w:docPart w:val="E10CB640C030469DAC854A696445C17C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C6CDF94" w14:textId="414E4264" w:rsidR="00672C67" w:rsidRPr="00672C67" w:rsidRDefault="00672C67" w:rsidP="00672C67">
                    <w:pPr>
                      <w:pStyle w:val="a9"/>
                      <w:rPr>
                        <w:sz w:val="40"/>
                        <w:szCs w:val="40"/>
                      </w:rPr>
                    </w:pPr>
                    <w:r w:rsidRPr="00672C67">
                      <w:rPr>
                        <w:sz w:val="40"/>
                        <w:szCs w:val="40"/>
                      </w:rPr>
                      <w:t xml:space="preserve">Разработка открытого урока по предмету </w:t>
                    </w:r>
                    <w:r>
                      <w:rPr>
                        <w:sz w:val="40"/>
                        <w:szCs w:val="40"/>
                      </w:rPr>
                      <w:t>«</w:t>
                    </w:r>
                    <w:r w:rsidRPr="00672C67">
                      <w:rPr>
                        <w:sz w:val="40"/>
                        <w:szCs w:val="40"/>
                      </w:rPr>
                      <w:t>Человек и общество</w:t>
                    </w:r>
                    <w:r>
                      <w:rPr>
                        <w:sz w:val="40"/>
                        <w:szCs w:val="40"/>
                      </w:rPr>
                      <w:t>»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276713189"/>
                <w:placeholder>
                  <w:docPart w:val="98BCD30C86854896AEFF7A4BA822F5B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7CA2474" w14:textId="589EC138" w:rsidR="00672C67" w:rsidRDefault="00672C67" w:rsidP="00672C67">
                    <w:pPr>
                      <w:pStyle w:val="a9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672C6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Учитель истории   </w:t>
                    </w:r>
                    <w:proofErr w:type="spellStart"/>
                    <w:r w:rsidRPr="00672C6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Упир</w:t>
                    </w:r>
                    <w:proofErr w:type="spellEnd"/>
                    <w:r w:rsidRPr="00672C6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Мария Сергеевна</w:t>
                    </w:r>
                  </w:p>
                </w:tc>
              </w:sdtContent>
            </w:sdt>
          </w:tr>
        </w:tbl>
        <w:p w14:paraId="1AD503EE" w14:textId="77777777" w:rsidR="00672C67" w:rsidRDefault="00672C67"/>
        <w:p w14:paraId="64971774" w14:textId="77777777" w:rsidR="00672C67" w:rsidRDefault="00672C67" w:rsidP="00672C67"/>
        <w:p w14:paraId="136BAB23" w14:textId="77777777" w:rsidR="00672C67" w:rsidRDefault="00672C67" w:rsidP="00672C67">
          <w:pPr>
            <w:jc w:val="right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7E83D27" wp14:editId="337EEA12">
                <wp:simplePos x="0" y="0"/>
                <wp:positionH relativeFrom="column">
                  <wp:posOffset>3630295</wp:posOffset>
                </wp:positionH>
                <wp:positionV relativeFrom="paragraph">
                  <wp:posOffset>3810</wp:posOffset>
                </wp:positionV>
                <wp:extent cx="2307590" cy="19621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4912A12" w14:textId="2727C5D6" w:rsidR="00672C67" w:rsidRPr="008F2130" w:rsidRDefault="00672C67" w:rsidP="00672C67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Бишкек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шаары</w:t>
          </w:r>
          <w:proofErr w:type="spellEnd"/>
        </w:p>
        <w:p w14:paraId="7007AB89" w14:textId="77777777" w:rsidR="00672C67" w:rsidRPr="008F2130" w:rsidRDefault="00672C67" w:rsidP="00672C67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Биринчи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май району</w:t>
          </w:r>
        </w:p>
        <w:p w14:paraId="714C8D0B" w14:textId="77777777" w:rsidR="00672C67" w:rsidRPr="008F2130" w:rsidRDefault="00672C67" w:rsidP="00672C67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№ 27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жалпы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билим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</w:p>
        <w:p w14:paraId="20CBDCF4" w14:textId="77777777" w:rsidR="00672C67" w:rsidRPr="008F2130" w:rsidRDefault="00672C67" w:rsidP="00672C67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берүүчү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орто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мектеби</w:t>
          </w:r>
          <w:proofErr w:type="spellEnd"/>
        </w:p>
        <w:p w14:paraId="7CDB0309" w14:textId="40E1288F" w:rsidR="00672C67" w:rsidRDefault="00672C67">
          <w:pPr>
            <w:rPr>
              <w:rFonts w:ascii="Times New Roman" w:eastAsia="Times New Roman" w:hAnsi="Times New Roman" w:cs="Times New Roman"/>
              <w:b/>
              <w:bCs/>
              <w:color w:val="40404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404040"/>
              <w:sz w:val="24"/>
              <w:szCs w:val="24"/>
              <w:lang w:eastAsia="ru-RU"/>
            </w:rPr>
            <w:br w:type="page"/>
          </w:r>
        </w:p>
      </w:sdtContent>
    </w:sdt>
    <w:p w14:paraId="31EE32F9" w14:textId="7B761A47" w:rsidR="00E66A61" w:rsidRPr="00672C67" w:rsidRDefault="00E66A61" w:rsidP="00672C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672C6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План конспект урока</w:t>
      </w:r>
    </w:p>
    <w:p w14:paraId="1A26416B" w14:textId="77777777" w:rsidR="00E66A61" w:rsidRPr="00672C67" w:rsidRDefault="00E66A61" w:rsidP="00672C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14:paraId="48A859DF" w14:textId="55FEBDBC" w:rsidR="00E66A61" w:rsidRPr="00672C67" w:rsidRDefault="00E66A61" w:rsidP="00672C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Класс: 5  </w:t>
      </w:r>
      <w:r w:rsid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- Б</w:t>
      </w:r>
      <w:r w:rsidRP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                                                </w:t>
      </w:r>
      <w:r w:rsid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                            </w:t>
      </w:r>
    </w:p>
    <w:p w14:paraId="7D8C9C18" w14:textId="77777777" w:rsidR="00E66A61" w:rsidRPr="00672C67" w:rsidRDefault="00E66A61" w:rsidP="00672C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Дата проведения____________________</w:t>
      </w:r>
    </w:p>
    <w:p w14:paraId="164D4DFE" w14:textId="77777777" w:rsidR="00E66A61" w:rsidRPr="00672C67" w:rsidRDefault="00E66A61" w:rsidP="00672C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Предмет Ч и</w:t>
      </w:r>
      <w:proofErr w:type="gramStart"/>
      <w:r w:rsidRPr="00672C67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 xml:space="preserve"> О</w:t>
      </w:r>
      <w:proofErr w:type="gramEnd"/>
    </w:p>
    <w:p w14:paraId="2EB5B3C2" w14:textId="167C2FC9" w:rsidR="00E66A61" w:rsidRPr="00672C67" w:rsidRDefault="00E66A61" w:rsidP="00672C6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672C6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Тема урока: «</w:t>
      </w:r>
      <w:r w:rsidR="00672C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Семейные ценности и традиции</w:t>
      </w:r>
      <w:r w:rsidRPr="00672C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14:paraId="0BBDF2F2" w14:textId="77777777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Ключевая компетентность</w:t>
      </w:r>
      <w:r w:rsidRPr="00672C67">
        <w:rPr>
          <w:rFonts w:ascii="Times New Roman" w:hAnsi="Times New Roman" w:cs="Times New Roman"/>
          <w:sz w:val="24"/>
          <w:szCs w:val="24"/>
        </w:rPr>
        <w:t xml:space="preserve"> - информационная</w:t>
      </w:r>
    </w:p>
    <w:p w14:paraId="111DDCBF" w14:textId="77777777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</w:t>
      </w:r>
      <w:proofErr w:type="gramStart"/>
      <w:r w:rsidRPr="00672C67">
        <w:rPr>
          <w:rFonts w:ascii="Times New Roman" w:hAnsi="Times New Roman" w:cs="Times New Roman"/>
          <w:b/>
          <w:bCs/>
          <w:sz w:val="24"/>
          <w:szCs w:val="24"/>
        </w:rPr>
        <w:t>компетентность</w:t>
      </w:r>
      <w:r w:rsidRPr="00672C67">
        <w:rPr>
          <w:rFonts w:ascii="Times New Roman" w:hAnsi="Times New Roman" w:cs="Times New Roman"/>
          <w:sz w:val="24"/>
          <w:szCs w:val="24"/>
        </w:rPr>
        <w:t>-социально</w:t>
      </w:r>
      <w:proofErr w:type="gramEnd"/>
      <w:r w:rsidRPr="00672C67">
        <w:rPr>
          <w:rFonts w:ascii="Times New Roman" w:hAnsi="Times New Roman" w:cs="Times New Roman"/>
          <w:sz w:val="24"/>
          <w:szCs w:val="24"/>
        </w:rPr>
        <w:t xml:space="preserve"> экономическая</w:t>
      </w:r>
    </w:p>
    <w:p w14:paraId="41AA5305" w14:textId="6A8DBE0F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Ожидаемый результа</w:t>
      </w:r>
      <w:proofErr w:type="gramStart"/>
      <w:r w:rsidRPr="00672C6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72C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72C67">
        <w:rPr>
          <w:rFonts w:ascii="Times New Roman" w:hAnsi="Times New Roman" w:cs="Times New Roman"/>
          <w:sz w:val="24"/>
          <w:szCs w:val="24"/>
        </w:rPr>
        <w:t xml:space="preserve"> </w:t>
      </w:r>
      <w:r w:rsidR="00672C67">
        <w:rPr>
          <w:rFonts w:ascii="Times New Roman" w:hAnsi="Times New Roman" w:cs="Times New Roman"/>
          <w:sz w:val="24"/>
          <w:szCs w:val="24"/>
        </w:rPr>
        <w:t xml:space="preserve">умение учащихся </w:t>
      </w:r>
      <w:r w:rsidRPr="00672C67">
        <w:rPr>
          <w:rFonts w:ascii="Times New Roman" w:hAnsi="Times New Roman" w:cs="Times New Roman"/>
          <w:sz w:val="24"/>
          <w:szCs w:val="24"/>
        </w:rPr>
        <w:t>рассуждать о том, каким должно быть поведение людей в обществе</w:t>
      </w:r>
    </w:p>
    <w:p w14:paraId="3E3FB32B" w14:textId="77777777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672C67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14:paraId="2CC955FC" w14:textId="5AC1402E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Метод урока</w:t>
      </w:r>
      <w:r w:rsidRPr="00672C67">
        <w:rPr>
          <w:rFonts w:ascii="Times New Roman" w:hAnsi="Times New Roman" w:cs="Times New Roman"/>
          <w:sz w:val="24"/>
          <w:szCs w:val="24"/>
        </w:rPr>
        <w:t xml:space="preserve">: информационно </w:t>
      </w:r>
      <w:r w:rsidR="00672C67">
        <w:rPr>
          <w:rFonts w:ascii="Times New Roman" w:hAnsi="Times New Roman" w:cs="Times New Roman"/>
          <w:sz w:val="24"/>
          <w:szCs w:val="24"/>
        </w:rPr>
        <w:t xml:space="preserve">- </w:t>
      </w:r>
      <w:r w:rsidRPr="00672C67">
        <w:rPr>
          <w:rFonts w:ascii="Times New Roman" w:hAnsi="Times New Roman" w:cs="Times New Roman"/>
          <w:sz w:val="24"/>
          <w:szCs w:val="24"/>
        </w:rPr>
        <w:t>объяснительный, игровой</w:t>
      </w:r>
    </w:p>
    <w:p w14:paraId="42F46476" w14:textId="6640310F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672C67">
        <w:rPr>
          <w:rFonts w:ascii="Times New Roman" w:hAnsi="Times New Roman" w:cs="Times New Roman"/>
          <w:sz w:val="24"/>
          <w:szCs w:val="24"/>
        </w:rPr>
        <w:t>: ноутбук, доска</w:t>
      </w:r>
      <w:r w:rsidRPr="00672C67">
        <w:rPr>
          <w:rFonts w:ascii="Times New Roman" w:hAnsi="Times New Roman" w:cs="Times New Roman"/>
          <w:sz w:val="24"/>
          <w:szCs w:val="24"/>
        </w:rPr>
        <w:t xml:space="preserve">, </w:t>
      </w:r>
      <w:r w:rsidR="00672C67">
        <w:rPr>
          <w:rFonts w:ascii="Times New Roman" w:hAnsi="Times New Roman" w:cs="Times New Roman"/>
          <w:sz w:val="24"/>
          <w:szCs w:val="24"/>
        </w:rPr>
        <w:t xml:space="preserve"> </w:t>
      </w:r>
      <w:r w:rsidR="00EE099A" w:rsidRPr="00672C67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Pr="00672C67">
        <w:rPr>
          <w:rFonts w:ascii="Times New Roman" w:hAnsi="Times New Roman" w:cs="Times New Roman"/>
          <w:sz w:val="24"/>
          <w:szCs w:val="24"/>
        </w:rPr>
        <w:t>тетрадь</w:t>
      </w:r>
    </w:p>
    <w:p w14:paraId="18CCC170" w14:textId="1B511DB9" w:rsidR="00E66A61" w:rsidRPr="00672C67" w:rsidRDefault="00672C67" w:rsidP="00672C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66A61" w:rsidRPr="00672C67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A849D8" w14:textId="08EDB8B1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C67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Обучающая</w:t>
      </w:r>
      <w:proofErr w:type="gramEnd"/>
      <w:r w:rsidRPr="00672C6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72C67">
        <w:rPr>
          <w:rFonts w:ascii="Times New Roman" w:hAnsi="Times New Roman" w:cs="Times New Roman"/>
          <w:sz w:val="24"/>
          <w:szCs w:val="24"/>
        </w:rPr>
        <w:t xml:space="preserve"> </w:t>
      </w:r>
      <w:r w:rsidR="00672C67">
        <w:rPr>
          <w:rFonts w:ascii="Times New Roman" w:hAnsi="Times New Roman" w:cs="Times New Roman"/>
          <w:sz w:val="24"/>
          <w:szCs w:val="24"/>
        </w:rPr>
        <w:t>умение преподнесения информации о памяти предков;</w:t>
      </w:r>
    </w:p>
    <w:p w14:paraId="6F38D0DC" w14:textId="41ADB2A1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C6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</w:t>
      </w:r>
      <w:proofErr w:type="gramEnd"/>
      <w:r w:rsidRPr="00672C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672C67">
        <w:rPr>
          <w:rFonts w:ascii="Times New Roman" w:hAnsi="Times New Roman" w:cs="Times New Roman"/>
          <w:sz w:val="24"/>
          <w:szCs w:val="24"/>
        </w:rPr>
        <w:t>обобщать полученные знания</w:t>
      </w:r>
      <w:r w:rsidR="00672C67">
        <w:rPr>
          <w:rFonts w:ascii="Times New Roman" w:hAnsi="Times New Roman" w:cs="Times New Roman"/>
          <w:sz w:val="24"/>
          <w:szCs w:val="24"/>
        </w:rPr>
        <w:t>, р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азвитие интереса к истории своей семьи, семейным традициям;</w:t>
      </w:r>
    </w:p>
    <w:p w14:paraId="6024DE36" w14:textId="0FB42499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C67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</w:t>
      </w:r>
      <w:proofErr w:type="gramEnd"/>
      <w:r w:rsidRPr="00672C6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67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C6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ормирование положительного отношения, уважения к семьям одноклассников;</w:t>
      </w:r>
    </w:p>
    <w:p w14:paraId="7B82CFE9" w14:textId="74A92199" w:rsidR="00E66A61" w:rsidRPr="00672C67" w:rsidRDefault="00E66A61" w:rsidP="00672C67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подготовка к уроку</w:t>
      </w:r>
    </w:p>
    <w:p w14:paraId="646F1B72" w14:textId="0B113588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-Соста</w:t>
      </w:r>
      <w:r w:rsidR="00672C67">
        <w:rPr>
          <w:rFonts w:ascii="Times New Roman" w:hAnsi="Times New Roman" w:cs="Times New Roman"/>
          <w:sz w:val="24"/>
          <w:szCs w:val="24"/>
          <w:lang w:eastAsia="ru-RU"/>
        </w:rPr>
        <w:t>вление учащимися генеалогического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2C67">
        <w:rPr>
          <w:rFonts w:ascii="Times New Roman" w:hAnsi="Times New Roman" w:cs="Times New Roman"/>
          <w:sz w:val="24"/>
          <w:szCs w:val="24"/>
          <w:lang w:eastAsia="ru-RU"/>
        </w:rPr>
        <w:t>древа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57CE3B8" w14:textId="77777777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-Поиск старинных вещей, документов, хранящихся в семьях;</w:t>
      </w:r>
    </w:p>
    <w:p w14:paraId="7338D49F" w14:textId="77777777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-Оформление фотовыставки «Загляни в семейный альбом»;</w:t>
      </w:r>
    </w:p>
    <w:p w14:paraId="6641BC3D" w14:textId="77777777" w:rsidR="00E66A61" w:rsidRPr="00672C67" w:rsidRDefault="00E66A61" w:rsidP="00672C6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-Сочинения учащихся по темам: «Моя семья», «Династии», «Кем я могу гордиться в своей семье», «Наши имена».</w:t>
      </w:r>
    </w:p>
    <w:p w14:paraId="67C4B94C" w14:textId="076C37D4" w:rsidR="00E66A61" w:rsidRPr="00672C67" w:rsidRDefault="00E66A61" w:rsidP="00672C67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6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010598F7" w14:textId="4F612A2D" w:rsidR="00E66A61" w:rsidRPr="00672C67" w:rsidRDefault="00672C67" w:rsidP="00672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66A61" w:rsidRPr="00672C67">
        <w:rPr>
          <w:rFonts w:ascii="Times New Roman" w:hAnsi="Times New Roman" w:cs="Times New Roman"/>
          <w:sz w:val="24"/>
          <w:szCs w:val="24"/>
          <w:lang w:eastAsia="ru-RU"/>
        </w:rPr>
        <w:t>рганизационный</w:t>
      </w:r>
    </w:p>
    <w:p w14:paraId="4EC9F4FA" w14:textId="41FC735B" w:rsidR="00E66A61" w:rsidRPr="00672C67" w:rsidRDefault="00672C67" w:rsidP="00672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66A61" w:rsidRPr="00672C67">
        <w:rPr>
          <w:rFonts w:ascii="Times New Roman" w:hAnsi="Times New Roman" w:cs="Times New Roman"/>
          <w:sz w:val="24"/>
          <w:szCs w:val="24"/>
          <w:lang w:eastAsia="ru-RU"/>
        </w:rPr>
        <w:t>роверка домашнего задания</w:t>
      </w:r>
    </w:p>
    <w:p w14:paraId="34C7EBF8" w14:textId="5F0BC375" w:rsidR="00E66A61" w:rsidRPr="00672C67" w:rsidRDefault="00672C67" w:rsidP="00672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66A61" w:rsidRPr="00672C67">
        <w:rPr>
          <w:rFonts w:ascii="Times New Roman" w:hAnsi="Times New Roman" w:cs="Times New Roman"/>
          <w:sz w:val="24"/>
          <w:szCs w:val="24"/>
          <w:lang w:eastAsia="ru-RU"/>
        </w:rPr>
        <w:t>зучение нового материала</w:t>
      </w:r>
    </w:p>
    <w:p w14:paraId="74B46388" w14:textId="47C26A06" w:rsidR="00E66A61" w:rsidRPr="00672C67" w:rsidRDefault="00672C67" w:rsidP="00672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E66A61" w:rsidRPr="00672C67">
        <w:rPr>
          <w:rFonts w:ascii="Times New Roman" w:hAnsi="Times New Roman" w:cs="Times New Roman"/>
          <w:sz w:val="24"/>
          <w:szCs w:val="24"/>
          <w:lang w:eastAsia="ru-RU"/>
        </w:rPr>
        <w:t>акрепление материала в виде викторины; рефлексия</w:t>
      </w:r>
    </w:p>
    <w:p w14:paraId="11F43B8C" w14:textId="6F093045" w:rsidR="00EF32CE" w:rsidRPr="00672C67" w:rsidRDefault="00672C67" w:rsidP="00672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F32CE" w:rsidRPr="00672C67">
        <w:rPr>
          <w:rFonts w:ascii="Times New Roman" w:hAnsi="Times New Roman" w:cs="Times New Roman"/>
          <w:sz w:val="24"/>
          <w:szCs w:val="24"/>
          <w:lang w:eastAsia="ru-RU"/>
        </w:rPr>
        <w:t>росмотр видео ролика</w:t>
      </w:r>
    </w:p>
    <w:p w14:paraId="0D98AD30" w14:textId="2FEBD632" w:rsidR="00E45362" w:rsidRPr="00672C67" w:rsidRDefault="00672C67" w:rsidP="00672C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66A61" w:rsidRPr="00672C67">
        <w:rPr>
          <w:rFonts w:ascii="Times New Roman" w:hAnsi="Times New Roman" w:cs="Times New Roman"/>
          <w:sz w:val="24"/>
          <w:szCs w:val="24"/>
          <w:lang w:eastAsia="ru-RU"/>
        </w:rPr>
        <w:t>одведение итогов</w:t>
      </w:r>
    </w:p>
    <w:p w14:paraId="2EA292C3" w14:textId="156AA3A7" w:rsidR="00E66A61" w:rsidRPr="00672C67" w:rsidRDefault="00E66A61" w:rsidP="00672C6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Учитель</w:t>
      </w:r>
    </w:p>
    <w:p w14:paraId="17B99A0C" w14:textId="2EF80859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Здравствуйте, дорогие ребята, добрый день, уважаемые гости!</w:t>
      </w:r>
    </w:p>
    <w:p w14:paraId="46577A60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«Семь</w:t>
      </w:r>
      <w:proofErr w:type="gramStart"/>
      <w:r w:rsidRPr="00672C67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один из шедевров природы»,- говорил Джордж </w:t>
      </w:r>
      <w:proofErr w:type="spellStart"/>
      <w:r w:rsidRPr="00672C67">
        <w:rPr>
          <w:rFonts w:ascii="Times New Roman" w:hAnsi="Times New Roman" w:cs="Times New Roman"/>
          <w:sz w:val="24"/>
          <w:szCs w:val="24"/>
          <w:lang w:eastAsia="ru-RU"/>
        </w:rPr>
        <w:t>Сантаяна</w:t>
      </w:r>
      <w:proofErr w:type="spellEnd"/>
      <w:r w:rsidRPr="00672C67">
        <w:rPr>
          <w:rFonts w:ascii="Times New Roman" w:hAnsi="Times New Roman" w:cs="Times New Roman"/>
          <w:sz w:val="24"/>
          <w:szCs w:val="24"/>
          <w:lang w:eastAsia="ru-RU"/>
        </w:rPr>
        <w:t>. Народная мудрость гласит: «Без корней даже полынь не растёт».</w:t>
      </w:r>
    </w:p>
    <w:p w14:paraId="24FEA1AC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Сегодня наш разговор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 Если вам плохо, если трудно, если вас обидели, кто вас приласкает, кто приголубит, кто утешит? Конечно, ваши мамы, папы, родные и близкие вам люди, те, кто дорог вам больше всего на свете.</w:t>
      </w:r>
    </w:p>
    <w:p w14:paraId="578D136F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Мы долго готовились к этому празднику. Кем нам только не довелось быть в течение этого времени!</w:t>
      </w:r>
    </w:p>
    <w:p w14:paraId="5A2F5BE5" w14:textId="028A7CB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Мы составляли свои родословные – выступали в роли историков, были антикварами и археологами, когда разыскивали старинные семейные вещи, журналистами и репортёрами, когда расспрашивали своих родителей о бабушках и прабабушках, писателями,</w:t>
      </w:r>
      <w:r w:rsidR="00F22B1C"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когда писали сочинения о семье.</w:t>
      </w:r>
    </w:p>
    <w:p w14:paraId="65E54079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Мы узнали много нового и интересного. Думаю, что вам сегодня есть, чем поделиться друг с другом.</w:t>
      </w:r>
    </w:p>
    <w:p w14:paraId="26E74B75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Вы написали в сочинениях о своих семьях. 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 Человек рождается на свет, растёт, задумывается: Кто я? Откуда я? Откуда мои корни?</w:t>
      </w:r>
    </w:p>
    <w:p w14:paraId="124697C1" w14:textId="3E69F93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Издавна одной из традиций в </w:t>
      </w:r>
      <w:r w:rsidR="00F22B1C"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кыргызских</w:t>
      </w: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семьях была традиция узнавать о своих предках, составлять свою родословную, генеалогическое дерево.</w:t>
      </w:r>
    </w:p>
    <w:p w14:paraId="39388F32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братьев и сестёр, дядей, тёток и т. д. Известно, что одним из предметов, которыми особенно гордился А.С. Пушкин, была пуговица с мундира его далёкого знаменитого предка – Абрама Ганнибала. Поэт велел вделать пуговицу в свою любимую трость, с которой почти не расставался, и с гордостью демонстрировал её друзьям.</w:t>
      </w:r>
    </w:p>
    <w:p w14:paraId="49DA40F6" w14:textId="5DD51418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="00672C67">
        <w:rPr>
          <w:rFonts w:ascii="Times New Roman" w:hAnsi="Times New Roman" w:cs="Times New Roman"/>
          <w:sz w:val="24"/>
          <w:szCs w:val="24"/>
          <w:lang w:eastAsia="ru-RU"/>
        </w:rPr>
        <w:t xml:space="preserve">м раньше приходилось </w:t>
      </w:r>
      <w:proofErr w:type="gramStart"/>
      <w:r w:rsidR="00672C67">
        <w:rPr>
          <w:rFonts w:ascii="Times New Roman" w:hAnsi="Times New Roman" w:cs="Times New Roman"/>
          <w:sz w:val="24"/>
          <w:szCs w:val="24"/>
          <w:lang w:eastAsia="ru-RU"/>
        </w:rPr>
        <w:t xml:space="preserve">когда – </w:t>
      </w:r>
      <w:proofErr w:type="spellStart"/>
      <w:r w:rsidR="00672C67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будь</w:t>
      </w:r>
      <w:proofErr w:type="spellEnd"/>
      <w:proofErr w:type="gramEnd"/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слышать слово «генеалогия»? В переводе с греческого оно означает «родословная». Значит, это наука, которая занимается поиском предков людей.</w:t>
      </w:r>
    </w:p>
    <w:p w14:paraId="54FB085D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Человек всегда чтил своих предков. Происхождение определяло положение в обществе – в зависимости от него новорождённому предстояло стать или рабом, или же патрицием. У древних римлян в доме обязательны были скульптурные портреты предков – лары, которым 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14:paraId="3D7CC050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Мы с вами попытались составить свои родословные. Конечно, у нас в них не 5000 исторических имён, как в родословной А.С, Пушкина. У кого на дереве 16-20 листочков, у кого больше.</w:t>
      </w:r>
    </w:p>
    <w:p w14:paraId="75EA7F72" w14:textId="77777777" w:rsidR="00E66A61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Учащийся, у которого самое большое генеалогическое дерево рассказывает о своей семье.</w:t>
      </w:r>
    </w:p>
    <w:p w14:paraId="051AB4F2" w14:textId="2460A771" w:rsidR="00A6425C" w:rsidRDefault="00A6425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625A5B" wp14:editId="4528A975">
            <wp:extent cx="3647923" cy="4876800"/>
            <wp:effectExtent l="0" t="0" r="0" b="0"/>
            <wp:docPr id="1" name="Рисунок 1" descr="F:\декада 2021-22\чио. история\фото\IMG-20211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чио. история\фото\IMG-20211125-WA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35" cy="48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9B67C" w14:textId="45AA49FF" w:rsidR="00A6425C" w:rsidRPr="00C308A7" w:rsidRDefault="00A6425C" w:rsidP="00A6425C">
      <w:pPr>
        <w:spacing w:before="24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Так выглядит одно из больших </w:t>
      </w:r>
      <w:r w:rsidR="00C30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генеалогических </w:t>
      </w:r>
      <w:r w:rsidRPr="00C308A7">
        <w:rPr>
          <w:rFonts w:ascii="Times New Roman" w:hAnsi="Times New Roman" w:cs="Times New Roman"/>
          <w:b/>
          <w:sz w:val="28"/>
          <w:szCs w:val="28"/>
          <w:lang w:eastAsia="ru-RU"/>
        </w:rPr>
        <w:t>древ</w:t>
      </w:r>
    </w:p>
    <w:p w14:paraId="40283612" w14:textId="5C5EA314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Я думаю, что до этого времени мало у кого было с</w:t>
      </w:r>
      <w:r w:rsidR="00672C67">
        <w:rPr>
          <w:rFonts w:ascii="Times New Roman" w:hAnsi="Times New Roman" w:cs="Times New Roman"/>
          <w:sz w:val="24"/>
          <w:szCs w:val="24"/>
          <w:lang w:eastAsia="ru-RU"/>
        </w:rPr>
        <w:t>оставлено генеалогическое древо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. Пусть оно сохранится для ваших потомков. Пусть это будет хорошей традицией в вашей семье.</w:t>
      </w:r>
    </w:p>
    <w:p w14:paraId="61AF1B8A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Одной из традиций было то, что люди гордились своими знаменитыми предками.</w:t>
      </w:r>
    </w:p>
    <w:p w14:paraId="15C07685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219 ныне здравствующих потомков Пушкина гордятся своим великим предком.</w:t>
      </w:r>
    </w:p>
    <w:p w14:paraId="138F89B0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И пусть ваши предки не были историческими личностями, а были просто хорошими, достойными уважения людьми, кем бы вы могли гордиться в своей семье?</w:t>
      </w:r>
    </w:p>
    <w:p w14:paraId="6E100733" w14:textId="2756920D" w:rsidR="001B1A31" w:rsidRDefault="001B1A3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3AF40A" wp14:editId="10209BB2">
            <wp:extent cx="4471007" cy="3343275"/>
            <wp:effectExtent l="0" t="0" r="6350" b="0"/>
            <wp:docPr id="3" name="Рисунок 3" descr="C:\Users\user\Favorites\Downloads\1637859608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1637859608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81" cy="334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6D5F" w14:textId="77777777" w:rsidR="001B1A31" w:rsidRPr="001B1A31" w:rsidRDefault="001B1A31" w:rsidP="001B1A3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1A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Учащиеся рассказывают о </w:t>
      </w:r>
      <w:proofErr w:type="gramStart"/>
      <w:r w:rsidRPr="001B1A31">
        <w:rPr>
          <w:rFonts w:ascii="Times New Roman" w:hAnsi="Times New Roman" w:cs="Times New Roman"/>
          <w:b/>
          <w:sz w:val="24"/>
          <w:szCs w:val="24"/>
          <w:lang w:eastAsia="ru-RU"/>
        </w:rPr>
        <w:t>своих</w:t>
      </w:r>
      <w:proofErr w:type="gramEnd"/>
      <w:r w:rsidRPr="001B1A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близких.</w:t>
      </w:r>
    </w:p>
    <w:p w14:paraId="17D65F80" w14:textId="77777777" w:rsidR="001B1A31" w:rsidRPr="00672C67" w:rsidRDefault="001B1A3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E9C5BD4" w14:textId="447A9486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Издревле  существовала традиция: представители одной семьи занимались одним видом деятельности.</w:t>
      </w:r>
    </w:p>
    <w:p w14:paraId="5F7BAD54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Так рождались династии гончаров, портных, пекарей, сапожников, военных. Строителей, артистов, учителей</w:t>
      </w:r>
      <w:proofErr w:type="gramStart"/>
      <w:r w:rsidRPr="00672C67"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нашем классе есть тоже семьи, где сформировались династии.</w:t>
      </w:r>
    </w:p>
    <w:p w14:paraId="26B55D23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Учащиеся рассказывают о династиях в их семье.</w:t>
      </w:r>
    </w:p>
    <w:p w14:paraId="16C2D797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Существует традиция называть детей в честь кого – то из членов семьи.</w:t>
      </w:r>
    </w:p>
    <w:p w14:paraId="4BD58775" w14:textId="350BABA1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рождается, получает имя. </w:t>
      </w:r>
      <w:r w:rsidR="00672C6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одители дают имя такое, какое им нравится, или модное в данный период, либо же в честь родственников.</w:t>
      </w:r>
    </w:p>
    <w:p w14:paraId="59BA77E8" w14:textId="4A7FFA8B" w:rsidR="00E66A61" w:rsidRPr="00672C67" w:rsidRDefault="00672C67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</w:t>
      </w:r>
      <w:r w:rsidR="00E66A61"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названные в честь кого – либо из родственников, рассказывают о них.</w:t>
      </w:r>
    </w:p>
    <w:p w14:paraId="6196E867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 многих семьях есть традиция проведения отпусков и свободного времени.</w:t>
      </w:r>
    </w:p>
    <w:p w14:paraId="755EB18C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Учащиеся рассказывают, как они проводят свободное время вместе с семьёй.</w:t>
      </w:r>
    </w:p>
    <w:p w14:paraId="4CCE4AE9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Заботиться о престарелых родителях – одна из замечательных традиций в наших семьях.</w:t>
      </w:r>
    </w:p>
    <w:p w14:paraId="211C9AA6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Существует традици</w:t>
      </w: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я-</w:t>
      </w:r>
      <w:proofErr w:type="gramEnd"/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собирать и хранить семейные фотографии.</w:t>
      </w:r>
    </w:p>
    <w:p w14:paraId="61658927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Учащиеся знакомят друг друга с фотовыставкой «Загляните в семейный альбом»</w:t>
      </w:r>
    </w:p>
    <w:p w14:paraId="0F4B7583" w14:textId="77777777" w:rsidR="00E66A61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С 1829 года, когда французский художник и конструктор </w:t>
      </w:r>
      <w:proofErr w:type="spellStart"/>
      <w:r w:rsidRPr="00672C67">
        <w:rPr>
          <w:rFonts w:ascii="Times New Roman" w:hAnsi="Times New Roman" w:cs="Times New Roman"/>
          <w:sz w:val="24"/>
          <w:szCs w:val="24"/>
          <w:lang w:eastAsia="ru-RU"/>
        </w:rPr>
        <w:t>Дагер</w:t>
      </w:r>
      <w:proofErr w:type="spellEnd"/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 изобрёл фотографию, традиция составлять и хранить семейные альбомы прочно вошла в нашу жизнь. В каждой 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семье есть фотографии, которые надолго оставляют память о дорогих людях, о событиях в семейной жизни.</w:t>
      </w:r>
    </w:p>
    <w:p w14:paraId="55927E29" w14:textId="144B96EF" w:rsidR="00746148" w:rsidRDefault="00746148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5CD7BB" wp14:editId="24B9297B">
            <wp:extent cx="3134935" cy="4191000"/>
            <wp:effectExtent l="0" t="0" r="8890" b="0"/>
            <wp:docPr id="2" name="Рисунок 2" descr="F:\декада 2021-22\чио. история\фото\IMG-20211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да 2021-22\чио. история\фото\IMG-20211125-WA0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73" cy="41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09C8" w14:textId="2AE881FA" w:rsidR="00746148" w:rsidRPr="00746148" w:rsidRDefault="00746148" w:rsidP="00672C6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148">
        <w:rPr>
          <w:rFonts w:ascii="Times New Roman" w:hAnsi="Times New Roman" w:cs="Times New Roman"/>
          <w:b/>
          <w:sz w:val="24"/>
          <w:szCs w:val="24"/>
          <w:lang w:eastAsia="ru-RU"/>
        </w:rPr>
        <w:t>Каждый хочет рассказать о традициях</w:t>
      </w:r>
    </w:p>
    <w:p w14:paraId="5CE7DBFC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 «Чтобы вспомнить, какими мы были – загляните в семейный альбом» - поётся в одной из песен. На выставке предоставлены фотографии из семейных альбомов.</w:t>
      </w:r>
    </w:p>
    <w:p w14:paraId="45EF31A1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 многих дома хранятся станинные вещи. Человека уже нет, но мы храним</w:t>
      </w: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,</w:t>
      </w:r>
      <w:proofErr w:type="gramEnd"/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а вещи, принадлежащие ему живут. Мы их храним и бережём. Это тоже наши традиции.</w:t>
      </w:r>
    </w:p>
    <w:p w14:paraId="044FDA96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Проводится конкурс на самую древнюю вещь.</w:t>
      </w:r>
    </w:p>
    <w:p w14:paraId="068171F4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Почему мы храним эти вещи? Они интересны нам с исторической точки зрения как предметы старины, культуры, быта, но и они дороги как память о наших родных. Мы не должны быть «Иванами, не помнящими родства». История вещи – история человека, история семьи, история народа, история Отечества. Это – замечательная традиция многих семей.</w:t>
      </w:r>
    </w:p>
    <w:p w14:paraId="2EFD5FBB" w14:textId="580D16EC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Одна из распространённых </w:t>
      </w:r>
      <w:r w:rsidR="00EE099A"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кыргызских</w:t>
      </w: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традиций – традиция застолья.</w:t>
      </w:r>
    </w:p>
    <w:p w14:paraId="494E445A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За общим столом собирались гости, пели, хозяева потчевали их каким – либо кушаньем.</w:t>
      </w:r>
    </w:p>
    <w:p w14:paraId="6F5A58B9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Всё течёт, всё изменяется – меняются вкусы людей, и другие блюда появляются на наших столах, становятся традиционными.</w:t>
      </w:r>
    </w:p>
    <w:p w14:paraId="780AA724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Родители называют блюда, традиционные в их семьях.</w:t>
      </w:r>
    </w:p>
    <w:p w14:paraId="4BBB0CAF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Отмечать семейные праздники – то же традиция.</w:t>
      </w:r>
    </w:p>
    <w:p w14:paraId="61E2721C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Какие праздники отмечают в вашей семье?</w:t>
      </w:r>
    </w:p>
    <w:p w14:paraId="47408286" w14:textId="4C2183EB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Учащиеся рассказывают, как в их семье отмечают праздники.</w:t>
      </w:r>
    </w:p>
    <w:p w14:paraId="3CCE9BEC" w14:textId="77777777" w:rsidR="007C01B5" w:rsidRPr="00672C67" w:rsidRDefault="007C01B5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DC2D2B" w14:textId="5D40867F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БОЛЬШАЯ СЕМЕЙНАЯ ВИКТОРИНА</w:t>
      </w:r>
    </w:p>
    <w:p w14:paraId="0F74A735" w14:textId="77777777" w:rsidR="007C01B5" w:rsidRPr="00672C67" w:rsidRDefault="007C01B5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BD7FF8" w14:textId="77777777" w:rsidR="00E66A61" w:rsidRPr="00672C67" w:rsidRDefault="00E66A61" w:rsidP="00672C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1. Скажите по латыни «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(Фамилия.)</w:t>
      </w:r>
    </w:p>
    <w:p w14:paraId="25E33386" w14:textId="77777777" w:rsidR="00E66A61" w:rsidRPr="00672C67" w:rsidRDefault="00E66A61" w:rsidP="00672C6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2.А теперь скажите «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» по-итальянски.</w:t>
      </w: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(Мафия.)</w:t>
      </w:r>
    </w:p>
    <w:p w14:paraId="183C5AC6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3.Как известно, греческая богиня Афина была богиней мудрости, и ее птицей считалась сова. А вот богиня Гера, супруга Зевса, считалась покровительницей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вообще и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материнства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в частности. Догадайтесь, какая птица считалась «птицей Геры»?</w:t>
      </w:r>
    </w:p>
    <w:p w14:paraId="5E730F28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(Аист.)</w:t>
      </w:r>
    </w:p>
    <w:p w14:paraId="7F195854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4.Как говорят о тех, кто разглашает внутренние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семейные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неприятности и ссоры?</w:t>
      </w:r>
    </w:p>
    <w:p w14:paraId="0A5E96D0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(Выносить сор из избы.)</w:t>
      </w:r>
    </w:p>
    <w:p w14:paraId="69CC6C9F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5. Вот русская пословица: «Жить для себя – тлеть, для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– … (пропущен глагол), а для народа – светить». Назовите пропущенный глагол.</w:t>
      </w:r>
    </w:p>
    <w:p w14:paraId="626FFF67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(Гореть.)</w:t>
      </w:r>
    </w:p>
    <w:p w14:paraId="2ABAD6EB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11. Как называется фамилия женщины до её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замужества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5CD3B19D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(Девичья.)</w:t>
      </w:r>
    </w:p>
    <w:p w14:paraId="4051AF60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12. Содержание одной из статей Всеобщей декларации прав человека таково: «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Брак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</w:p>
    <w:p w14:paraId="18C1B977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».)</w:t>
      </w:r>
    </w:p>
    <w:p w14:paraId="5AF4B790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13. В какой сказке Андерсена нарушено право ребёнка: «Дети имеют право жить со своими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 xml:space="preserve">, и никому не позволено их </w:t>
      </w:r>
      <w:proofErr w:type="gramStart"/>
      <w:r w:rsidRPr="00672C67">
        <w:rPr>
          <w:rFonts w:ascii="Times New Roman" w:hAnsi="Times New Roman" w:cs="Times New Roman"/>
          <w:sz w:val="24"/>
          <w:szCs w:val="24"/>
          <w:lang w:eastAsia="ru-RU"/>
        </w:rPr>
        <w:t>разлучать</w:t>
      </w:r>
      <w:proofErr w:type="gramEnd"/>
      <w:r w:rsidRPr="00672C67">
        <w:rPr>
          <w:rFonts w:ascii="Times New Roman" w:hAnsi="Times New Roman" w:cs="Times New Roman"/>
          <w:sz w:val="24"/>
          <w:szCs w:val="24"/>
          <w:lang w:eastAsia="ru-RU"/>
        </w:rPr>
        <w:t>»?</w:t>
      </w:r>
    </w:p>
    <w:p w14:paraId="7932E507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(«Снежная Королева».</w:t>
      </w:r>
      <w:proofErr w:type="gramEnd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дома бабушки Снежная Королева увезла маленького Кая в свой ледяной дворец.)</w:t>
      </w:r>
      <w:proofErr w:type="gramEnd"/>
    </w:p>
    <w:p w14:paraId="308935F4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14. Назовите самую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семейную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геометрическую фигуру.</w:t>
      </w:r>
    </w:p>
    <w:p w14:paraId="1AE7A796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(Круг.</w:t>
      </w:r>
      <w:proofErr w:type="gramEnd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Тесный семейный круг, в семейном кругу.)</w:t>
      </w:r>
      <w:proofErr w:type="gramEnd"/>
    </w:p>
    <w:p w14:paraId="4414E615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15. 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Родительский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инструктаж одним словом – это...</w:t>
      </w:r>
    </w:p>
    <w:p w14:paraId="70CB7D22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(Наказ.)</w:t>
      </w:r>
    </w:p>
    <w:p w14:paraId="498C6275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Ребенок моего отца, мне не брат. Кто это?</w:t>
      </w:r>
    </w:p>
    <w:p w14:paraId="29AA0BEE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(Моя сестра.)</w:t>
      </w:r>
    </w:p>
    <w:p w14:paraId="7B9872BD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17. Как называется жилище большой трудолюбивой пчелиной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2276AF3A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(Улей, борть.)</w:t>
      </w:r>
    </w:p>
    <w:p w14:paraId="3E2D1392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18. Какое растение олицетворяет собой одновременно и родного, и приемного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родственника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62549729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72C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Мать</w:t>
      </w: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-и-мачеха.)</w:t>
      </w:r>
    </w:p>
    <w:p w14:paraId="6237F8E7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19. Есть буквенная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, в которой, согласно многочисленным стихам, «тридцать три родных сестрицы». Что это за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18549D2C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(Алфавит.)</w:t>
      </w:r>
    </w:p>
    <w:p w14:paraId="011E6001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14:paraId="0555B0A0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20. В каком месяце отмечается Международный день </w:t>
      </w:r>
      <w:r w:rsidRPr="00672C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семей</w:t>
      </w:r>
      <w:r w:rsidRPr="00672C67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4365AEB0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(Отмечается ежегодно 15 мая, начиная с 1994 года.</w:t>
      </w:r>
      <w:proofErr w:type="gramEnd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72C6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Провозглашён Генеральной Ассамблеей ООН.)</w:t>
      </w:r>
      <w:proofErr w:type="gramEnd"/>
    </w:p>
    <w:p w14:paraId="2EEB5CA1" w14:textId="77777777" w:rsidR="00E66A61" w:rsidRPr="00672C67" w:rsidRDefault="00E66A61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FFF9F12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Подведение итогов</w:t>
      </w:r>
    </w:p>
    <w:p w14:paraId="2C863258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Награждается самый активный учащийся.</w:t>
      </w:r>
    </w:p>
    <w:p w14:paraId="33463006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Лучший участник в номинации «семейный альбом».</w:t>
      </w:r>
    </w:p>
    <w:p w14:paraId="26AD3467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Лучший участник в номинации «Рассказ о семейной традиции».</w:t>
      </w:r>
    </w:p>
    <w:p w14:paraId="5DC029EC" w14:textId="77777777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C67">
        <w:rPr>
          <w:rFonts w:ascii="Times New Roman" w:hAnsi="Times New Roman" w:cs="Times New Roman"/>
          <w:sz w:val="24"/>
          <w:szCs w:val="24"/>
          <w:lang w:eastAsia="ru-RU"/>
        </w:rPr>
        <w:t>Лучший участник в номинации «Семейная реликвия».</w:t>
      </w:r>
    </w:p>
    <w:p w14:paraId="3C60520B" w14:textId="7B70D54E" w:rsidR="00E66A61" w:rsidRPr="00672C67" w:rsidRDefault="00E66A61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40720" w14:textId="2DA0A21C" w:rsidR="00235D53" w:rsidRPr="00672C67" w:rsidRDefault="00235D53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Домашнее задание: написать эссе на тему моя любимая семья.</w:t>
      </w:r>
    </w:p>
    <w:p w14:paraId="0677E650" w14:textId="40CB523F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F03CB" w14:textId="67E15278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5A99F" w14:textId="21E92569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CEF29" w14:textId="0A7FAC59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038B80" w14:textId="260B9E0B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ADF18" w14:textId="6A0D600D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AC5BD" w14:textId="69F0B687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75533" w14:textId="12AC5E8C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3CC3D" w14:textId="01AF46E3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F165B" w14:textId="5B497B20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51D8" w14:textId="40218F6E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83F22" w14:textId="1FEAE2D4" w:rsidR="00F22B1C" w:rsidRPr="00672C67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0CB2F0" w14:textId="2F396573" w:rsidR="00F22B1C" w:rsidRDefault="00F22B1C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B168F" w14:textId="77777777" w:rsidR="00672C67" w:rsidRDefault="00672C67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D1E4D" w14:textId="77777777" w:rsidR="00672C67" w:rsidRDefault="00672C67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504C36" w14:textId="77777777" w:rsidR="00672C67" w:rsidRDefault="00672C67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87E18" w14:textId="77777777" w:rsidR="00672C67" w:rsidRPr="00672C67" w:rsidRDefault="00672C67" w:rsidP="00672C6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B2C26" w14:textId="04E0F08B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«Средняя общеобразовательная школа №27» г. Бишкек</w:t>
      </w:r>
    </w:p>
    <w:p w14:paraId="24AB2FCD" w14:textId="39304E48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 xml:space="preserve">Самоанализ открытого урока 5 класса проведенный 25.11.2021 г. Учителем истории </w:t>
      </w:r>
      <w:proofErr w:type="spellStart"/>
      <w:r w:rsidRPr="00672C67">
        <w:rPr>
          <w:rFonts w:ascii="Times New Roman" w:hAnsi="Times New Roman" w:cs="Times New Roman"/>
          <w:b/>
          <w:bCs/>
          <w:sz w:val="24"/>
          <w:szCs w:val="24"/>
        </w:rPr>
        <w:t>Упир</w:t>
      </w:r>
      <w:proofErr w:type="spellEnd"/>
      <w:r w:rsidRPr="00672C67">
        <w:rPr>
          <w:rFonts w:ascii="Times New Roman" w:hAnsi="Times New Roman" w:cs="Times New Roman"/>
          <w:b/>
          <w:bCs/>
          <w:sz w:val="24"/>
          <w:szCs w:val="24"/>
        </w:rPr>
        <w:t xml:space="preserve"> М.С.</w:t>
      </w:r>
    </w:p>
    <w:p w14:paraId="2CE4F48F" w14:textId="4752DFB6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по теме: «Семейные ценности и традиции»</w:t>
      </w:r>
    </w:p>
    <w:p w14:paraId="54B1B8E1" w14:textId="09633328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672C6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672C67">
        <w:rPr>
          <w:rFonts w:ascii="Times New Roman" w:hAnsi="Times New Roman" w:cs="Times New Roman"/>
          <w:b/>
          <w:bCs/>
          <w:sz w:val="24"/>
          <w:szCs w:val="24"/>
        </w:rPr>
        <w:t xml:space="preserve"> урока:</w:t>
      </w:r>
      <w:r w:rsidRPr="00672C67">
        <w:rPr>
          <w:rFonts w:ascii="Times New Roman" w:hAnsi="Times New Roman" w:cs="Times New Roman"/>
          <w:sz w:val="24"/>
          <w:szCs w:val="24"/>
        </w:rPr>
        <w:t xml:space="preserve"> дать представление о том, какую роль семья играет в жизни каждого человека; объяснить, зачем люди создают семьи; охарактеризовать типы семей; показать отношение государства к семье; раскрыть значение понятий семья, счастливая семья, семейные отношения, семейные ценности.</w:t>
      </w:r>
    </w:p>
    <w:p w14:paraId="61961D32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Каких же планируемых результатов я хотела достичь?</w:t>
      </w:r>
    </w:p>
    <w:p w14:paraId="56EADFF4" w14:textId="3DAE2D52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C67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Личностные</w:t>
      </w:r>
      <w:proofErr w:type="gramEnd"/>
      <w:r w:rsidRPr="00672C67">
        <w:rPr>
          <w:rFonts w:ascii="Times New Roman" w:hAnsi="Times New Roman" w:cs="Times New Roman"/>
          <w:sz w:val="24"/>
          <w:szCs w:val="24"/>
          <w:u w:val="single"/>
        </w:rPr>
        <w:t>: </w:t>
      </w:r>
      <w:r w:rsidR="00672C6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672C67">
        <w:rPr>
          <w:rFonts w:ascii="Times New Roman" w:hAnsi="Times New Roman" w:cs="Times New Roman"/>
          <w:sz w:val="24"/>
          <w:szCs w:val="24"/>
        </w:rPr>
        <w:t>формировать отношение к семье, как к одной из важнейших ценностей человека.</w:t>
      </w:r>
    </w:p>
    <w:p w14:paraId="0B9E76D9" w14:textId="4F588444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C67">
        <w:rPr>
          <w:rFonts w:ascii="Times New Roman" w:hAnsi="Times New Roman" w:cs="Times New Roman"/>
          <w:sz w:val="24"/>
          <w:szCs w:val="24"/>
          <w:u w:val="single"/>
        </w:rPr>
        <w:t>M</w:t>
      </w:r>
      <w:proofErr w:type="gramEnd"/>
      <w:r w:rsidRPr="00672C67">
        <w:rPr>
          <w:rFonts w:ascii="Times New Roman" w:hAnsi="Times New Roman" w:cs="Times New Roman"/>
          <w:sz w:val="24"/>
          <w:szCs w:val="24"/>
          <w:u w:val="single"/>
        </w:rPr>
        <w:t>етапредметные</w:t>
      </w:r>
      <w:proofErr w:type="spellEnd"/>
      <w:r w:rsidRPr="00672C6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72C67">
        <w:rPr>
          <w:rFonts w:ascii="Times New Roman" w:hAnsi="Times New Roman" w:cs="Times New Roman"/>
          <w:sz w:val="24"/>
          <w:szCs w:val="24"/>
        </w:rPr>
        <w:t> самостоятельно организовывать учебное взаимодействие, определять собственное отношение к событиям современной жизни, формулировать свою точку зрения, составлять план действий, осуществлять расширенный поиск информации, анализировать, сравнивать, классифицировать, обобщать факты и явления, давать определения понятий.</w:t>
      </w:r>
    </w:p>
    <w:p w14:paraId="59422930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Pr="00672C67">
        <w:rPr>
          <w:rFonts w:ascii="Times New Roman" w:hAnsi="Times New Roman" w:cs="Times New Roman"/>
          <w:sz w:val="24"/>
          <w:szCs w:val="24"/>
        </w:rPr>
        <w:t>: создать целостное представление о семье, научить понимать роль мотивов в формировании семьи, научить объяснять ключевые понятия, проводить сравнительный анализ семейного уклада в прошлом и настоящем; применять социальные и нравственные нормы и правила, анализируя и оценивая реальные ситуации; объяснять значение коммуникации в межличностном общении.</w:t>
      </w:r>
    </w:p>
    <w:p w14:paraId="5A3305C8" w14:textId="36B469D3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67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C67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672C67">
        <w:rPr>
          <w:rFonts w:ascii="Times New Roman" w:hAnsi="Times New Roman" w:cs="Times New Roman"/>
          <w:sz w:val="24"/>
          <w:szCs w:val="24"/>
        </w:rPr>
        <w:t>.</w:t>
      </w:r>
    </w:p>
    <w:p w14:paraId="7271A058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672C67"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14:paraId="0C21563E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Цели урока реализовывались:</w:t>
      </w:r>
    </w:p>
    <w:p w14:paraId="75F64F2E" w14:textId="6D38F3A6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Личностные. Уважительное отношение к семье формировалось через постановку и решения проблемных ситуаций, через выполнение творческих заданий, выполнение проекта к уроку.</w:t>
      </w:r>
    </w:p>
    <w:p w14:paraId="05487C91" w14:textId="6C2FBE4E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72C67">
        <w:rPr>
          <w:rFonts w:ascii="Times New Roman" w:hAnsi="Times New Roman" w:cs="Times New Roman"/>
          <w:sz w:val="24"/>
          <w:szCs w:val="24"/>
        </w:rPr>
        <w:t>. Самостоятельно организовывать учебное взаимодействие ребята учились через прием «Мозговой штурм», определять собственное отношение к событиям в современной жизни дети могли через толкование пословиц и поговорок, а так же разбор жизненных ситуаций.</w:t>
      </w:r>
    </w:p>
    <w:p w14:paraId="48DF8D09" w14:textId="0E007F61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 xml:space="preserve">Предметные. Учащиеся научились объяснять слова семья, поколение, узнали побудительные мотивы создания семьи, проводить сравнительный анализ семейного уклада учились при составлении </w:t>
      </w:r>
      <w:proofErr w:type="gramStart"/>
      <w:r w:rsidRPr="00672C67">
        <w:rPr>
          <w:rFonts w:ascii="Times New Roman" w:hAnsi="Times New Roman" w:cs="Times New Roman"/>
          <w:sz w:val="24"/>
          <w:szCs w:val="24"/>
        </w:rPr>
        <w:t>схемы распределения обязанностей всех членов семьи</w:t>
      </w:r>
      <w:proofErr w:type="gramEnd"/>
      <w:r w:rsidR="00004F6E" w:rsidRPr="00672C67">
        <w:rPr>
          <w:rFonts w:ascii="Times New Roman" w:hAnsi="Times New Roman" w:cs="Times New Roman"/>
          <w:sz w:val="24"/>
          <w:szCs w:val="24"/>
        </w:rPr>
        <w:t>.</w:t>
      </w:r>
    </w:p>
    <w:p w14:paraId="43325B40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Организационный момент показал, что класс к уроку готов. Мотивационно-целевой этап позволил детям выявили круг вопросов и тему урока. Дети определили функции семьи через составление схемы, раскрыли роль государства в защите семьи, материнства и детства, определили зону ответственности государства и семьи за воспитание детей.</w:t>
      </w:r>
    </w:p>
    <w:p w14:paraId="7DE37CF0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Ресурсы (оборудование и учебно-методическое обеспечение):</w:t>
      </w:r>
    </w:p>
    <w:p w14:paraId="1B3D0976" w14:textId="269B1292" w:rsidR="00E0379F" w:rsidRPr="00672C67" w:rsidRDefault="00004F6E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ноутбук</w:t>
      </w:r>
      <w:r w:rsidR="00E0379F" w:rsidRPr="00672C67">
        <w:rPr>
          <w:rFonts w:ascii="Times New Roman" w:hAnsi="Times New Roman" w:cs="Times New Roman"/>
          <w:sz w:val="24"/>
          <w:szCs w:val="24"/>
        </w:rPr>
        <w:t>, презентация к уроку, видеоматериал, учебник, раздаточный материал.</w:t>
      </w:r>
    </w:p>
    <w:p w14:paraId="0FA0BA87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уроке использовались различные методы и технологии обучения:</w:t>
      </w:r>
    </w:p>
    <w:p w14:paraId="24208B89" w14:textId="57F4C319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C67">
        <w:rPr>
          <w:rFonts w:ascii="Times New Roman" w:hAnsi="Times New Roman" w:cs="Times New Roman"/>
          <w:b/>
          <w:bCs/>
          <w:sz w:val="24"/>
          <w:szCs w:val="24"/>
        </w:rPr>
        <w:t>Частично-поисковый</w:t>
      </w:r>
      <w:proofErr w:type="gramEnd"/>
      <w:r w:rsidRPr="00672C67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672C67">
        <w:rPr>
          <w:rFonts w:ascii="Times New Roman" w:hAnsi="Times New Roman" w:cs="Times New Roman"/>
          <w:sz w:val="24"/>
          <w:szCs w:val="24"/>
        </w:rPr>
        <w:t>знания не предлагались учащимся в готовом виде, их необходимо было добывать самостоятельно, учащиеся под моим руководством рассуждали, решали возникающие познавательные задачи, анализировали, обобщали, делали выводы, тем самым формировали осознанные прочные знания. Преобладал проблемный и творческий характер познавательной деятельности.</w:t>
      </w:r>
    </w:p>
    <w:p w14:paraId="55690393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В структуру данного урока входили следующие этапы:</w:t>
      </w:r>
    </w:p>
    <w:p w14:paraId="38BB0654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72C67">
        <w:rPr>
          <w:rFonts w:ascii="Times New Roman" w:hAnsi="Times New Roman" w:cs="Times New Roman"/>
          <w:sz w:val="24"/>
          <w:szCs w:val="24"/>
        </w:rPr>
        <w:t> </w:t>
      </w:r>
      <w:r w:rsidRPr="00672C67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  <w:r w:rsidRPr="00672C67">
        <w:rPr>
          <w:rFonts w:ascii="Times New Roman" w:hAnsi="Times New Roman" w:cs="Times New Roman"/>
          <w:sz w:val="24"/>
          <w:szCs w:val="24"/>
        </w:rPr>
        <w:t> Для установления контакта с классом и создания доброжелательной атмосферы, создала с ребятами дружескую сеть путём прочтения стихотворения и настроила ребят на продуктивную работу.</w:t>
      </w:r>
    </w:p>
    <w:p w14:paraId="6E7998CF" w14:textId="64A8744F" w:rsidR="00E0379F" w:rsidRPr="00672C67" w:rsidRDefault="00004F6E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0379F" w:rsidRPr="00672C67">
        <w:rPr>
          <w:rFonts w:ascii="Times New Roman" w:hAnsi="Times New Roman" w:cs="Times New Roman"/>
          <w:b/>
          <w:bCs/>
          <w:sz w:val="24"/>
          <w:szCs w:val="24"/>
        </w:rPr>
        <w:t>. на этапе закрепления новых знаний у</w:t>
      </w:r>
      <w:r w:rsidR="00E0379F" w:rsidRPr="00672C67">
        <w:rPr>
          <w:rFonts w:ascii="Times New Roman" w:hAnsi="Times New Roman" w:cs="Times New Roman"/>
          <w:sz w:val="24"/>
          <w:szCs w:val="24"/>
        </w:rPr>
        <w:t>чащимся были предложены небольшой загадки на понятие нового материала</w:t>
      </w:r>
      <w:proofErr w:type="gramStart"/>
      <w:r w:rsidR="00E0379F" w:rsidRPr="00672C6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49E84139" w14:textId="13C3AE65" w:rsidR="00E0379F" w:rsidRPr="00672C67" w:rsidRDefault="00004F6E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379F" w:rsidRPr="00672C67">
        <w:rPr>
          <w:rFonts w:ascii="Times New Roman" w:hAnsi="Times New Roman" w:cs="Times New Roman"/>
          <w:b/>
          <w:bCs/>
          <w:sz w:val="24"/>
          <w:szCs w:val="24"/>
        </w:rPr>
        <w:t>. Этап подведения итогов.</w:t>
      </w:r>
      <w:r w:rsidR="00E0379F" w:rsidRPr="00672C67">
        <w:rPr>
          <w:rFonts w:ascii="Times New Roman" w:hAnsi="Times New Roman" w:cs="Times New Roman"/>
          <w:sz w:val="24"/>
          <w:szCs w:val="24"/>
        </w:rPr>
        <w:t> Учащиеся имели возможность оценить свою работу самостоятельно и выставить оценки.</w:t>
      </w:r>
    </w:p>
    <w:p w14:paraId="6E1B03A4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Учащиеся были проинформированы о домашнем задании, состоящем из обязательной части и творческой..</w:t>
      </w:r>
    </w:p>
    <w:p w14:paraId="1D67A5EA" w14:textId="6056011F" w:rsidR="00E0379F" w:rsidRPr="00672C67" w:rsidRDefault="00004F6E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379F" w:rsidRPr="00672C67">
        <w:rPr>
          <w:rFonts w:ascii="Times New Roman" w:hAnsi="Times New Roman" w:cs="Times New Roman"/>
          <w:b/>
          <w:bCs/>
          <w:sz w:val="24"/>
          <w:szCs w:val="24"/>
        </w:rPr>
        <w:t>. Этап Рефлексия</w:t>
      </w:r>
      <w:r w:rsidR="00E0379F" w:rsidRPr="00672C67">
        <w:rPr>
          <w:rFonts w:ascii="Times New Roman" w:hAnsi="Times New Roman" w:cs="Times New Roman"/>
          <w:sz w:val="24"/>
          <w:szCs w:val="24"/>
        </w:rPr>
        <w:t> (подведение итогов работы класса).</w:t>
      </w:r>
    </w:p>
    <w:p w14:paraId="0FA4481C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 xml:space="preserve">Финал урока показал, что психологическая атмосфера была достаточно доброжелательной, дети были раскованы и уверены в себе. В течение всего урока ученики активно изучали, </w:t>
      </w:r>
      <w:r w:rsidRPr="00672C67">
        <w:rPr>
          <w:rFonts w:ascii="Times New Roman" w:hAnsi="Times New Roman" w:cs="Times New Roman"/>
          <w:sz w:val="24"/>
          <w:szCs w:val="24"/>
        </w:rPr>
        <w:lastRenderedPageBreak/>
        <w:t>обсуждали, экспериментировали. Заметно было, что дети сосредоточены и внимательны на разных этапах урока. На мой взгляд, время, отведенное на все этапы, было распределено рационально, темп сохранялся на протяжении всей деятельности. Все этапы были связаны между собой и работали на главную цель, отступления от плана не было.</w:t>
      </w:r>
    </w:p>
    <w:p w14:paraId="3024F18D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Считаю, что мне удалось выдержать стиль общения с учащимися, и организовать их активную работу, решение задач занятия. План урока выполнен, задачи, и цели урока реализованы полностью.</w:t>
      </w:r>
    </w:p>
    <w:p w14:paraId="1453801F" w14:textId="77777777" w:rsidR="00E0379F" w:rsidRPr="00672C67" w:rsidRDefault="00E0379F" w:rsidP="00672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C67">
        <w:rPr>
          <w:rFonts w:ascii="Times New Roman" w:hAnsi="Times New Roman" w:cs="Times New Roman"/>
          <w:sz w:val="24"/>
          <w:szCs w:val="24"/>
        </w:rPr>
        <w:t>Урок достиг поставленной цели.</w:t>
      </w:r>
    </w:p>
    <w:p w14:paraId="47F5B276" w14:textId="77777777" w:rsidR="00F22B1C" w:rsidRPr="00672C67" w:rsidRDefault="00F22B1C" w:rsidP="00672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B1C" w:rsidRPr="00672C67" w:rsidSect="00672C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EC489" w14:textId="77777777" w:rsidR="009B4D67" w:rsidRDefault="009B4D67" w:rsidP="00672C67">
      <w:pPr>
        <w:spacing w:after="0" w:line="240" w:lineRule="auto"/>
      </w:pPr>
      <w:r>
        <w:separator/>
      </w:r>
    </w:p>
  </w:endnote>
  <w:endnote w:type="continuationSeparator" w:id="0">
    <w:p w14:paraId="4F1ADE6A" w14:textId="77777777" w:rsidR="009B4D67" w:rsidRDefault="009B4D67" w:rsidP="0067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DDAC" w14:textId="77777777" w:rsidR="00672C67" w:rsidRDefault="00672C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DB46" w14:textId="77777777" w:rsidR="00672C67" w:rsidRDefault="00672C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7D74" w14:textId="77777777" w:rsidR="00672C67" w:rsidRDefault="00672C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4361" w14:textId="77777777" w:rsidR="009B4D67" w:rsidRDefault="009B4D67" w:rsidP="00672C67">
      <w:pPr>
        <w:spacing w:after="0" w:line="240" w:lineRule="auto"/>
      </w:pPr>
      <w:r>
        <w:separator/>
      </w:r>
    </w:p>
  </w:footnote>
  <w:footnote w:type="continuationSeparator" w:id="0">
    <w:p w14:paraId="7FA3F1E1" w14:textId="77777777" w:rsidR="009B4D67" w:rsidRDefault="009B4D67" w:rsidP="0067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1E73" w14:textId="7991DDF3" w:rsidR="00672C67" w:rsidRDefault="009B4D67">
    <w:pPr>
      <w:pStyle w:val="a5"/>
    </w:pPr>
    <w:r>
      <w:rPr>
        <w:noProof/>
        <w:lang w:eastAsia="ru-RU"/>
      </w:rPr>
      <w:pict w14:anchorId="6BFC9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8645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1106B" w14:textId="5498D43B" w:rsidR="00672C67" w:rsidRDefault="009B4D67">
    <w:pPr>
      <w:pStyle w:val="a5"/>
    </w:pPr>
    <w:r>
      <w:rPr>
        <w:noProof/>
        <w:lang w:eastAsia="ru-RU"/>
      </w:rPr>
      <w:pict w14:anchorId="0612B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8646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2A19" w14:textId="6897A9C6" w:rsidR="00672C67" w:rsidRDefault="009B4D67">
    <w:pPr>
      <w:pStyle w:val="a5"/>
    </w:pPr>
    <w:r>
      <w:rPr>
        <w:noProof/>
        <w:lang w:eastAsia="ru-RU"/>
      </w:rPr>
      <w:pict w14:anchorId="1D58F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8644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E0"/>
    <w:multiLevelType w:val="multilevel"/>
    <w:tmpl w:val="E318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033B2"/>
    <w:multiLevelType w:val="multilevel"/>
    <w:tmpl w:val="DB14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E0B8C"/>
    <w:multiLevelType w:val="multilevel"/>
    <w:tmpl w:val="5FE6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B62E3"/>
    <w:multiLevelType w:val="hybridMultilevel"/>
    <w:tmpl w:val="C1C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3591"/>
    <w:multiLevelType w:val="multilevel"/>
    <w:tmpl w:val="760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A2482"/>
    <w:multiLevelType w:val="multilevel"/>
    <w:tmpl w:val="7CC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61"/>
    <w:rsid w:val="00004F6E"/>
    <w:rsid w:val="001B1A31"/>
    <w:rsid w:val="001E50D1"/>
    <w:rsid w:val="00235D53"/>
    <w:rsid w:val="003A4D4A"/>
    <w:rsid w:val="00672C67"/>
    <w:rsid w:val="00746148"/>
    <w:rsid w:val="00760C5F"/>
    <w:rsid w:val="007C01B5"/>
    <w:rsid w:val="009B4D67"/>
    <w:rsid w:val="00A6425C"/>
    <w:rsid w:val="00C308A7"/>
    <w:rsid w:val="00E0379F"/>
    <w:rsid w:val="00E45362"/>
    <w:rsid w:val="00E66A61"/>
    <w:rsid w:val="00EE099A"/>
    <w:rsid w:val="00EF32CE"/>
    <w:rsid w:val="00F22B1C"/>
    <w:rsid w:val="00F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70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C67"/>
  </w:style>
  <w:style w:type="paragraph" w:styleId="a7">
    <w:name w:val="footer"/>
    <w:basedOn w:val="a"/>
    <w:link w:val="a8"/>
    <w:uiPriority w:val="99"/>
    <w:unhideWhenUsed/>
    <w:rsid w:val="0067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C67"/>
  </w:style>
  <w:style w:type="paragraph" w:styleId="a9">
    <w:name w:val="No Spacing"/>
    <w:link w:val="aa"/>
    <w:uiPriority w:val="1"/>
    <w:qFormat/>
    <w:rsid w:val="00672C6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72C6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C67"/>
  </w:style>
  <w:style w:type="paragraph" w:styleId="a7">
    <w:name w:val="footer"/>
    <w:basedOn w:val="a"/>
    <w:link w:val="a8"/>
    <w:uiPriority w:val="99"/>
    <w:unhideWhenUsed/>
    <w:rsid w:val="0067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C67"/>
  </w:style>
  <w:style w:type="paragraph" w:styleId="a9">
    <w:name w:val="No Spacing"/>
    <w:link w:val="aa"/>
    <w:uiPriority w:val="1"/>
    <w:qFormat/>
    <w:rsid w:val="00672C6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72C6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3538291E4E429E90341DDA2BFE3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3312-FFB1-4D88-B6C3-1F567B8D3430}"/>
      </w:docPartPr>
      <w:docPartBody>
        <w:p w:rsidR="00DC383A" w:rsidRDefault="006930C4" w:rsidP="006930C4">
          <w:pPr>
            <w:pStyle w:val="C63538291E4E429E90341DDA2BFE39E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37FAB3D7E184AEC8CCF662B0B3A4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9763E-EB11-4170-BC80-C9E75D8576BD}"/>
      </w:docPartPr>
      <w:docPartBody>
        <w:p w:rsidR="00DC383A" w:rsidRDefault="006930C4" w:rsidP="006930C4">
          <w:pPr>
            <w:pStyle w:val="C37FAB3D7E184AEC8CCF662B0B3A44DA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E10CB640C030469DAC854A696445C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60475-B5B8-490A-A06E-4EF84C66B2DB}"/>
      </w:docPartPr>
      <w:docPartBody>
        <w:p w:rsidR="00DC383A" w:rsidRDefault="006930C4" w:rsidP="006930C4">
          <w:pPr>
            <w:pStyle w:val="E10CB640C030469DAC854A696445C17C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4"/>
    <w:rsid w:val="006930C4"/>
    <w:rsid w:val="00892039"/>
    <w:rsid w:val="00D24B8A"/>
    <w:rsid w:val="00D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3538291E4E429E90341DDA2BFE39EE">
    <w:name w:val="C63538291E4E429E90341DDA2BFE39EE"/>
    <w:rsid w:val="006930C4"/>
  </w:style>
  <w:style w:type="paragraph" w:customStyle="1" w:styleId="EE02EE09286046D59E56725D1F96039B">
    <w:name w:val="EE02EE09286046D59E56725D1F96039B"/>
    <w:rsid w:val="006930C4"/>
  </w:style>
  <w:style w:type="paragraph" w:customStyle="1" w:styleId="C37FAB3D7E184AEC8CCF662B0B3A44DA">
    <w:name w:val="C37FAB3D7E184AEC8CCF662B0B3A44DA"/>
    <w:rsid w:val="006930C4"/>
  </w:style>
  <w:style w:type="paragraph" w:customStyle="1" w:styleId="E10CB640C030469DAC854A696445C17C">
    <w:name w:val="E10CB640C030469DAC854A696445C17C"/>
    <w:rsid w:val="006930C4"/>
  </w:style>
  <w:style w:type="paragraph" w:customStyle="1" w:styleId="98BCD30C86854896AEFF7A4BA822F5BA">
    <w:name w:val="98BCD30C86854896AEFF7A4BA822F5BA"/>
    <w:rsid w:val="006930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3538291E4E429E90341DDA2BFE39EE">
    <w:name w:val="C63538291E4E429E90341DDA2BFE39EE"/>
    <w:rsid w:val="006930C4"/>
  </w:style>
  <w:style w:type="paragraph" w:customStyle="1" w:styleId="EE02EE09286046D59E56725D1F96039B">
    <w:name w:val="EE02EE09286046D59E56725D1F96039B"/>
    <w:rsid w:val="006930C4"/>
  </w:style>
  <w:style w:type="paragraph" w:customStyle="1" w:styleId="C37FAB3D7E184AEC8CCF662B0B3A44DA">
    <w:name w:val="C37FAB3D7E184AEC8CCF662B0B3A44DA"/>
    <w:rsid w:val="006930C4"/>
  </w:style>
  <w:style w:type="paragraph" w:customStyle="1" w:styleId="E10CB640C030469DAC854A696445C17C">
    <w:name w:val="E10CB640C030469DAC854A696445C17C"/>
    <w:rsid w:val="006930C4"/>
  </w:style>
  <w:style w:type="paragraph" w:customStyle="1" w:styleId="98BCD30C86854896AEFF7A4BA822F5BA">
    <w:name w:val="98BCD30C86854896AEFF7A4BA822F5BA"/>
    <w:rsid w:val="00693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Разработка открытого урока по предмету «Человек и общество»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«Семейные ценности и традиции»</dc:title>
  <dc:subject>Учитель истории   Упир Мария Сергеевна</dc:subject>
  <dc:creator>PC</dc:creator>
  <cp:lastModifiedBy>user</cp:lastModifiedBy>
  <cp:revision>3</cp:revision>
  <cp:lastPrinted>2021-11-14T08:42:00Z</cp:lastPrinted>
  <dcterms:created xsi:type="dcterms:W3CDTF">2021-12-05T17:18:00Z</dcterms:created>
  <dcterms:modified xsi:type="dcterms:W3CDTF">2021-12-05T17:46:00Z</dcterms:modified>
</cp:coreProperties>
</file>