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E5" w:rsidRPr="008955E5" w:rsidRDefault="008955E5" w:rsidP="008955E5">
      <w:pPr>
        <w:shd w:val="clear" w:color="auto" w:fill="FFFFFF"/>
        <w:spacing w:after="480" w:line="240" w:lineRule="auto"/>
        <w:ind w:firstLine="397"/>
        <w:jc w:val="center"/>
        <w:rPr>
          <w:rFonts w:ascii="Arial" w:eastAsia="Times New Roman" w:hAnsi="Arial" w:cs="Arial"/>
          <w:color w:val="2B2B2B"/>
          <w:sz w:val="24"/>
          <w:szCs w:val="24"/>
          <w:lang w:eastAsia="ru-RU"/>
        </w:rPr>
      </w:pPr>
      <w:r w:rsidRPr="008955E5">
        <w:rPr>
          <w:rFonts w:ascii="Arial" w:eastAsia="Times New Roman" w:hAnsi="Arial" w:cs="Arial"/>
          <w:b/>
          <w:bCs/>
          <w:noProof/>
          <w:color w:val="2B2B2B"/>
          <w:sz w:val="32"/>
          <w:szCs w:val="32"/>
          <w:lang w:eastAsia="ru-RU"/>
        </w:rPr>
        <w:drawing>
          <wp:inline distT="0" distB="0" distL="0" distR="0" wp14:anchorId="448D46E1" wp14:editId="6815E9E4">
            <wp:extent cx="1151255" cy="1151255"/>
            <wp:effectExtent l="0" t="0" r="0" b="0"/>
            <wp:docPr id="1" name="Рисунок 2" descr="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inline>
        </w:drawing>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r w:rsidRPr="008955E5">
        <w:rPr>
          <w:rFonts w:ascii="Arial" w:eastAsia="Times New Roman" w:hAnsi="Arial" w:cs="Arial"/>
          <w:b/>
          <w:bCs/>
          <w:color w:val="2B2B2B"/>
          <w:sz w:val="32"/>
          <w:szCs w:val="32"/>
          <w:lang w:eastAsia="ru-RU"/>
        </w:rPr>
        <w:t>ТРУДОВОЙ КОДЕКС КЫРГЫЗСКОЙ РЕСПУБЛИКИ</w:t>
      </w:r>
    </w:p>
    <w:p w:rsidR="008955E5" w:rsidRPr="008955E5" w:rsidRDefault="008955E5" w:rsidP="008955E5">
      <w:pPr>
        <w:shd w:val="clear" w:color="auto" w:fill="FFFFFF"/>
        <w:spacing w:after="24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 4 августа 2004 года № 106</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5" w:history="1">
        <w:r w:rsidRPr="008955E5">
          <w:rPr>
            <w:rFonts w:ascii="Arial" w:eastAsia="Times New Roman" w:hAnsi="Arial" w:cs="Arial"/>
            <w:i/>
            <w:iCs/>
            <w:color w:val="0000FF"/>
            <w:sz w:val="24"/>
            <w:szCs w:val="24"/>
            <w:u w:val="single"/>
            <w:lang w:eastAsia="ru-RU"/>
          </w:rPr>
          <w:t>8 октября 2004 года № 181</w:t>
        </w:r>
      </w:hyperlink>
      <w:r w:rsidRPr="008955E5">
        <w:rPr>
          <w:rFonts w:ascii="Arial" w:eastAsia="Times New Roman" w:hAnsi="Arial" w:cs="Arial"/>
          <w:i/>
          <w:iCs/>
          <w:color w:val="2B2B2B"/>
          <w:sz w:val="24"/>
          <w:szCs w:val="24"/>
          <w:lang w:eastAsia="ru-RU"/>
        </w:rPr>
        <w:t>, </w:t>
      </w:r>
      <w:hyperlink r:id="rId6" w:history="1">
        <w:r w:rsidRPr="008955E5">
          <w:rPr>
            <w:rFonts w:ascii="Arial" w:eastAsia="Times New Roman" w:hAnsi="Arial" w:cs="Arial"/>
            <w:i/>
            <w:iCs/>
            <w:color w:val="0000FF"/>
            <w:sz w:val="24"/>
            <w:szCs w:val="24"/>
            <w:u w:val="single"/>
            <w:lang w:eastAsia="ru-RU"/>
          </w:rPr>
          <w:t>30 июня 2005 года № 85</w:t>
        </w:r>
      </w:hyperlink>
      <w:r w:rsidRPr="008955E5">
        <w:rPr>
          <w:rFonts w:ascii="Arial" w:eastAsia="Times New Roman" w:hAnsi="Arial" w:cs="Arial"/>
          <w:i/>
          <w:iCs/>
          <w:color w:val="2B2B2B"/>
          <w:sz w:val="24"/>
          <w:szCs w:val="24"/>
          <w:lang w:eastAsia="ru-RU"/>
        </w:rPr>
        <w:t>, </w:t>
      </w:r>
      <w:hyperlink r:id="rId7" w:history="1">
        <w:r w:rsidRPr="008955E5">
          <w:rPr>
            <w:rFonts w:ascii="Arial" w:eastAsia="Times New Roman" w:hAnsi="Arial" w:cs="Arial"/>
            <w:i/>
            <w:iCs/>
            <w:color w:val="0000FF"/>
            <w:sz w:val="24"/>
            <w:szCs w:val="24"/>
            <w:u w:val="single"/>
            <w:lang w:eastAsia="ru-RU"/>
          </w:rPr>
          <w:t>31 июля 2007 года № 117</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8" w:history="1">
        <w:r w:rsidRPr="008955E5">
          <w:rPr>
            <w:rFonts w:ascii="Arial" w:eastAsia="Times New Roman" w:hAnsi="Arial" w:cs="Arial"/>
            <w:i/>
            <w:iCs/>
            <w:color w:val="0000FF"/>
            <w:sz w:val="24"/>
            <w:szCs w:val="24"/>
            <w:u w:val="single"/>
            <w:lang w:eastAsia="ru-RU"/>
          </w:rPr>
          <w:t>7 августа 2007 года № 136</w:t>
        </w:r>
      </w:hyperlink>
      <w:r w:rsidRPr="008955E5">
        <w:rPr>
          <w:rFonts w:ascii="Arial" w:eastAsia="Times New Roman" w:hAnsi="Arial" w:cs="Arial"/>
          <w:i/>
          <w:iCs/>
          <w:color w:val="2B2B2B"/>
          <w:sz w:val="24"/>
          <w:szCs w:val="24"/>
          <w:lang w:eastAsia="ru-RU"/>
        </w:rPr>
        <w:t>, </w:t>
      </w:r>
      <w:hyperlink r:id="rId9" w:history="1">
        <w:r w:rsidRPr="008955E5">
          <w:rPr>
            <w:rFonts w:ascii="Arial" w:eastAsia="Times New Roman" w:hAnsi="Arial" w:cs="Arial"/>
            <w:i/>
            <w:iCs/>
            <w:color w:val="0000FF"/>
            <w:sz w:val="24"/>
            <w:szCs w:val="24"/>
            <w:u w:val="single"/>
            <w:lang w:eastAsia="ru-RU"/>
          </w:rPr>
          <w:t>17 марта 2008 года № 21</w:t>
        </w:r>
      </w:hyperlink>
      <w:r w:rsidRPr="008955E5">
        <w:rPr>
          <w:rFonts w:ascii="Arial" w:eastAsia="Times New Roman" w:hAnsi="Arial" w:cs="Arial"/>
          <w:i/>
          <w:iCs/>
          <w:color w:val="2B2B2B"/>
          <w:sz w:val="24"/>
          <w:szCs w:val="24"/>
          <w:lang w:eastAsia="ru-RU"/>
        </w:rPr>
        <w:t>, </w:t>
      </w:r>
      <w:hyperlink r:id="rId10" w:history="1">
        <w:r w:rsidRPr="008955E5">
          <w:rPr>
            <w:rFonts w:ascii="Arial" w:eastAsia="Times New Roman" w:hAnsi="Arial" w:cs="Arial"/>
            <w:i/>
            <w:iCs/>
            <w:color w:val="0000FF"/>
            <w:sz w:val="24"/>
            <w:szCs w:val="24"/>
            <w:u w:val="single"/>
            <w:lang w:eastAsia="ru-RU"/>
          </w:rPr>
          <w:t>19 апреля 2008 года № 61</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11" w:history="1">
        <w:r w:rsidRPr="008955E5">
          <w:rPr>
            <w:rFonts w:ascii="Arial" w:eastAsia="Times New Roman" w:hAnsi="Arial" w:cs="Arial"/>
            <w:i/>
            <w:iCs/>
            <w:color w:val="0000FF"/>
            <w:sz w:val="24"/>
            <w:szCs w:val="24"/>
            <w:u w:val="single"/>
            <w:lang w:eastAsia="ru-RU"/>
          </w:rPr>
          <w:t>25 июля 2008 года № 168</w:t>
        </w:r>
      </w:hyperlink>
      <w:r w:rsidRPr="008955E5">
        <w:rPr>
          <w:rFonts w:ascii="Arial" w:eastAsia="Times New Roman" w:hAnsi="Arial" w:cs="Arial"/>
          <w:i/>
          <w:iCs/>
          <w:color w:val="2B2B2B"/>
          <w:sz w:val="24"/>
          <w:szCs w:val="24"/>
          <w:lang w:eastAsia="ru-RU"/>
        </w:rPr>
        <w:t>, </w:t>
      </w:r>
      <w:hyperlink r:id="rId12" w:history="1">
        <w:r w:rsidRPr="008955E5">
          <w:rPr>
            <w:rFonts w:ascii="Arial" w:eastAsia="Times New Roman" w:hAnsi="Arial" w:cs="Arial"/>
            <w:i/>
            <w:iCs/>
            <w:color w:val="0000FF"/>
            <w:sz w:val="24"/>
            <w:szCs w:val="24"/>
            <w:u w:val="single"/>
            <w:lang w:eastAsia="ru-RU"/>
          </w:rPr>
          <w:t>20 января 2009 года № 10</w:t>
        </w:r>
      </w:hyperlink>
      <w:r w:rsidRPr="008955E5">
        <w:rPr>
          <w:rFonts w:ascii="Arial" w:eastAsia="Times New Roman" w:hAnsi="Arial" w:cs="Arial"/>
          <w:i/>
          <w:iCs/>
          <w:color w:val="2B2B2B"/>
          <w:sz w:val="24"/>
          <w:szCs w:val="24"/>
          <w:lang w:eastAsia="ru-RU"/>
        </w:rPr>
        <w:t>, </w:t>
      </w:r>
      <w:hyperlink r:id="rId13" w:history="1">
        <w:r w:rsidRPr="008955E5">
          <w:rPr>
            <w:rFonts w:ascii="Arial" w:eastAsia="Times New Roman" w:hAnsi="Arial" w:cs="Arial"/>
            <w:i/>
            <w:iCs/>
            <w:color w:val="0000FF"/>
            <w:sz w:val="24"/>
            <w:szCs w:val="24"/>
            <w:u w:val="single"/>
            <w:lang w:eastAsia="ru-RU"/>
          </w:rPr>
          <w:t>24 февраля 2009 года № 63</w:t>
        </w:r>
      </w:hyperlink>
      <w:r w:rsidRPr="008955E5">
        <w:rPr>
          <w:rFonts w:ascii="Arial" w:eastAsia="Times New Roman" w:hAnsi="Arial" w:cs="Arial"/>
          <w:i/>
          <w:iCs/>
          <w:color w:val="2B2B2B"/>
          <w:sz w:val="24"/>
          <w:szCs w:val="24"/>
          <w:lang w:eastAsia="ru-RU"/>
        </w:rPr>
        <w:t>, </w:t>
      </w:r>
      <w:r w:rsidRPr="008955E5">
        <w:rPr>
          <w:rFonts w:ascii="Arial" w:eastAsia="Times New Roman" w:hAnsi="Arial" w:cs="Arial"/>
          <w:i/>
          <w:iCs/>
          <w:color w:val="2B2B2B"/>
          <w:sz w:val="24"/>
          <w:szCs w:val="24"/>
          <w:lang w:eastAsia="ru-RU"/>
        </w:rPr>
        <w:br/>
      </w:r>
      <w:hyperlink r:id="rId14"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15" w:history="1">
        <w:r w:rsidRPr="008955E5">
          <w:rPr>
            <w:rFonts w:ascii="Arial" w:eastAsia="Times New Roman" w:hAnsi="Arial" w:cs="Arial"/>
            <w:i/>
            <w:iCs/>
            <w:color w:val="0000FF"/>
            <w:sz w:val="24"/>
            <w:szCs w:val="24"/>
            <w:u w:val="single"/>
            <w:lang w:eastAsia="ru-RU"/>
          </w:rPr>
          <w:t>12 октября 2009 года № 260</w:t>
        </w:r>
      </w:hyperlink>
      <w:r w:rsidRPr="008955E5">
        <w:rPr>
          <w:rFonts w:ascii="Arial" w:eastAsia="Times New Roman" w:hAnsi="Arial" w:cs="Arial"/>
          <w:i/>
          <w:iCs/>
          <w:color w:val="2B2B2B"/>
          <w:sz w:val="24"/>
          <w:szCs w:val="24"/>
          <w:lang w:eastAsia="ru-RU"/>
        </w:rPr>
        <w:t>, </w:t>
      </w:r>
      <w:hyperlink r:id="rId16" w:history="1">
        <w:r w:rsidRPr="008955E5">
          <w:rPr>
            <w:rFonts w:ascii="Arial" w:eastAsia="Times New Roman" w:hAnsi="Arial" w:cs="Arial"/>
            <w:i/>
            <w:iCs/>
            <w:color w:val="0000FF"/>
            <w:sz w:val="24"/>
            <w:szCs w:val="24"/>
            <w:u w:val="single"/>
            <w:lang w:eastAsia="ru-RU"/>
          </w:rPr>
          <w:t>18 мая 2012 года № 59</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17" w:history="1">
        <w:r w:rsidRPr="008955E5">
          <w:rPr>
            <w:rFonts w:ascii="Arial" w:eastAsia="Times New Roman" w:hAnsi="Arial" w:cs="Arial"/>
            <w:i/>
            <w:iCs/>
            <w:color w:val="0000FF"/>
            <w:sz w:val="24"/>
            <w:szCs w:val="24"/>
            <w:u w:val="single"/>
            <w:lang w:eastAsia="ru-RU"/>
          </w:rPr>
          <w:t>5 июля 2012 года № 97</w:t>
        </w:r>
      </w:hyperlink>
      <w:r w:rsidRPr="008955E5">
        <w:rPr>
          <w:rFonts w:ascii="Arial" w:eastAsia="Times New Roman" w:hAnsi="Arial" w:cs="Arial"/>
          <w:i/>
          <w:iCs/>
          <w:color w:val="2B2B2B"/>
          <w:sz w:val="24"/>
          <w:szCs w:val="24"/>
          <w:lang w:eastAsia="ru-RU"/>
        </w:rPr>
        <w:t>, </w:t>
      </w:r>
      <w:hyperlink r:id="rId18" w:history="1">
        <w:r w:rsidRPr="008955E5">
          <w:rPr>
            <w:rFonts w:ascii="Arial" w:eastAsia="Times New Roman" w:hAnsi="Arial" w:cs="Arial"/>
            <w:i/>
            <w:iCs/>
            <w:color w:val="0000FF"/>
            <w:sz w:val="24"/>
            <w:szCs w:val="24"/>
            <w:u w:val="single"/>
            <w:lang w:eastAsia="ru-RU"/>
          </w:rPr>
          <w:t>10 августа 2012 года № 164</w:t>
        </w:r>
      </w:hyperlink>
      <w:r w:rsidRPr="008955E5">
        <w:rPr>
          <w:rFonts w:ascii="Arial" w:eastAsia="Times New Roman" w:hAnsi="Arial" w:cs="Arial"/>
          <w:i/>
          <w:iCs/>
          <w:color w:val="2B2B2B"/>
          <w:sz w:val="24"/>
          <w:szCs w:val="24"/>
          <w:lang w:eastAsia="ru-RU"/>
        </w:rPr>
        <w:t>, </w:t>
      </w:r>
      <w:hyperlink r:id="rId19"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20" w:history="1">
        <w:r w:rsidRPr="008955E5">
          <w:rPr>
            <w:rFonts w:ascii="Arial" w:eastAsia="Times New Roman" w:hAnsi="Arial" w:cs="Arial"/>
            <w:i/>
            <w:iCs/>
            <w:color w:val="0000FF"/>
            <w:sz w:val="24"/>
            <w:szCs w:val="24"/>
            <w:u w:val="single"/>
            <w:lang w:eastAsia="ru-RU"/>
          </w:rPr>
          <w:t>15 июля 2013 года № 141</w:t>
        </w:r>
      </w:hyperlink>
      <w:r w:rsidRPr="008955E5">
        <w:rPr>
          <w:rFonts w:ascii="Arial" w:eastAsia="Times New Roman" w:hAnsi="Arial" w:cs="Arial"/>
          <w:i/>
          <w:iCs/>
          <w:color w:val="2B2B2B"/>
          <w:sz w:val="24"/>
          <w:szCs w:val="24"/>
          <w:lang w:eastAsia="ru-RU"/>
        </w:rPr>
        <w:t>, </w:t>
      </w:r>
      <w:hyperlink r:id="rId21" w:history="1">
        <w:r w:rsidRPr="008955E5">
          <w:rPr>
            <w:rFonts w:ascii="Arial" w:eastAsia="Times New Roman" w:hAnsi="Arial" w:cs="Arial"/>
            <w:i/>
            <w:iCs/>
            <w:color w:val="0000FF"/>
            <w:sz w:val="24"/>
            <w:szCs w:val="24"/>
            <w:u w:val="single"/>
            <w:lang w:eastAsia="ru-RU"/>
          </w:rPr>
          <w:t>1 ноября 2013 года № 198</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22"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 </w:t>
      </w:r>
      <w:hyperlink r:id="rId23" w:history="1">
        <w:r w:rsidRPr="008955E5">
          <w:rPr>
            <w:rFonts w:ascii="Arial" w:eastAsia="Times New Roman" w:hAnsi="Arial" w:cs="Arial"/>
            <w:i/>
            <w:iCs/>
            <w:color w:val="0000FF"/>
            <w:sz w:val="24"/>
            <w:szCs w:val="24"/>
            <w:u w:val="single"/>
            <w:lang w:eastAsia="ru-RU"/>
          </w:rPr>
          <w:t>18 декабря 2015 года № 227</w:t>
        </w:r>
      </w:hyperlink>
      <w:r w:rsidRPr="008955E5">
        <w:rPr>
          <w:rFonts w:ascii="Arial" w:eastAsia="Times New Roman" w:hAnsi="Arial" w:cs="Arial"/>
          <w:i/>
          <w:iCs/>
          <w:color w:val="2B2B2B"/>
          <w:sz w:val="24"/>
          <w:szCs w:val="24"/>
          <w:lang w:eastAsia="ru-RU"/>
        </w:rPr>
        <w:t>, </w:t>
      </w:r>
      <w:hyperlink r:id="rId24" w:history="1">
        <w:r w:rsidRPr="008955E5">
          <w:rPr>
            <w:rFonts w:ascii="Arial" w:eastAsia="Times New Roman" w:hAnsi="Arial" w:cs="Arial"/>
            <w:i/>
            <w:iCs/>
            <w:color w:val="0000FF"/>
            <w:sz w:val="24"/>
            <w:szCs w:val="24"/>
            <w:u w:val="single"/>
            <w:lang w:eastAsia="ru-RU"/>
          </w:rPr>
          <w:t>6 апреля 2016 года № 34</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25" w:history="1">
        <w:r w:rsidRPr="008955E5">
          <w:rPr>
            <w:rFonts w:ascii="Arial" w:eastAsia="Times New Roman" w:hAnsi="Arial" w:cs="Arial"/>
            <w:i/>
            <w:iCs/>
            <w:color w:val="0000FF"/>
            <w:sz w:val="24"/>
            <w:szCs w:val="24"/>
            <w:u w:val="single"/>
            <w:lang w:eastAsia="ru-RU"/>
          </w:rPr>
          <w:t>30 мая 2016 года № 76</w:t>
        </w:r>
      </w:hyperlink>
      <w:r w:rsidRPr="008955E5">
        <w:rPr>
          <w:rFonts w:ascii="Arial" w:eastAsia="Times New Roman" w:hAnsi="Arial" w:cs="Arial"/>
          <w:i/>
          <w:iCs/>
          <w:color w:val="2B2B2B"/>
          <w:sz w:val="24"/>
          <w:szCs w:val="24"/>
          <w:lang w:eastAsia="ru-RU"/>
        </w:rPr>
        <w:t>, </w:t>
      </w:r>
      <w:hyperlink r:id="rId26" w:history="1">
        <w:r w:rsidRPr="008955E5">
          <w:rPr>
            <w:rFonts w:ascii="Arial" w:eastAsia="Times New Roman" w:hAnsi="Arial" w:cs="Arial"/>
            <w:i/>
            <w:iCs/>
            <w:color w:val="0000FF"/>
            <w:sz w:val="24"/>
            <w:szCs w:val="24"/>
            <w:u w:val="single"/>
            <w:lang w:eastAsia="ru-RU"/>
          </w:rPr>
          <w:t>11 ноября 2016 года № 177</w:t>
        </w:r>
      </w:hyperlink>
      <w:r w:rsidRPr="008955E5">
        <w:rPr>
          <w:rFonts w:ascii="Arial" w:eastAsia="Times New Roman" w:hAnsi="Arial" w:cs="Arial"/>
          <w:i/>
          <w:iCs/>
          <w:color w:val="2B2B2B"/>
          <w:sz w:val="24"/>
          <w:szCs w:val="24"/>
          <w:lang w:eastAsia="ru-RU"/>
        </w:rPr>
        <w:t>, </w:t>
      </w:r>
      <w:hyperlink r:id="rId27" w:history="1">
        <w:r w:rsidRPr="008955E5">
          <w:rPr>
            <w:rFonts w:ascii="Arial" w:eastAsia="Times New Roman" w:hAnsi="Arial" w:cs="Arial"/>
            <w:i/>
            <w:iCs/>
            <w:color w:val="0000FF"/>
            <w:sz w:val="24"/>
            <w:szCs w:val="24"/>
            <w:u w:val="single"/>
            <w:lang w:eastAsia="ru-RU"/>
          </w:rPr>
          <w:t>16 декабря 2016 года № 207</w:t>
        </w:r>
      </w:hyperlink>
      <w:r w:rsidRPr="008955E5">
        <w:rPr>
          <w:rFonts w:ascii="Arial" w:eastAsia="Times New Roman" w:hAnsi="Arial" w:cs="Arial"/>
          <w:i/>
          <w:iCs/>
          <w:color w:val="2B2B2B"/>
          <w:sz w:val="24"/>
          <w:szCs w:val="24"/>
          <w:lang w:eastAsia="ru-RU"/>
        </w:rPr>
        <w:t>, </w:t>
      </w:r>
      <w:hyperlink r:id="rId28" w:history="1">
        <w:r w:rsidRPr="008955E5">
          <w:rPr>
            <w:rFonts w:ascii="Arial" w:eastAsia="Times New Roman" w:hAnsi="Arial" w:cs="Arial"/>
            <w:i/>
            <w:iCs/>
            <w:color w:val="0000FF"/>
            <w:sz w:val="24"/>
            <w:szCs w:val="24"/>
            <w:u w:val="single"/>
            <w:lang w:eastAsia="ru-RU"/>
          </w:rPr>
          <w:t>30 декабря 2016 года № 228</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29" w:history="1">
        <w:r w:rsidRPr="008955E5">
          <w:rPr>
            <w:rFonts w:ascii="Arial" w:eastAsia="Times New Roman" w:hAnsi="Arial" w:cs="Arial"/>
            <w:i/>
            <w:iCs/>
            <w:color w:val="0000FF"/>
            <w:sz w:val="24"/>
            <w:szCs w:val="24"/>
            <w:u w:val="single"/>
            <w:lang w:eastAsia="ru-RU"/>
          </w:rPr>
          <w:t>25 января 2017 года № 12</w:t>
        </w:r>
      </w:hyperlink>
      <w:r w:rsidRPr="008955E5">
        <w:rPr>
          <w:rFonts w:ascii="Arial" w:eastAsia="Times New Roman" w:hAnsi="Arial" w:cs="Arial"/>
          <w:i/>
          <w:iCs/>
          <w:color w:val="2B2B2B"/>
          <w:sz w:val="24"/>
          <w:szCs w:val="24"/>
          <w:lang w:eastAsia="ru-RU"/>
        </w:rPr>
        <w:t>, </w:t>
      </w:r>
      <w:hyperlink r:id="rId30" w:history="1">
        <w:r w:rsidRPr="008955E5">
          <w:rPr>
            <w:rFonts w:ascii="Arial" w:eastAsia="Times New Roman" w:hAnsi="Arial" w:cs="Arial"/>
            <w:i/>
            <w:iCs/>
            <w:color w:val="0000FF"/>
            <w:sz w:val="24"/>
            <w:szCs w:val="24"/>
            <w:u w:val="single"/>
            <w:lang w:eastAsia="ru-RU"/>
          </w:rPr>
          <w:t>6 июня 2017 года № 98</w:t>
        </w:r>
      </w:hyperlink>
      <w:r w:rsidRPr="008955E5">
        <w:rPr>
          <w:rFonts w:ascii="Arial" w:eastAsia="Times New Roman" w:hAnsi="Arial" w:cs="Arial"/>
          <w:i/>
          <w:iCs/>
          <w:color w:val="2B2B2B"/>
          <w:sz w:val="24"/>
          <w:szCs w:val="24"/>
          <w:lang w:eastAsia="ru-RU"/>
        </w:rPr>
        <w:t>, </w:t>
      </w:r>
      <w:hyperlink r:id="rId31" w:history="1">
        <w:r w:rsidRPr="008955E5">
          <w:rPr>
            <w:rFonts w:ascii="Arial" w:eastAsia="Times New Roman" w:hAnsi="Arial" w:cs="Arial"/>
            <w:i/>
            <w:iCs/>
            <w:color w:val="0000FF"/>
            <w:sz w:val="24"/>
            <w:szCs w:val="24"/>
            <w:u w:val="single"/>
            <w:lang w:eastAsia="ru-RU"/>
          </w:rPr>
          <w:t>28 июля 2017 года № 162</w:t>
        </w:r>
      </w:hyperlink>
      <w:r w:rsidRPr="008955E5">
        <w:rPr>
          <w:rFonts w:ascii="Arial" w:eastAsia="Times New Roman" w:hAnsi="Arial" w:cs="Arial"/>
          <w:i/>
          <w:iCs/>
          <w:color w:val="2B2B2B"/>
          <w:sz w:val="24"/>
          <w:szCs w:val="24"/>
          <w:lang w:eastAsia="ru-RU"/>
        </w:rPr>
        <w:t>, </w:t>
      </w:r>
      <w:hyperlink r:id="rId32" w:history="1">
        <w:r w:rsidRPr="008955E5">
          <w:rPr>
            <w:rFonts w:ascii="Arial" w:eastAsia="Times New Roman" w:hAnsi="Arial" w:cs="Arial"/>
            <w:i/>
            <w:iCs/>
            <w:color w:val="0000FF"/>
            <w:sz w:val="24"/>
            <w:szCs w:val="24"/>
            <w:u w:val="single"/>
            <w:lang w:eastAsia="ru-RU"/>
          </w:rPr>
          <w:t>20 ноября 2017 года № 190</w:t>
        </w:r>
      </w:hyperlink>
      <w:r w:rsidRPr="008955E5">
        <w:rPr>
          <w:rFonts w:ascii="Arial" w:eastAsia="Times New Roman" w:hAnsi="Arial" w:cs="Arial"/>
          <w:i/>
          <w:iCs/>
          <w:color w:val="2B2B2B"/>
          <w:sz w:val="24"/>
          <w:szCs w:val="24"/>
          <w:lang w:eastAsia="ru-RU"/>
        </w:rPr>
        <w:t>, </w:t>
      </w:r>
      <w:hyperlink r:id="rId33" w:history="1">
        <w:r w:rsidRPr="008955E5">
          <w:rPr>
            <w:rFonts w:ascii="Arial" w:eastAsia="Times New Roman" w:hAnsi="Arial" w:cs="Arial"/>
            <w:i/>
            <w:iCs/>
            <w:color w:val="0000FF"/>
            <w:sz w:val="24"/>
            <w:szCs w:val="24"/>
            <w:u w:val="single"/>
            <w:lang w:eastAsia="ru-RU"/>
          </w:rPr>
          <w:t>26 июня 2018 года № 62</w:t>
        </w:r>
      </w:hyperlink>
      <w:r w:rsidRPr="008955E5">
        <w:rPr>
          <w:rFonts w:ascii="Arial" w:eastAsia="Times New Roman" w:hAnsi="Arial" w:cs="Arial"/>
          <w:i/>
          <w:iCs/>
          <w:color w:val="2B2B2B"/>
          <w:sz w:val="24"/>
          <w:szCs w:val="24"/>
          <w:lang w:eastAsia="ru-RU"/>
        </w:rPr>
        <w:t>,</w:t>
      </w:r>
      <w:r w:rsidRPr="008955E5">
        <w:rPr>
          <w:rFonts w:ascii="Arial" w:eastAsia="Times New Roman" w:hAnsi="Arial" w:cs="Arial"/>
          <w:i/>
          <w:iCs/>
          <w:color w:val="2B2B2B"/>
          <w:sz w:val="24"/>
          <w:szCs w:val="24"/>
          <w:lang w:eastAsia="ru-RU"/>
        </w:rPr>
        <w:br/>
      </w:r>
      <w:hyperlink r:id="rId34" w:history="1">
        <w:r w:rsidRPr="008955E5">
          <w:rPr>
            <w:rFonts w:ascii="Arial" w:eastAsia="Times New Roman" w:hAnsi="Arial" w:cs="Arial"/>
            <w:i/>
            <w:iCs/>
            <w:color w:val="0000FF"/>
            <w:sz w:val="24"/>
            <w:szCs w:val="24"/>
            <w:u w:val="single"/>
            <w:lang w:eastAsia="ru-RU"/>
          </w:rPr>
          <w:t>31 декабря 2019 года № 150</w:t>
        </w:r>
      </w:hyperlink>
      <w:r w:rsidRPr="008955E5">
        <w:rPr>
          <w:rFonts w:ascii="Arial" w:eastAsia="Times New Roman" w:hAnsi="Arial" w:cs="Arial"/>
          <w:i/>
          <w:iCs/>
          <w:color w:val="2B2B2B"/>
          <w:sz w:val="24"/>
          <w:szCs w:val="24"/>
          <w:lang w:val="ky-KG" w:eastAsia="ru-RU"/>
        </w:rPr>
        <w:t>, </w:t>
      </w:r>
      <w:hyperlink r:id="rId35" w:history="1">
        <w:r w:rsidRPr="008955E5">
          <w:rPr>
            <w:rFonts w:ascii="Arial" w:eastAsia="Times New Roman" w:hAnsi="Arial" w:cs="Arial"/>
            <w:i/>
            <w:iCs/>
            <w:color w:val="0000FF"/>
            <w:sz w:val="24"/>
            <w:szCs w:val="24"/>
            <w:u w:val="single"/>
            <w:lang w:eastAsia="ru-RU"/>
          </w:rPr>
          <w:t>23 апреля 2021 года </w:t>
        </w:r>
        <w:r w:rsidRPr="008955E5">
          <w:rPr>
            <w:rFonts w:ascii="Arial" w:eastAsia="Times New Roman" w:hAnsi="Arial" w:cs="Arial"/>
            <w:i/>
            <w:iCs/>
            <w:color w:val="0000FF"/>
            <w:sz w:val="24"/>
            <w:szCs w:val="24"/>
            <w:u w:val="single"/>
            <w:lang w:val="en-US" w:eastAsia="ru-RU"/>
          </w:rPr>
          <w:t>N </w:t>
        </w:r>
        <w:r w:rsidRPr="008955E5">
          <w:rPr>
            <w:rFonts w:ascii="Arial" w:eastAsia="Times New Roman" w:hAnsi="Arial" w:cs="Arial"/>
            <w:i/>
            <w:iCs/>
            <w:color w:val="0000FF"/>
            <w:sz w:val="24"/>
            <w:szCs w:val="24"/>
            <w:u w:val="single"/>
            <w:lang w:eastAsia="ru-RU"/>
          </w:rPr>
          <w:t>56</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0" w:name="rI"/>
      <w:bookmarkStart w:id="1" w:name="classificator_060_010_000_000"/>
      <w:bookmarkStart w:id="2" w:name="r1"/>
      <w:bookmarkEnd w:id="0"/>
      <w:bookmarkEnd w:id="1"/>
      <w:bookmarkEnd w:id="2"/>
      <w:r w:rsidRPr="008955E5">
        <w:rPr>
          <w:rFonts w:ascii="Arial" w:eastAsia="Times New Roman" w:hAnsi="Arial" w:cs="Arial"/>
          <w:b/>
          <w:bCs/>
          <w:color w:val="2B2B2B"/>
          <w:sz w:val="24"/>
          <w:szCs w:val="24"/>
          <w:lang w:eastAsia="ru-RU"/>
        </w:rPr>
        <w:t>РАЗДЕЛ I</w:t>
      </w:r>
      <w:r w:rsidRPr="008955E5">
        <w:rPr>
          <w:rFonts w:ascii="Arial" w:eastAsia="Times New Roman" w:hAnsi="Arial" w:cs="Arial"/>
          <w:b/>
          <w:bCs/>
          <w:color w:val="2B2B2B"/>
          <w:sz w:val="24"/>
          <w:szCs w:val="24"/>
          <w:lang w:eastAsia="ru-RU"/>
        </w:rPr>
        <w:br/>
        <w:t>ОБЩАЯ ЧАСТЬ</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 w:name="g1"/>
      <w:bookmarkEnd w:id="3"/>
      <w:r w:rsidRPr="008955E5">
        <w:rPr>
          <w:rFonts w:ascii="Arial" w:eastAsia="Times New Roman" w:hAnsi="Arial" w:cs="Arial"/>
          <w:b/>
          <w:bCs/>
          <w:color w:val="2B2B2B"/>
          <w:sz w:val="24"/>
          <w:szCs w:val="24"/>
          <w:lang w:eastAsia="ru-RU"/>
        </w:rPr>
        <w:t>Глава 1</w:t>
      </w:r>
      <w:r w:rsidRPr="008955E5">
        <w:rPr>
          <w:rFonts w:ascii="Arial" w:eastAsia="Times New Roman" w:hAnsi="Arial" w:cs="Arial"/>
          <w:b/>
          <w:bCs/>
          <w:color w:val="2B2B2B"/>
          <w:sz w:val="24"/>
          <w:szCs w:val="24"/>
          <w:lang w:eastAsia="ru-RU"/>
        </w:rPr>
        <w:br/>
        <w:t>Основные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1"/>
      <w:bookmarkEnd w:id="4"/>
      <w:r w:rsidRPr="008955E5">
        <w:rPr>
          <w:rFonts w:ascii="Arial" w:eastAsia="Times New Roman" w:hAnsi="Arial" w:cs="Arial"/>
          <w:b/>
          <w:bCs/>
          <w:color w:val="2B2B2B"/>
          <w:sz w:val="24"/>
          <w:szCs w:val="24"/>
          <w:lang w:eastAsia="ru-RU"/>
        </w:rPr>
        <w:t>Статья 1. Цели и задачи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Трудовое законодательство направлено на создание необходимых правовых условий для достижения оптимального согласования интересов сторон трудовых отношений, а также интересов государства.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Основными задачами трудового законодательства являются правовое регулирование трудовых и непосредственно связанных с ними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организации труда и управлению трудом;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трудоустройству у данного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профессиональной подготовке, переподготовке и повышению квалификации кадров непосредственно у данного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социальному партнерству между работодателями, работниками и органами государственного управления, местного самоуправления, ведению коллективных переговоров, заключению коллективных договоров и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участию представительных органов работников и работодателей в установлении условий труда и применении трудового законодательства в предусмотренных законом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по материальной ответственности работодателей и работников в сфере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надзору и контролю за соблюдением трудового законодательства (включая законодательство об охране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разрешению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2"/>
      <w:bookmarkEnd w:id="5"/>
      <w:r w:rsidRPr="008955E5">
        <w:rPr>
          <w:rFonts w:ascii="Arial" w:eastAsia="Times New Roman" w:hAnsi="Arial" w:cs="Arial"/>
          <w:b/>
          <w:bCs/>
          <w:color w:val="2B2B2B"/>
          <w:sz w:val="24"/>
          <w:szCs w:val="24"/>
          <w:lang w:eastAsia="ru-RU"/>
        </w:rPr>
        <w:t>Статья 2. Основные принципы правового регулирования трудовых и непосредственно связанных с ними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Основными принципами правового регулирования трудовых и непосредственно связанных с ними отношений признаются: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право на труд, который каждый гражданин свободно выбирает или на который свободно соглашается, включая право распоряжаться своими способностями к труду и выбирать профессию и род занятий;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свобода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запрещение принудительного труда и дискриминации в сфере трудовых правоотношений;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запрещение детского труда в наихудших формах;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защита от необоснованного увольнения;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на содействие занятости и на социальную защиту от безработицы;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на труд в условиях, отвечающих требованиям безопасности и гигиены;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на вознаграждение за труд в соответствии с трудовым договором, но не ниже установленного законом минимального размера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на отдых;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на возмещение вреда здоровью, причиненного работнику в связи с исполнением им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содействие профессиональному развитию работника на производстве, подготовке кадров;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на разрешение индивидуальных и коллективных трудовых споров в порядке, установленном настоящим Кодексом и иными законодательными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каждого гражданина на защиту государством его прав и свобод, в том числе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на объединение, включая право создавать профессиональные союзы и иные представительные органы работников для защиты своих прав, свобод и интересов в области трудовых правоотношений и осуществления общественного контроля за их соблюдением;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обеспечение права работодателей на объединение для защиты своих прав, свобод и интересов в области трудовых правоотношений;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участие объединений работников и работодателей в регулировании трудовых правоотношений.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3"/>
      <w:bookmarkEnd w:id="6"/>
      <w:r w:rsidRPr="008955E5">
        <w:rPr>
          <w:rFonts w:ascii="Arial" w:eastAsia="Times New Roman" w:hAnsi="Arial" w:cs="Arial"/>
          <w:b/>
          <w:bCs/>
          <w:color w:val="2B2B2B"/>
          <w:sz w:val="24"/>
          <w:szCs w:val="24"/>
          <w:lang w:eastAsia="ru-RU"/>
        </w:rPr>
        <w:t>Статья 3. Трудовое законодательство и иные нормативные правовые акты, содержащие нормы трудового права. Нормы международного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Регулирование трудовых отношений и иных, непосредственно связанных с ними отношений, в соответствии с </w:t>
      </w:r>
      <w:hyperlink r:id="rId36" w:history="1">
        <w:r w:rsidRPr="008955E5">
          <w:rPr>
            <w:rFonts w:ascii="Arial" w:eastAsia="Times New Roman" w:hAnsi="Arial" w:cs="Arial"/>
            <w:color w:val="0000FF"/>
            <w:sz w:val="24"/>
            <w:szCs w:val="24"/>
            <w:u w:val="single"/>
            <w:lang w:eastAsia="ru-RU"/>
          </w:rPr>
          <w:t>Конституцией</w:t>
        </w:r>
      </w:hyperlink>
      <w:r w:rsidRPr="008955E5">
        <w:rPr>
          <w:rFonts w:ascii="Arial" w:eastAsia="Times New Roman" w:hAnsi="Arial" w:cs="Arial"/>
          <w:color w:val="2B2B2B"/>
          <w:sz w:val="24"/>
          <w:szCs w:val="24"/>
          <w:lang w:eastAsia="ru-RU"/>
        </w:rPr>
        <w:t xml:space="preserve"> Кыргызской Республики осуществляется </w:t>
      </w:r>
      <w:r w:rsidRPr="008955E5">
        <w:rPr>
          <w:rFonts w:ascii="Arial" w:eastAsia="Times New Roman" w:hAnsi="Arial" w:cs="Arial"/>
          <w:color w:val="2B2B2B"/>
          <w:sz w:val="24"/>
          <w:szCs w:val="24"/>
          <w:lang w:eastAsia="ru-RU"/>
        </w:rPr>
        <w:lastRenderedPageBreak/>
        <w:t>трудовым законодательством и иными нормативными правовыми актами, содержащими нормы трудового права: настоящим Кодексом, иными законами, указами Президента Кыргызской Республики, постановлениями Правительства Кыргызской Республики, актами органов местного самоуправления и локальными нормативными актами, содержащими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Межгосударственные договоры и иные нормы международного права, ратифицированные Кыргызской Республикой, являются составной и непосредственно действующей частью законодательства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международными договорами, ратифицированными Кыргызской Республикой, установлены более благоприятные для работника правила, чем предусмотренные законами и иными нормативными правовыми актами Кыргызской Республики, соглашениями, коллективными договорами, то применяются правила международных договоров.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противоречия между настоящим Кодексом и иными законами, содержащими нормы, ухудшающие положение работников, применяются нормы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37"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38"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4"/>
      <w:bookmarkEnd w:id="7"/>
      <w:r w:rsidRPr="008955E5">
        <w:rPr>
          <w:rFonts w:ascii="Arial" w:eastAsia="Times New Roman" w:hAnsi="Arial" w:cs="Arial"/>
          <w:b/>
          <w:bCs/>
          <w:color w:val="2B2B2B"/>
          <w:sz w:val="24"/>
          <w:szCs w:val="24"/>
          <w:lang w:eastAsia="ru-RU"/>
        </w:rPr>
        <w:t>Статья 4. Акты органов местного самоуправления, содержащие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Органы местного самоуправления вправе принимать акты, содержащие нормы трудового права, в пределах своей компетенции по согласованию с представительными органами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5"/>
      <w:bookmarkEnd w:id="8"/>
      <w:r w:rsidRPr="008955E5">
        <w:rPr>
          <w:rFonts w:ascii="Arial" w:eastAsia="Times New Roman" w:hAnsi="Arial" w:cs="Arial"/>
          <w:b/>
          <w:bCs/>
          <w:color w:val="2B2B2B"/>
          <w:sz w:val="24"/>
          <w:szCs w:val="24"/>
          <w:lang w:eastAsia="ru-RU"/>
        </w:rPr>
        <w:t>Статья 5. Локальные нормативные акты, содержащие нормы трудового права, принимаемые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принимает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предусмотренных настоящим Кодексом, законами и иными нормативными правовыми актами, коллективным договором, работодатель при принятии локальных нормативных актов, содержащих нормы трудового права, проводит согласование с представительным органом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Локальные нормативные акты, ухудшающие положение работников по сравнению с трудовым законодательством, коллективным договором, соглашениями либо принятые без соблюдения предусмотренного настоящим Кодексом порядка согласования с представительным органом работников, являются недействительными. В таких случаях применяются законы или иные нормативные правовые акты, содержащие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6"/>
      <w:r w:rsidRPr="008955E5">
        <w:rPr>
          <w:rFonts w:ascii="Arial" w:eastAsia="Times New Roman" w:hAnsi="Arial" w:cs="Arial"/>
          <w:b/>
          <w:bCs/>
          <w:color w:val="0000FF"/>
          <w:sz w:val="24"/>
          <w:szCs w:val="24"/>
          <w:lang w:eastAsia="ru-RU"/>
        </w:rPr>
        <w:t>Статья 6. Действие законов и иных нормативных правовых актов, содержащих нормы трудового права</w:t>
      </w:r>
      <w:bookmarkEnd w:id="9"/>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Настоящий Кодекс, законы и иные нормативные правовые акты, содержащие нормы трудового права, распространяются на всех работников, заключивших трудовой договор с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Настоящий Кодекс, законы и иные нормативные правовые акты, содержащие нормы трудового права, обязательны для применения на всей территории Кыргызской Республики для всех работодателей (юридических или физических лиц) независимо от их организационно-правовых форм и форм собственности.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В тех случаях, когда в судебном порядке установлено, что договором гражданско-правового характера фактически регулируются трудовые отношения между </w:t>
      </w:r>
      <w:r w:rsidRPr="008955E5">
        <w:rPr>
          <w:rFonts w:ascii="Arial" w:eastAsia="Times New Roman" w:hAnsi="Arial" w:cs="Arial"/>
          <w:color w:val="2B2B2B"/>
          <w:sz w:val="24"/>
          <w:szCs w:val="24"/>
          <w:lang w:eastAsia="ru-RU"/>
        </w:rPr>
        <w:lastRenderedPageBreak/>
        <w:t>работодателем и работником, к таким отношениям применяются положения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применения настоящего Кодекса к иностранным гражданам и лицам без гражданства определяются </w:t>
      </w:r>
      <w:hyperlink r:id="rId39" w:anchor="st_7" w:history="1">
        <w:r w:rsidRPr="008955E5">
          <w:rPr>
            <w:rFonts w:ascii="Arial" w:eastAsia="Times New Roman" w:hAnsi="Arial" w:cs="Arial"/>
            <w:color w:val="0000FF"/>
            <w:sz w:val="24"/>
            <w:szCs w:val="24"/>
            <w:u w:val="single"/>
            <w:lang w:eastAsia="ru-RU"/>
          </w:rPr>
          <w:t>статьей 7</w:t>
        </w:r>
      </w:hyperlink>
      <w:r w:rsidRPr="008955E5">
        <w:rPr>
          <w:rFonts w:ascii="Arial" w:eastAsia="Times New Roman" w:hAnsi="Arial" w:cs="Arial"/>
          <w:color w:val="2B2B2B"/>
          <w:sz w:val="24"/>
          <w:szCs w:val="24"/>
          <w:lang w:eastAsia="ru-RU"/>
        </w:rPr>
        <w:t> настоящего Кодекса и иными законами, содержащими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правового регулирования труда отдельных категорий работников (руководителей организаций, государственных гражданских служащих и муниципальных служащих, лиц, работающих по совместительству, женщин, молодежи и других) устанавливаются настоящим Кодексом и другими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Настоящий Кодекс, законы и иные нормативные правовые акты, содержащие нормы трудового права, не распространяются на следующих лиц: военнослужащих при исполнении ими обязанностей военной службы; лиц из числа рядового и начальствующего состава органов внутренних дел, уголовно-исполнительной системы и других правоохранительных органов, за исключением лиц, указанных в статье 427 настоящего Кодекса; членов советов директоров (наблюдательных советов) организаций (за исключением лиц, заключивших с данной организацией трудовой договор); лиц, работающих по договорам гражданско-правового характера (подряда, поручения и других); других лиц в установленных законом случаях (если в установленном настоящим Кодексом порядке они одновременно не выступают в качестве работодателей или их представителей).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Примечание. Под правоохранительными органами понимаются - органы внутренних дел, национальной безопасности, по борьбе с экономическими преступлениями, уголовно-исполнительной системы, прокуратуры, таможенной службы,.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40" w:history="1">
        <w:r w:rsidRPr="008955E5">
          <w:rPr>
            <w:rFonts w:ascii="Arial" w:eastAsia="Times New Roman" w:hAnsi="Arial" w:cs="Arial"/>
            <w:i/>
            <w:iCs/>
            <w:color w:val="0000FF"/>
            <w:sz w:val="24"/>
            <w:szCs w:val="24"/>
            <w:u w:val="single"/>
            <w:lang w:eastAsia="ru-RU"/>
          </w:rPr>
          <w:t>7 августа 2007 года № 136</w:t>
        </w:r>
      </w:hyperlink>
      <w:r w:rsidRPr="008955E5">
        <w:rPr>
          <w:rFonts w:ascii="Arial" w:eastAsia="Times New Roman" w:hAnsi="Arial" w:cs="Arial"/>
          <w:i/>
          <w:iCs/>
          <w:color w:val="2B2B2B"/>
          <w:sz w:val="24"/>
          <w:szCs w:val="24"/>
          <w:lang w:eastAsia="ru-RU"/>
        </w:rPr>
        <w:t>, </w:t>
      </w:r>
      <w:hyperlink r:id="rId41" w:history="1">
        <w:r w:rsidRPr="008955E5">
          <w:rPr>
            <w:rFonts w:ascii="Arial" w:eastAsia="Times New Roman" w:hAnsi="Arial" w:cs="Arial"/>
            <w:i/>
            <w:iCs/>
            <w:color w:val="0000FF"/>
            <w:sz w:val="24"/>
            <w:szCs w:val="24"/>
            <w:u w:val="single"/>
            <w:lang w:eastAsia="ru-RU"/>
          </w:rPr>
          <w:t>12 октября 2009 года № 260</w:t>
        </w:r>
      </w:hyperlink>
      <w:r w:rsidRPr="008955E5">
        <w:rPr>
          <w:rFonts w:ascii="Arial" w:eastAsia="Times New Roman" w:hAnsi="Arial" w:cs="Arial"/>
          <w:i/>
          <w:iCs/>
          <w:color w:val="2B2B2B"/>
          <w:sz w:val="24"/>
          <w:szCs w:val="24"/>
          <w:lang w:eastAsia="ru-RU"/>
        </w:rPr>
        <w:t>, </w:t>
      </w:r>
      <w:hyperlink r:id="rId42" w:history="1">
        <w:r w:rsidRPr="008955E5">
          <w:rPr>
            <w:rFonts w:ascii="Arial" w:eastAsia="Times New Roman" w:hAnsi="Arial" w:cs="Arial"/>
            <w:i/>
            <w:iCs/>
            <w:color w:val="0000FF"/>
            <w:sz w:val="24"/>
            <w:szCs w:val="24"/>
            <w:u w:val="single"/>
            <w:lang w:eastAsia="ru-RU"/>
          </w:rPr>
          <w:t>10 августа 2012 года № 164</w:t>
        </w:r>
      </w:hyperlink>
      <w:r w:rsidRPr="008955E5">
        <w:rPr>
          <w:rFonts w:ascii="Arial" w:eastAsia="Times New Roman" w:hAnsi="Arial" w:cs="Arial"/>
          <w:i/>
          <w:iCs/>
          <w:color w:val="2B2B2B"/>
          <w:sz w:val="24"/>
          <w:szCs w:val="24"/>
          <w:lang w:eastAsia="ru-RU"/>
        </w:rPr>
        <w:t>, </w:t>
      </w:r>
      <w:hyperlink r:id="rId43" w:history="1">
        <w:r w:rsidRPr="008955E5">
          <w:rPr>
            <w:rFonts w:ascii="Arial" w:eastAsia="Times New Roman" w:hAnsi="Arial" w:cs="Arial"/>
            <w:i/>
            <w:iCs/>
            <w:color w:val="0000FF"/>
            <w:sz w:val="24"/>
            <w:szCs w:val="24"/>
            <w:u w:val="single"/>
            <w:lang w:eastAsia="ru-RU"/>
          </w:rPr>
          <w:t>30 мая 2016 года № 76</w:t>
        </w:r>
      </w:hyperlink>
      <w:r w:rsidRPr="008955E5">
        <w:rPr>
          <w:rFonts w:ascii="Arial" w:eastAsia="Times New Roman" w:hAnsi="Arial" w:cs="Arial"/>
          <w:i/>
          <w:iCs/>
          <w:color w:val="2B2B2B"/>
          <w:sz w:val="24"/>
          <w:szCs w:val="24"/>
          <w:lang w:eastAsia="ru-RU"/>
        </w:rPr>
        <w:t>, </w:t>
      </w:r>
      <w:hyperlink r:id="rId44" w:history="1">
        <w:r w:rsidRPr="008955E5">
          <w:rPr>
            <w:rFonts w:ascii="Arial" w:eastAsia="Times New Roman" w:hAnsi="Arial" w:cs="Arial"/>
            <w:i/>
            <w:iCs/>
            <w:color w:val="0000FF"/>
            <w:sz w:val="24"/>
            <w:szCs w:val="24"/>
            <w:u w:val="single"/>
            <w:lang w:eastAsia="ru-RU"/>
          </w:rPr>
          <w:t>28 июля 2017 года № 162</w:t>
        </w:r>
      </w:hyperlink>
      <w:r w:rsidRPr="008955E5">
        <w:rPr>
          <w:rFonts w:ascii="Arial" w:eastAsia="Times New Roman" w:hAnsi="Arial" w:cs="Arial"/>
          <w:i/>
          <w:iCs/>
          <w:color w:val="2B2B2B"/>
          <w:sz w:val="24"/>
          <w:szCs w:val="24"/>
          <w:lang w:eastAsia="ru-RU"/>
        </w:rPr>
        <w:t>, </w:t>
      </w:r>
      <w:hyperlink r:id="rId45" w:history="1">
        <w:r w:rsidRPr="008955E5">
          <w:rPr>
            <w:rFonts w:ascii="Arial" w:eastAsia="Times New Roman" w:hAnsi="Arial" w:cs="Arial"/>
            <w:i/>
            <w:iCs/>
            <w:color w:val="0000FF"/>
            <w:sz w:val="24"/>
            <w:szCs w:val="24"/>
            <w:u w:val="single"/>
            <w:lang w:eastAsia="ru-RU"/>
          </w:rPr>
          <w:t>26 июня 2018 года N 62</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t_7"/>
      <w:bookmarkEnd w:id="10"/>
      <w:r w:rsidRPr="008955E5">
        <w:rPr>
          <w:rFonts w:ascii="Arial" w:eastAsia="Times New Roman" w:hAnsi="Arial" w:cs="Arial"/>
          <w:b/>
          <w:bCs/>
          <w:color w:val="2B2B2B"/>
          <w:sz w:val="24"/>
          <w:szCs w:val="24"/>
          <w:lang w:eastAsia="ru-RU"/>
        </w:rPr>
        <w:t>Статья 7. Применение законов и иных нормативных правовых актов, содержащих нормы трудового права, к иностранным гражданам и лицам без гражданства, а также к гражданам Кыргызской Республики, работающим в организациях, принадлежащих иностранным юридическим лицам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Настоящий Кодекс, законы и иные нормативные правовые акты, содержащие нормы трудового права, распространяются на иностранных граждан, лиц без гражданства, работающих в организациях, расположенных на территории Кыргызской Республики, если иное не установлено законом Кыргызской Республики или международным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работников организаций, расположенных на территории Кыргызской Республики, учредителями или собственниками (полностью или частично) которых являются иностранные юридические или физические лица (в том числе дочерние организации транснациональных корпораций), распространяются законы и иные нормативные правовые акты, содержащие нормы трудового права, если иное не предусмотрено законом или международным договором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Граждане Кыргызской Республики, являющиеся работниками организаций, указанных в части второй настоящей статьи, при равном труде имеют право на равную оплату наряду с иностранными работниками таких организаций.</w:t>
      </w:r>
    </w:p>
    <w:bookmarkStart w:id="11" w:name="st_8"/>
    <w:bookmarkEnd w:id="11"/>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fldChar w:fldCharType="begin"/>
      </w:r>
      <w:r w:rsidRPr="008955E5">
        <w:rPr>
          <w:rFonts w:ascii="Arial" w:eastAsia="Times New Roman" w:hAnsi="Arial" w:cs="Arial"/>
          <w:color w:val="2B2B2B"/>
          <w:sz w:val="24"/>
          <w:szCs w:val="24"/>
          <w:lang w:eastAsia="ru-RU"/>
        </w:rPr>
        <w:instrText xml:space="preserve"> HYPERLINK "http://cbd.minjust.gov.kg/act/view/ru-ru/111223?cl=ru-ru" </w:instrText>
      </w:r>
      <w:r w:rsidRPr="008955E5">
        <w:rPr>
          <w:rFonts w:ascii="Arial" w:eastAsia="Times New Roman" w:hAnsi="Arial" w:cs="Arial"/>
          <w:color w:val="2B2B2B"/>
          <w:sz w:val="24"/>
          <w:szCs w:val="24"/>
          <w:lang w:eastAsia="ru-RU"/>
        </w:rPr>
        <w:fldChar w:fldCharType="separate"/>
      </w:r>
      <w:r w:rsidRPr="008955E5">
        <w:rPr>
          <w:rFonts w:ascii="Arial" w:eastAsia="Times New Roman" w:hAnsi="Arial" w:cs="Arial"/>
          <w:i/>
          <w:iCs/>
          <w:color w:val="0000FF"/>
          <w:sz w:val="24"/>
          <w:szCs w:val="24"/>
          <w:u w:val="single"/>
          <w:lang w:eastAsia="ru-RU"/>
        </w:rPr>
        <w:t>Законом</w:t>
      </w:r>
      <w:r w:rsidRPr="008955E5">
        <w:rPr>
          <w:rFonts w:ascii="Arial" w:eastAsia="Times New Roman" w:hAnsi="Arial" w:cs="Arial"/>
          <w:color w:val="2B2B2B"/>
          <w:sz w:val="24"/>
          <w:szCs w:val="24"/>
          <w:lang w:eastAsia="ru-RU"/>
        </w:rPr>
        <w:fldChar w:fldCharType="end"/>
      </w:r>
      <w:r w:rsidRPr="008955E5">
        <w:rPr>
          <w:rFonts w:ascii="Arial" w:eastAsia="Times New Roman" w:hAnsi="Arial" w:cs="Arial"/>
          <w:i/>
          <w:iCs/>
          <w:color w:val="2B2B2B"/>
          <w:sz w:val="24"/>
          <w:szCs w:val="24"/>
          <w:lang w:eastAsia="ru-RU"/>
        </w:rPr>
        <w:t> КР от 20 июля 2015 года № 179 внесены изменения в статью 7,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Статья 8. Регулирование трудовых отношений и иных непосредственно связанных с ними отношений в договорном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Настоящий Кодекс регулирует трудовые отношения, основанные на трудовом договоре, а также отношения, связанные: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профессиональной подготовкой работников и повышением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деятельностью профсоюзов или иных представительных органов по защите прав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деятельностью объединений работодателей по регулированию социально-трудовых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ведением коллективных переговоров, с заключением коллективных договоров и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взаимоотношениями между работниками (их представителями) и работодателями на уровне организаций;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обеспечением занятости;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контролем и надзором за соблюдением законодательства о труде, об охране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рассмотрением индивидуальных и коллективных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Коллективные договоры, соглашения, а также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коллективный договор, соглашение или трудовой договор, то они не могут применяться.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Трудовые и связанные с ними отношения, основанные на членстве в кооперативах, предприятиях и товариществах, регулируются настоящим Кодексом с особенностями, указанными в их уставах, но не противоречащими законодательству о труде.</w:t>
      </w:r>
    </w:p>
    <w:p w:rsidR="008955E5" w:rsidRPr="008955E5" w:rsidRDefault="008955E5" w:rsidP="008955E5">
      <w:pPr>
        <w:shd w:val="clear" w:color="auto" w:fill="FFFFFF"/>
        <w:spacing w:before="200" w:after="60" w:line="276" w:lineRule="atLeast"/>
        <w:ind w:firstLine="397"/>
        <w:rPr>
          <w:rFonts w:ascii="Arial" w:eastAsia="Times New Roman" w:hAnsi="Arial" w:cs="Arial"/>
          <w:color w:val="2B2B2B"/>
          <w:sz w:val="24"/>
          <w:szCs w:val="24"/>
          <w:lang w:eastAsia="ru-RU"/>
        </w:rPr>
      </w:pPr>
      <w:bookmarkStart w:id="12" w:name="st_9"/>
      <w:bookmarkStart w:id="13" w:name="st_10"/>
      <w:bookmarkEnd w:id="12"/>
      <w:bookmarkEnd w:id="13"/>
      <w:r w:rsidRPr="008955E5">
        <w:rPr>
          <w:rFonts w:ascii="Arial" w:eastAsia="Times New Roman" w:hAnsi="Arial" w:cs="Arial"/>
          <w:b/>
          <w:bCs/>
          <w:color w:val="2B2B2B"/>
          <w:sz w:val="24"/>
          <w:szCs w:val="24"/>
          <w:lang w:eastAsia="ru-RU"/>
        </w:rPr>
        <w:t>Статья 9. Запрещение дискриминации в сфере труда</w:t>
      </w:r>
    </w:p>
    <w:p w:rsidR="008955E5" w:rsidRPr="008955E5" w:rsidRDefault="008955E5" w:rsidP="008955E5">
      <w:pPr>
        <w:shd w:val="clear" w:color="auto" w:fill="FFFFFF"/>
        <w:spacing w:after="60" w:line="276" w:lineRule="atLeast"/>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Каждый имеет равные возможности для реализации своих трудовых прав и свобод.</w:t>
      </w:r>
    </w:p>
    <w:p w:rsidR="008955E5" w:rsidRPr="008955E5" w:rsidRDefault="008955E5" w:rsidP="008955E5">
      <w:pPr>
        <w:shd w:val="clear" w:color="auto" w:fill="FFFFFF"/>
        <w:spacing w:after="60" w:line="276" w:lineRule="atLeast"/>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Никто не может быть ограничен в трудовых правах и свободах или получать какие-либо преимущества при их реализации в зависимости от пола, расы, национальности, языка, происхождения, имущественного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судимости (за исключением ограничений, предусмотренных законодательством в сфере трудовых взаимоотношений), а также от других обстоятельств, не связанных с деловыми качествами работника и результатами его труда.</w:t>
      </w:r>
    </w:p>
    <w:p w:rsidR="008955E5" w:rsidRPr="008955E5" w:rsidRDefault="008955E5" w:rsidP="008955E5">
      <w:pPr>
        <w:shd w:val="clear" w:color="auto" w:fill="FFFFFF"/>
        <w:spacing w:after="60" w:line="276" w:lineRule="atLeast"/>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неравная оплата за равный труд.</w:t>
      </w:r>
    </w:p>
    <w:p w:rsidR="008955E5" w:rsidRPr="008955E5" w:rsidRDefault="008955E5" w:rsidP="008955E5">
      <w:pPr>
        <w:shd w:val="clear" w:color="auto" w:fill="FFFFFF"/>
        <w:spacing w:after="60" w:line="276" w:lineRule="atLeast"/>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являются дискриминацией установление различий, исключений, предпочтений и ограничений, которые определяются свойственными конкретному виду труда требованиями, установленными законом, либо обусловлены особой заботой государства о лицах, нуждающихся в повышенной социальной и правовой защите.</w:t>
      </w:r>
    </w:p>
    <w:p w:rsidR="008955E5" w:rsidRPr="008955E5" w:rsidRDefault="008955E5" w:rsidP="008955E5">
      <w:pPr>
        <w:shd w:val="clear" w:color="auto" w:fill="FFFFFF"/>
        <w:spacing w:after="60" w:line="276" w:lineRule="atLeast"/>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 считающие, что они подверглись дискриминации в сфере труда, вправе обратиться в суд с соответствующим заявлением о восстановлении нарушенных прав, возмещении материального ущерба и компенсации морального вреда.</w:t>
      </w:r>
    </w:p>
    <w:p w:rsidR="008955E5" w:rsidRPr="008955E5" w:rsidRDefault="008955E5" w:rsidP="008955E5">
      <w:pPr>
        <w:shd w:val="clear" w:color="auto" w:fill="FFFFFF"/>
        <w:spacing w:after="60" w:line="276" w:lineRule="atLeast"/>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46" w:history="1">
        <w:r w:rsidRPr="008955E5">
          <w:rPr>
            <w:rFonts w:ascii="Arial" w:eastAsia="Times New Roman" w:hAnsi="Arial" w:cs="Arial"/>
            <w:i/>
            <w:iCs/>
            <w:color w:val="0000FF"/>
            <w:sz w:val="24"/>
            <w:szCs w:val="24"/>
            <w:u w:val="single"/>
            <w:lang w:eastAsia="ru-RU"/>
          </w:rPr>
          <w:t>23 апреля 2021 года </w:t>
        </w:r>
        <w:r w:rsidRPr="008955E5">
          <w:rPr>
            <w:rFonts w:ascii="Arial" w:eastAsia="Times New Roman" w:hAnsi="Arial" w:cs="Arial"/>
            <w:i/>
            <w:iCs/>
            <w:color w:val="0000FF"/>
            <w:sz w:val="24"/>
            <w:szCs w:val="24"/>
            <w:u w:val="single"/>
            <w:lang w:val="en-US" w:eastAsia="ru-RU"/>
          </w:rPr>
          <w:t>N </w:t>
        </w:r>
        <w:r w:rsidRPr="008955E5">
          <w:rPr>
            <w:rFonts w:ascii="Arial" w:eastAsia="Times New Roman" w:hAnsi="Arial" w:cs="Arial"/>
            <w:i/>
            <w:iCs/>
            <w:color w:val="0000FF"/>
            <w:sz w:val="24"/>
            <w:szCs w:val="24"/>
            <w:u w:val="single"/>
            <w:lang w:eastAsia="ru-RU"/>
          </w:rPr>
          <w:t>56</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Статья 10. Запрещение принудительного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Принудительный труд, то есть принуждение к выполнению работы под угрозой применения какого-либо насильственного воздействия, запрещается, кроме случаев: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выполнения работы, которая обусловлена законодательством о воинской обязанности и военной службе или заменяющей ее альтернативной службе;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выполнения работы в условиях чрезвычайных обстоятельств, то есть в случаях объявления чрезвычайного или военного положения, бедствия или угрозы бедствия (пожары, наводнения, голод, землетрясения, сильные эпидемии или эпизоотии), а также в иных случаях, ставящих под угрозу жизнь или нормальные жизненные условия всего населения или его части;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выполнения работы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Использование детского труда в наихудших формах запрещается.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t_11"/>
      <w:bookmarkEnd w:id="14"/>
      <w:r w:rsidRPr="008955E5">
        <w:rPr>
          <w:rFonts w:ascii="Arial" w:eastAsia="Times New Roman" w:hAnsi="Arial" w:cs="Arial"/>
          <w:b/>
          <w:bCs/>
          <w:color w:val="2B2B2B"/>
          <w:sz w:val="24"/>
          <w:szCs w:val="24"/>
          <w:lang w:eastAsia="ru-RU"/>
        </w:rPr>
        <w:t>Статья 11. Действие законов и иных нормативных правовых актов, содержащих нормы трудового права, во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Закон или иной нормативный правовой акт, содержащий нормы трудового права, вступает в силу с момента, указанного в нем или в ином акте, определяющем порядок введения в действие данного акта.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Закон или иной нормативный правовой акт, содержащий нормы трудового права, прекращает свое действие в связи: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истечением срока его действия;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вступлением в силу другого акта равной или высшей юридической силы по тому же вопросу;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отменой (признанием утратившим силу) данного акта актом равной или высшей юридической силы.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12"/>
      <w:bookmarkEnd w:id="15"/>
      <w:r w:rsidRPr="008955E5">
        <w:rPr>
          <w:rFonts w:ascii="Arial" w:eastAsia="Times New Roman" w:hAnsi="Arial" w:cs="Arial"/>
          <w:b/>
          <w:bCs/>
          <w:color w:val="2B2B2B"/>
          <w:sz w:val="24"/>
          <w:szCs w:val="24"/>
          <w:lang w:eastAsia="ru-RU"/>
        </w:rPr>
        <w:t>Статья 12. Исчисление сроков, предусмотренных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Срок возникновения или прекращения трудовых прав и обязанностей начинается с календарной даты, которой определено начало или прекращение трудовых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Сроки, исчисляемые годами, месяцами, неделями, истекают в соответствующие числа последнего года, месяца, недели срока. В срок, исчисляемый в календарных неделях или днях, включаются и нерабочие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последний день срока приходится на нерабочий день, то днем окончания срока считается первый следующий за ним рабочий день.</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6" w:name="g2"/>
      <w:bookmarkEnd w:id="16"/>
      <w:r w:rsidRPr="008955E5">
        <w:rPr>
          <w:rFonts w:ascii="Arial" w:eastAsia="Times New Roman" w:hAnsi="Arial" w:cs="Arial"/>
          <w:b/>
          <w:bCs/>
          <w:color w:val="2B2B2B"/>
          <w:sz w:val="24"/>
          <w:szCs w:val="24"/>
          <w:lang w:eastAsia="ru-RU"/>
        </w:rPr>
        <w:t>Глава 2</w:t>
      </w:r>
      <w:r w:rsidRPr="008955E5">
        <w:rPr>
          <w:rFonts w:ascii="Arial" w:eastAsia="Times New Roman" w:hAnsi="Arial" w:cs="Arial"/>
          <w:b/>
          <w:bCs/>
          <w:color w:val="2B2B2B"/>
          <w:sz w:val="24"/>
          <w:szCs w:val="24"/>
          <w:lang w:eastAsia="ru-RU"/>
        </w:rPr>
        <w:br/>
        <w:t>Трудовые отношения. Стороны трудовых отношений. Основания возникновения трудовых отношений. Субъекты трудовых и иных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13"/>
      <w:bookmarkEnd w:id="17"/>
      <w:r w:rsidRPr="008955E5">
        <w:rPr>
          <w:rFonts w:ascii="Arial" w:eastAsia="Times New Roman" w:hAnsi="Arial" w:cs="Arial"/>
          <w:b/>
          <w:bCs/>
          <w:color w:val="2B2B2B"/>
          <w:sz w:val="24"/>
          <w:szCs w:val="24"/>
          <w:lang w:eastAsia="ru-RU"/>
        </w:rPr>
        <w:t>Статья 13. Трудовые отношения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Трудовые отношения</w:t>
      </w:r>
      <w:r w:rsidRPr="008955E5">
        <w:rPr>
          <w:rFonts w:ascii="Arial" w:eastAsia="Times New Roman" w:hAnsi="Arial" w:cs="Arial"/>
          <w:color w:val="2B2B2B"/>
          <w:sz w:val="24"/>
          <w:szCs w:val="24"/>
          <w:lang w:eastAsia="ru-RU"/>
        </w:rPr>
        <w:t xml:space="preserve"> - отношения между работником и работодателем о личном выполнении работником за оплату трудовой функции (работы по определенной специальности, квалификации или должности) с подчинением внутреннему трудовому </w:t>
      </w:r>
      <w:r w:rsidRPr="008955E5">
        <w:rPr>
          <w:rFonts w:ascii="Arial" w:eastAsia="Times New Roman" w:hAnsi="Arial" w:cs="Arial"/>
          <w:color w:val="2B2B2B"/>
          <w:sz w:val="24"/>
          <w:szCs w:val="24"/>
          <w:lang w:eastAsia="ru-RU"/>
        </w:rPr>
        <w:lastRenderedPageBreak/>
        <w:t>распорядку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14"/>
      <w:bookmarkEnd w:id="18"/>
      <w:r w:rsidRPr="008955E5">
        <w:rPr>
          <w:rFonts w:ascii="Arial" w:eastAsia="Times New Roman" w:hAnsi="Arial" w:cs="Arial"/>
          <w:b/>
          <w:bCs/>
          <w:color w:val="2B2B2B"/>
          <w:sz w:val="24"/>
          <w:szCs w:val="24"/>
          <w:lang w:eastAsia="ru-RU"/>
        </w:rPr>
        <w:t>Статья 14. Основания возникновения трудовых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Трудовые отношения между работником и работодателем возникают на основании трудового договора, заключаемого ими в соответствии с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и в порядке, установленных законом, иным нормативным правовым актом или уставом (положением) организации, трудовые отношения возникают на основании трудового договора и иных актов, предшествующих заключению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избрания (выборов) на должность;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избрания по конкурсу на замещение вакантной должности;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назначения на должность или утверждения в должности;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направления на работу уполномоченными законом органами в счет установленной квоты;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судебного решения о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фактического допущения к работе с ведома или по поручению работодателя или его представителя независимо от того, был ли трудовой договор надлежащим образом оформлен.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 w:name="st_15"/>
      <w:bookmarkEnd w:id="19"/>
      <w:r w:rsidRPr="008955E5">
        <w:rPr>
          <w:rFonts w:ascii="Arial" w:eastAsia="Times New Roman" w:hAnsi="Arial" w:cs="Arial"/>
          <w:b/>
          <w:bCs/>
          <w:color w:val="2B2B2B"/>
          <w:sz w:val="24"/>
          <w:szCs w:val="24"/>
          <w:lang w:eastAsia="ru-RU"/>
        </w:rPr>
        <w:t>Статья 15. Трудовые отношения, возникающие на основании акта избрания (выборов) на должность 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Трудовые отношения возникают на основании акта об избрании (выборов) на должность и трудового договора, если из акта избрания (выборов) вытекает обязанность выполнения работником определенной трудовой функции.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 w:name="st_16"/>
      <w:bookmarkEnd w:id="20"/>
      <w:r w:rsidRPr="008955E5">
        <w:rPr>
          <w:rFonts w:ascii="Arial" w:eastAsia="Times New Roman" w:hAnsi="Arial" w:cs="Arial"/>
          <w:b/>
          <w:bCs/>
          <w:color w:val="2B2B2B"/>
          <w:sz w:val="24"/>
          <w:szCs w:val="24"/>
          <w:lang w:eastAsia="ru-RU"/>
        </w:rPr>
        <w:t>Статья 16. Трудовые отношения, возникающие на основании акта избрания по конкурсу 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Трудовые отношения, возникают на основании акта избрания по конкурсу и трудового договора, если законом, иным нормативным правовым актом, уставом (положением) организации или иным локальным нормативным актом работодателя определен перечень должностей, подлежащих замещению по конкурсу и порядок конкурсного избрания на эти должности.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 w:name="st_17"/>
      <w:bookmarkEnd w:id="21"/>
      <w:r w:rsidRPr="008955E5">
        <w:rPr>
          <w:rFonts w:ascii="Arial" w:eastAsia="Times New Roman" w:hAnsi="Arial" w:cs="Arial"/>
          <w:b/>
          <w:bCs/>
          <w:color w:val="2B2B2B"/>
          <w:sz w:val="24"/>
          <w:szCs w:val="24"/>
          <w:lang w:eastAsia="ru-RU"/>
        </w:rPr>
        <w:t>Статья 17. Трудовые отношения, возникающие на основании акта о назначении на должность или об утверждении в должности 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Трудовые отношения возникают на основании акта о назначении на должность или об утверждении в должности и трудового договора в случаях, предусмотренных законом, иным нормативным правовым актом или уставом (положением)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t_18"/>
      <w:bookmarkEnd w:id="22"/>
      <w:r w:rsidRPr="008955E5">
        <w:rPr>
          <w:rFonts w:ascii="Arial" w:eastAsia="Times New Roman" w:hAnsi="Arial" w:cs="Arial"/>
          <w:b/>
          <w:bCs/>
          <w:color w:val="2B2B2B"/>
          <w:sz w:val="24"/>
          <w:szCs w:val="24"/>
          <w:lang w:eastAsia="ru-RU"/>
        </w:rPr>
        <w:t>Статья 18. Стороны трудового отношения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Сторонами трудовых отношений являются работник и работодатель.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Работник</w:t>
      </w:r>
      <w:r w:rsidRPr="008955E5">
        <w:rPr>
          <w:rFonts w:ascii="Arial" w:eastAsia="Times New Roman" w:hAnsi="Arial" w:cs="Arial"/>
          <w:color w:val="2B2B2B"/>
          <w:sz w:val="24"/>
          <w:szCs w:val="24"/>
          <w:lang w:eastAsia="ru-RU"/>
        </w:rPr>
        <w:t> - физическое лицо, вступившее в трудовые отношения с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Работником может быть лицо, достигшее 16 лет. В исключительных случаях, по согласованию с представительным органом работников организации либо уполномоченным государственным органом в сфере труда, могут приниматься на работу лица, достигшие 15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Учащиеся, достигшие 14 лет, могут заключать трудовой договор с письменного согласия одного из родителей (опекуна, попечителя) или органа опеки и попечительства, для выполнения в свободное от учебы время легкого труда, не причиняющего вреда здоровью и не нарушающего процесса обучения.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Согласие родителей (опекуна, попечителя) дается в письменной форме (заявление), при этом родители (опекун, попечитель) наряду с несовершеннолетним подписывают трудовой договор.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Работодатель</w:t>
      </w:r>
      <w:r w:rsidRPr="008955E5">
        <w:rPr>
          <w:rFonts w:ascii="Arial" w:eastAsia="Times New Roman" w:hAnsi="Arial" w:cs="Arial"/>
          <w:color w:val="2B2B2B"/>
          <w:sz w:val="24"/>
          <w:szCs w:val="24"/>
          <w:lang w:eastAsia="ru-RU"/>
        </w:rPr>
        <w:t> - физическое лицо либо юридическое лицо (организация), вступившее в трудовые отношения с работником. В случаях, установленных законами, в качестве работодателя может выступать иной субъект, наделенный правом заключать трудовые договоры.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 По обязательствам учреждений, финансируемых полностью или частично собственником (учредителем), вытекающим из трудовых отношений, субсидиарную ответственность несет собственник (учредитель) в установленном законом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 w:name="st_19"/>
      <w:bookmarkEnd w:id="23"/>
      <w:r w:rsidRPr="008955E5">
        <w:rPr>
          <w:rFonts w:ascii="Arial" w:eastAsia="Times New Roman" w:hAnsi="Arial" w:cs="Arial"/>
          <w:b/>
          <w:bCs/>
          <w:color w:val="2B2B2B"/>
          <w:sz w:val="24"/>
          <w:szCs w:val="24"/>
          <w:lang w:eastAsia="ru-RU"/>
        </w:rPr>
        <w:t>Статья 19. Основные права и обязанности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имеет право: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заключение, изменение и расторжение трудового договора в порядке и на условиях, предусмотренных настоящим Кодексом,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предоставление ему работы и заработной платы, обусловленной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рабочее место, защищенное от воздействия вредных и опасных факторов, на информацию о состоянии условий и требованиях по охране труда на рабочем месте;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своевременную и в полном объеме выплату заработной платы в соответствии со своей квалификацией, количеством и качеством выполненной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оплату простоя не по своей вине - в размере, не ниже определяемого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отдых, обеспечиваемый установлением предельной продолжительности рабочего времени, сокращенного рабочего дня для ряда профессий, работ и отдельных категорий работников, предоставлением еженедельных выходных дней, нерабочих праздничных дней, а также ежегодных оплачиваемых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объединение, включая право создавать профессиональные союзы и иные представительные органы работников для защиты своих интересов;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ведение коллективных переговоров и вступление в коллективные соглашения через своих представителей;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профессиональную подготовку, переподготовку и повышение своей квалификации в порядке, предусмотренном настоящим Кодексом и другими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возмещение вреда здоровью, причиненного ему в связи с исполнением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обязательное социальное страхование в случаях, предусмотренных законами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предоставление гарантий и компенсаций, установленных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защиту своих трудовых прав и свобод с использованием способов, предусмотренных законами, включая право на судебную защиту.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обязан: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добросовестно исполнять свои трудовые обязанности, возложенные на него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соблюдать правила внутреннего трудового распорядка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выполнять установленные нормы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соблюдать требования по охране труда и обеспечению безопасности производства;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бережно относиться к имуществу работодателя 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 разглашать доверенные ему в соответствии с трудовым договором сведения, составляющие государственную, служебную, коммерческую тайну;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 w:name="st_20"/>
      <w:bookmarkEnd w:id="24"/>
      <w:r w:rsidRPr="008955E5">
        <w:rPr>
          <w:rFonts w:ascii="Arial" w:eastAsia="Times New Roman" w:hAnsi="Arial" w:cs="Arial"/>
          <w:b/>
          <w:bCs/>
          <w:color w:val="2B2B2B"/>
          <w:sz w:val="24"/>
          <w:szCs w:val="24"/>
          <w:lang w:eastAsia="ru-RU"/>
        </w:rPr>
        <w:t>Статья 20. Основные права и обязанности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Право собственности работодателя, а также свободная хозяйственная деятельность гарантированы статьями </w:t>
      </w:r>
      <w:hyperlink r:id="rId47" w:anchor="st_16" w:history="1">
        <w:r w:rsidRPr="008955E5">
          <w:rPr>
            <w:rFonts w:ascii="Arial" w:eastAsia="Times New Roman" w:hAnsi="Arial" w:cs="Arial"/>
            <w:color w:val="0000FF"/>
            <w:sz w:val="24"/>
            <w:szCs w:val="24"/>
            <w:u w:val="single"/>
            <w:lang w:eastAsia="ru-RU"/>
          </w:rPr>
          <w:t>16</w:t>
        </w:r>
      </w:hyperlink>
      <w:r w:rsidRPr="008955E5">
        <w:rPr>
          <w:rFonts w:ascii="Arial" w:eastAsia="Times New Roman" w:hAnsi="Arial" w:cs="Arial"/>
          <w:color w:val="2B2B2B"/>
          <w:sz w:val="24"/>
          <w:szCs w:val="24"/>
          <w:lang w:eastAsia="ru-RU"/>
        </w:rPr>
        <w:t> и </w:t>
      </w:r>
      <w:hyperlink r:id="rId48" w:anchor="st_19" w:history="1">
        <w:r w:rsidRPr="008955E5">
          <w:rPr>
            <w:rFonts w:ascii="Arial" w:eastAsia="Times New Roman" w:hAnsi="Arial" w:cs="Arial"/>
            <w:color w:val="0000FF"/>
            <w:sz w:val="24"/>
            <w:szCs w:val="24"/>
            <w:u w:val="single"/>
            <w:lang w:eastAsia="ru-RU"/>
          </w:rPr>
          <w:t>19</w:t>
        </w:r>
      </w:hyperlink>
      <w:r w:rsidRPr="008955E5">
        <w:rPr>
          <w:rFonts w:ascii="Arial" w:eastAsia="Times New Roman" w:hAnsi="Arial" w:cs="Arial"/>
          <w:color w:val="2B2B2B"/>
          <w:sz w:val="24"/>
          <w:szCs w:val="24"/>
          <w:lang w:eastAsia="ru-RU"/>
        </w:rPr>
        <w:t> Конституции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имеет право: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заключать, изменять и расторгать трудовые договора с работниками в порядке и по основаниям, которые установлены настоящим Кодексом,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принимать локальные нормативные акты, направленные на организацию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вести коллективные переговоры и заключать коллективные договоры;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создавать и вступать в объединения работодателей в целях представительства и защиты своих прав и интересов;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поощрять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требовать от работников выполнения условий трудового договора и действующего в организации трудового распорядка;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привлекать работников к дисциплинарной и материальной ответственности в порядке, установленном настоящим Кодексом,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обращаться в суд в целях защиты своих прав и интересов.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предоставлять работнику работу, обусловленную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обеспечивать работникам равную оплату за труд равной ценности;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своевременно и в полном размере выплачивать работнику заработную плату;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принимать в установленном порядке локальные нормативные акты, направленные на организацию труда (положения, инструкции, приказы) и другие акты, необходимые для нормальной работы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предоставлять представителям работников информацию, необходимую для ведения коллективных переговоров, заключения коллективных договоров, а также контроля за их выполнением;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вести коллективные переговоры, а также заключать коллективный договор в порядке, установленном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обеспечивать в организации безопасность труда и условия, отвечающие требованиям охраны и гигиены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своевременно выполнять предписания государственных надзорных и контрольных органов, а также уплачивать штрафы, наложенные за нарушение законов, иных нормативных правовых актов, содержащих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осуществлять обязательное социальное страхование работников в порядке, установленном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ежемесячно представлять государственной службе занятости сведения о наличии свободных рабочих мест (вакансий) с указанием условий и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исполнять иные обязанности, предусмотренные настоящим Кодексом,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49"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 w:name="st_21"/>
      <w:bookmarkEnd w:id="25"/>
      <w:r w:rsidRPr="008955E5">
        <w:rPr>
          <w:rFonts w:ascii="Arial" w:eastAsia="Times New Roman" w:hAnsi="Arial" w:cs="Arial"/>
          <w:b/>
          <w:bCs/>
          <w:color w:val="2B2B2B"/>
          <w:sz w:val="24"/>
          <w:szCs w:val="24"/>
          <w:lang w:eastAsia="ru-RU"/>
        </w:rPr>
        <w:t>Статья 21. Виды субъектов трудовых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Субъектами индивидуальных трудовых отношений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работник;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работодатель.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Субъектами коллективных трудовых отношений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представительный орган работников (профессиональный союз, объединенный представительный орган, совет работников и другие);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объединение работодателей;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иные субъекты в случаях, предусмотренных законами.</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6" w:name="rII"/>
      <w:bookmarkStart w:id="27" w:name="kluch_slova_005727"/>
      <w:bookmarkStart w:id="28" w:name="r2"/>
      <w:bookmarkEnd w:id="26"/>
      <w:bookmarkEnd w:id="27"/>
      <w:bookmarkEnd w:id="28"/>
      <w:r w:rsidRPr="008955E5">
        <w:rPr>
          <w:rFonts w:ascii="Arial" w:eastAsia="Times New Roman" w:hAnsi="Arial" w:cs="Arial"/>
          <w:b/>
          <w:bCs/>
          <w:color w:val="2B2B2B"/>
          <w:sz w:val="24"/>
          <w:szCs w:val="24"/>
          <w:lang w:eastAsia="ru-RU"/>
        </w:rPr>
        <w:t>РАЗДЕЛ II</w:t>
      </w:r>
      <w:r w:rsidRPr="008955E5">
        <w:rPr>
          <w:rFonts w:ascii="Arial" w:eastAsia="Times New Roman" w:hAnsi="Arial" w:cs="Arial"/>
          <w:b/>
          <w:bCs/>
          <w:color w:val="2B2B2B"/>
          <w:sz w:val="24"/>
          <w:szCs w:val="24"/>
          <w:lang w:eastAsia="ru-RU"/>
        </w:rPr>
        <w:br/>
        <w:t>СОЦИАЛЬНОЕ ПАРТНЕРСТВО В СФЕРЕ ТРУДА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9" w:name="g3"/>
      <w:bookmarkEnd w:id="29"/>
      <w:r w:rsidRPr="008955E5">
        <w:rPr>
          <w:rFonts w:ascii="Arial" w:eastAsia="Times New Roman" w:hAnsi="Arial" w:cs="Arial"/>
          <w:b/>
          <w:bCs/>
          <w:color w:val="2B2B2B"/>
          <w:sz w:val="24"/>
          <w:szCs w:val="24"/>
          <w:lang w:eastAsia="ru-RU"/>
        </w:rPr>
        <w:t>Глава 3</w:t>
      </w:r>
      <w:r w:rsidRPr="008955E5">
        <w:rPr>
          <w:rFonts w:ascii="Arial" w:eastAsia="Times New Roman" w:hAnsi="Arial" w:cs="Arial"/>
          <w:b/>
          <w:bCs/>
          <w:color w:val="2B2B2B"/>
          <w:sz w:val="24"/>
          <w:szCs w:val="24"/>
          <w:lang w:eastAsia="ru-RU"/>
        </w:rPr>
        <w:br/>
        <w:t>Общие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 w:name="st_22"/>
      <w:bookmarkEnd w:id="30"/>
      <w:r w:rsidRPr="008955E5">
        <w:rPr>
          <w:rFonts w:ascii="Arial" w:eastAsia="Times New Roman" w:hAnsi="Arial" w:cs="Arial"/>
          <w:b/>
          <w:bCs/>
          <w:color w:val="2B2B2B"/>
          <w:sz w:val="24"/>
          <w:szCs w:val="24"/>
          <w:lang w:eastAsia="ru-RU"/>
        </w:rPr>
        <w:t>Статья 22. Социальное партнерство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Социальное партнерство</w:t>
      </w:r>
      <w:r w:rsidRPr="008955E5">
        <w:rPr>
          <w:rFonts w:ascii="Arial" w:eastAsia="Times New Roman" w:hAnsi="Arial" w:cs="Arial"/>
          <w:color w:val="2B2B2B"/>
          <w:sz w:val="24"/>
          <w:szCs w:val="24"/>
          <w:lang w:eastAsia="ru-RU"/>
        </w:rPr>
        <w:t> - взаимодействие органов государственной власти, объединений работодателей и профсоюзов в определении и проведении в жизнь согласованной социально-экономической политики, политики в области трудовых отношений, а также двухсторонние отношения между работодателями и профсоюзами, при которых государство определяет параметры взаимодействия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Органы государственной власти и местного самоуправления являются сторонами социального партнерства в тех случаях, когда они выступают в качестве работодателей или их представителей в соответствии с законодательством или полномочием работодателей.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50" w:history="1">
        <w:r w:rsidRPr="008955E5">
          <w:rPr>
            <w:rFonts w:ascii="Arial" w:eastAsia="Times New Roman" w:hAnsi="Arial" w:cs="Arial"/>
            <w:i/>
            <w:iCs/>
            <w:color w:val="0000FF"/>
            <w:sz w:val="24"/>
            <w:szCs w:val="24"/>
            <w:u w:val="single"/>
            <w:lang w:eastAsia="ru-RU"/>
          </w:rPr>
          <w:t>Закон</w:t>
        </w:r>
      </w:hyperlink>
      <w:r w:rsidRPr="008955E5">
        <w:rPr>
          <w:rFonts w:ascii="Arial" w:eastAsia="Times New Roman" w:hAnsi="Arial" w:cs="Arial"/>
          <w:i/>
          <w:iCs/>
          <w:color w:val="2B2B2B"/>
          <w:sz w:val="24"/>
          <w:szCs w:val="24"/>
          <w:lang w:eastAsia="ru-RU"/>
        </w:rPr>
        <w:t> КР от 25 июля 2003 года № 154 "О социальном партнерстве в области трудовых отношений в Кыргызской Республике".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 w:name="st_23"/>
      <w:bookmarkEnd w:id="31"/>
      <w:r w:rsidRPr="008955E5">
        <w:rPr>
          <w:rFonts w:ascii="Arial" w:eastAsia="Times New Roman" w:hAnsi="Arial" w:cs="Arial"/>
          <w:b/>
          <w:bCs/>
          <w:color w:val="2B2B2B"/>
          <w:sz w:val="24"/>
          <w:szCs w:val="24"/>
          <w:lang w:eastAsia="ru-RU"/>
        </w:rPr>
        <w:lastRenderedPageBreak/>
        <w:t>Статья 23. Основные принципы социального партнерства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Основными принципами социального партнерства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равноправие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уважение и учет интересов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заинтересованность сторон в участии в договорных отношениях;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содействие государства в укреплении и развитии социального партнерства на демократической основе;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соблюдение сторонами и их представителями законов и иных нормативных правовых актов;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полномочность представителей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свобода выбора при обсуждении вопросов, входящих в сферу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добровольность принятия на себя сторонами обязательств;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реальность обязательств, принимаемых на себя сторонами;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обязательность выполнения коллективных договоров,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контроль за выполнением принятых коллективных договоров,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ответственность сторон, их представителей за невыполнение по их вине коллективных договоров,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t_24"/>
      <w:bookmarkEnd w:id="32"/>
      <w:r w:rsidRPr="008955E5">
        <w:rPr>
          <w:rFonts w:ascii="Arial" w:eastAsia="Times New Roman" w:hAnsi="Arial" w:cs="Arial"/>
          <w:b/>
          <w:bCs/>
          <w:color w:val="2B2B2B"/>
          <w:sz w:val="24"/>
          <w:szCs w:val="24"/>
          <w:lang w:eastAsia="ru-RU"/>
        </w:rPr>
        <w:t>Статья 24. Стороны социального партнерства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Сторонами социального партнерства являются работники и работодатели в лице уполномоченных в установленном порядке представителей.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 w:name="st_25"/>
      <w:bookmarkEnd w:id="33"/>
      <w:r w:rsidRPr="008955E5">
        <w:rPr>
          <w:rFonts w:ascii="Arial" w:eastAsia="Times New Roman" w:hAnsi="Arial" w:cs="Arial"/>
          <w:b/>
          <w:bCs/>
          <w:color w:val="2B2B2B"/>
          <w:sz w:val="24"/>
          <w:szCs w:val="24"/>
          <w:lang w:eastAsia="ru-RU"/>
        </w:rPr>
        <w:t>Статья 25. Система социального партнерства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Система социального партнерства включает следующие уровни: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республиканский уровень, устанавливающий основы регулирования отношений в сфере труда в Кыргызской Республике;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отраслевой уровень, устанавливающий основы регулирования отношений в сфере труда в отрасли (отраслях);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территориальный уровень, устанавливающий основы регулирования отношений в сфере труда в муниципальном образовании;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уровень организации, устанавливающий конкретные взаимные обязательства в сфере труда между работниками и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st_26"/>
      <w:bookmarkEnd w:id="34"/>
      <w:r w:rsidRPr="008955E5">
        <w:rPr>
          <w:rFonts w:ascii="Arial" w:eastAsia="Times New Roman" w:hAnsi="Arial" w:cs="Arial"/>
          <w:b/>
          <w:bCs/>
          <w:color w:val="2B2B2B"/>
          <w:sz w:val="24"/>
          <w:szCs w:val="24"/>
          <w:lang w:eastAsia="ru-RU"/>
        </w:rPr>
        <w:t>Статья 26. Формы социального партнерства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Социальное партнерство осуществляется в формах: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коллективных переговоров по подготовке проектов коллективных договоров, соглашений и их заключению;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участия представителей работников и работодателей в досудебном разрешении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t_27"/>
      <w:bookmarkEnd w:id="35"/>
      <w:r w:rsidRPr="008955E5">
        <w:rPr>
          <w:rFonts w:ascii="Arial" w:eastAsia="Times New Roman" w:hAnsi="Arial" w:cs="Arial"/>
          <w:b/>
          <w:bCs/>
          <w:color w:val="2B2B2B"/>
          <w:sz w:val="24"/>
          <w:szCs w:val="24"/>
          <w:lang w:eastAsia="ru-RU"/>
        </w:rPr>
        <w:t>Статья 27. Особенности применения норм настоящего раздела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Особенности применения норм настоящего раздела к государственным служащим, работникам военных и военизированных органов и организаций, правоохранительных </w:t>
      </w:r>
      <w:r w:rsidRPr="008955E5">
        <w:rPr>
          <w:rFonts w:ascii="Arial" w:eastAsia="Times New Roman" w:hAnsi="Arial" w:cs="Arial"/>
          <w:color w:val="2B2B2B"/>
          <w:sz w:val="24"/>
          <w:szCs w:val="24"/>
          <w:lang w:eastAsia="ru-RU"/>
        </w:rPr>
        <w:lastRenderedPageBreak/>
        <w:t>органов и дипломатических представительств Кыргызской Республики устанавливаются законодательными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51" w:history="1">
        <w:r w:rsidRPr="008955E5">
          <w:rPr>
            <w:rFonts w:ascii="Arial" w:eastAsia="Times New Roman" w:hAnsi="Arial" w:cs="Arial"/>
            <w:i/>
            <w:iCs/>
            <w:color w:val="0000FF"/>
            <w:sz w:val="24"/>
            <w:szCs w:val="24"/>
            <w:u w:val="single"/>
            <w:lang w:eastAsia="ru-RU"/>
          </w:rPr>
          <w:t>10 августа 2012 года № 164</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6" w:name="classificator_060_030_000_000"/>
      <w:bookmarkStart w:id="37" w:name="g4"/>
      <w:bookmarkEnd w:id="36"/>
      <w:bookmarkEnd w:id="37"/>
      <w:r w:rsidRPr="008955E5">
        <w:rPr>
          <w:rFonts w:ascii="Arial" w:eastAsia="Times New Roman" w:hAnsi="Arial" w:cs="Arial"/>
          <w:b/>
          <w:bCs/>
          <w:color w:val="2B2B2B"/>
          <w:sz w:val="24"/>
          <w:szCs w:val="24"/>
          <w:lang w:eastAsia="ru-RU"/>
        </w:rPr>
        <w:t>Глава 4</w:t>
      </w:r>
      <w:r w:rsidRPr="008955E5">
        <w:rPr>
          <w:rFonts w:ascii="Arial" w:eastAsia="Times New Roman" w:hAnsi="Arial" w:cs="Arial"/>
          <w:b/>
          <w:bCs/>
          <w:color w:val="2B2B2B"/>
          <w:sz w:val="24"/>
          <w:szCs w:val="24"/>
          <w:lang w:eastAsia="ru-RU"/>
        </w:rPr>
        <w:br/>
        <w:t>Представители работников и работодателей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 w:name="st_28"/>
      <w:bookmarkEnd w:id="38"/>
      <w:r w:rsidRPr="008955E5">
        <w:rPr>
          <w:rFonts w:ascii="Arial" w:eastAsia="Times New Roman" w:hAnsi="Arial" w:cs="Arial"/>
          <w:b/>
          <w:bCs/>
          <w:color w:val="2B2B2B"/>
          <w:sz w:val="24"/>
          <w:szCs w:val="24"/>
          <w:lang w:eastAsia="ru-RU"/>
        </w:rPr>
        <w:t>Статья 28. Представители работодателей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Представителями работодателя при проведении коллективных переговоров, заключении или изменении коллективного договора являются руководитель организации или уполномоченные работодателем лица в соответствии с настоящим Кодексом, законами, иными нормативными правовыми актами, учредительными документами организации и локальными нормативными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иными представительными органами работников, органами государственной власти и органами местного самоуправления.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правового положения объединения работодателей устанавливаются законом.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52" w:history="1">
        <w:r w:rsidRPr="008955E5">
          <w:rPr>
            <w:rFonts w:ascii="Arial" w:eastAsia="Times New Roman" w:hAnsi="Arial" w:cs="Arial"/>
            <w:i/>
            <w:iCs/>
            <w:color w:val="0000FF"/>
            <w:sz w:val="24"/>
            <w:szCs w:val="24"/>
            <w:u w:val="single"/>
            <w:lang w:eastAsia="ru-RU"/>
          </w:rPr>
          <w:t>Закон</w:t>
        </w:r>
      </w:hyperlink>
      <w:r w:rsidRPr="008955E5">
        <w:rPr>
          <w:rFonts w:ascii="Arial" w:eastAsia="Times New Roman" w:hAnsi="Arial" w:cs="Arial"/>
          <w:i/>
          <w:iCs/>
          <w:color w:val="2B2B2B"/>
          <w:sz w:val="24"/>
          <w:szCs w:val="24"/>
          <w:lang w:eastAsia="ru-RU"/>
        </w:rPr>
        <w:t> КР от 22 мая 2004 года № 66 "Об объединениях работодателей"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t_29"/>
      <w:bookmarkEnd w:id="39"/>
      <w:r w:rsidRPr="008955E5">
        <w:rPr>
          <w:rFonts w:ascii="Arial" w:eastAsia="Times New Roman" w:hAnsi="Arial" w:cs="Arial"/>
          <w:b/>
          <w:bCs/>
          <w:color w:val="2B2B2B"/>
          <w:sz w:val="24"/>
          <w:szCs w:val="24"/>
          <w:lang w:eastAsia="ru-RU"/>
        </w:rPr>
        <w:t>Статья 29. Представители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 w:name="classificator_060_020_010_000"/>
      <w:bookmarkEnd w:id="40"/>
      <w:r w:rsidRPr="008955E5">
        <w:rPr>
          <w:rFonts w:ascii="Arial" w:eastAsia="Times New Roman" w:hAnsi="Arial" w:cs="Arial"/>
          <w:color w:val="2B2B2B"/>
          <w:sz w:val="24"/>
          <w:szCs w:val="24"/>
          <w:lang w:eastAsia="ru-RU"/>
        </w:rPr>
        <w:t> Представителями работников в социальном партнерстве являются: профессиональные союзы и их объединения, иные представители, избираемые работниками в случаях, предусмотренных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выполнением,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Интересы работников при проведении коллективных переговоров о заключении и об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представительство интересов работников органами, созданными или финансируемыми работодателями, органами исполнительной государственной власти и местного самоуправления, политическими партиями.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Профсоюзы вправе представлять интересы работников через органы управления организации (правление, совет директоров, наблюдательный совет).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53" w:history="1">
        <w:r w:rsidRPr="008955E5">
          <w:rPr>
            <w:rFonts w:ascii="Arial" w:eastAsia="Times New Roman" w:hAnsi="Arial" w:cs="Arial"/>
            <w:i/>
            <w:iCs/>
            <w:color w:val="0000FF"/>
            <w:sz w:val="24"/>
            <w:szCs w:val="24"/>
            <w:u w:val="single"/>
            <w:lang w:eastAsia="ru-RU"/>
          </w:rPr>
          <w:t>Закон</w:t>
        </w:r>
      </w:hyperlink>
      <w:r w:rsidRPr="008955E5">
        <w:rPr>
          <w:rFonts w:ascii="Arial" w:eastAsia="Times New Roman" w:hAnsi="Arial" w:cs="Arial"/>
          <w:i/>
          <w:iCs/>
          <w:color w:val="2B2B2B"/>
          <w:sz w:val="24"/>
          <w:szCs w:val="24"/>
          <w:lang w:eastAsia="ru-RU"/>
        </w:rPr>
        <w:t> КР от 16 октября 1998 года № 130 "О профессиональных союзах"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 w:name="st_30"/>
      <w:bookmarkEnd w:id="41"/>
      <w:r w:rsidRPr="008955E5">
        <w:rPr>
          <w:rFonts w:ascii="Arial" w:eastAsia="Times New Roman" w:hAnsi="Arial" w:cs="Arial"/>
          <w:b/>
          <w:bCs/>
          <w:color w:val="2B2B2B"/>
          <w:sz w:val="24"/>
          <w:szCs w:val="24"/>
          <w:lang w:eastAsia="ru-RU"/>
        </w:rPr>
        <w:lastRenderedPageBreak/>
        <w:t>Статья 30. Представители интересов работников, не являющихся членами профсоюза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не являющиеся членами профсоюза, вправе на договорных условиях уполномочить орган первичной профсоюзной организации представлять их интересы во взаимоотношениях с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t_31"/>
      <w:bookmarkEnd w:id="42"/>
      <w:r w:rsidRPr="008955E5">
        <w:rPr>
          <w:rFonts w:ascii="Arial" w:eastAsia="Times New Roman" w:hAnsi="Arial" w:cs="Arial"/>
          <w:b/>
          <w:bCs/>
          <w:color w:val="2B2B2B"/>
          <w:sz w:val="24"/>
          <w:szCs w:val="24"/>
          <w:lang w:eastAsia="ru-RU"/>
        </w:rPr>
        <w:t>Статья 31. Иные представители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вправе на договорных условиях поручить представление своих интересов указанной профсоюзной организации либо иному представителю.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Наличие иных представительных органов работников не может являться препятствием для осуществления профсоюзной организацией своих полномочий. Полномочия профсоюзов не могут подменяться или дублироваться другими представительными органами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 w:name="st_32"/>
      <w:bookmarkEnd w:id="43"/>
      <w:r w:rsidRPr="008955E5">
        <w:rPr>
          <w:rFonts w:ascii="Arial" w:eastAsia="Times New Roman" w:hAnsi="Arial" w:cs="Arial"/>
          <w:b/>
          <w:bCs/>
          <w:color w:val="2B2B2B"/>
          <w:sz w:val="24"/>
          <w:szCs w:val="24"/>
          <w:lang w:eastAsia="ru-RU"/>
        </w:rPr>
        <w:t>Статья 32. Полномочия представителей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работников имеют право: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вести коллективные переговоры, заключать коллективные договоры с работодателем, контролировать их выполнение;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участвовать в решении вопросов социального и экономического развития организации в случаях, предусмотренных соглашениями и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участвовать в разработке локальных нормативных актов организации в случаях, предусмотренных трудовым законодательством;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осуществлять общественный контроль за соблюдением в организации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беспрепятственно посещать в установленном порядке рабочие места, получать от работодателя необходимые сведения для осуществления общественного контроля;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выступать в качестве представителя работников в коллективном трудовом споре;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представлять интересы работников в органах по рассмотрению индивидуальных трудовых споров, а также выступать в суде истцом;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обжаловать в суд решения руководителя организации и уполномоченных им лиц, если они противоречат трудовому законодательству;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объявлять и прекращать забастовку в порядке, предусмотренном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работников обладают иными правами в соответствии с законами, уставами и положениями об этих органах.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 w:name="st_33"/>
      <w:bookmarkEnd w:id="44"/>
      <w:r w:rsidRPr="008955E5">
        <w:rPr>
          <w:rFonts w:ascii="Arial" w:eastAsia="Times New Roman" w:hAnsi="Arial" w:cs="Arial"/>
          <w:b/>
          <w:bCs/>
          <w:color w:val="2B2B2B"/>
          <w:sz w:val="24"/>
          <w:szCs w:val="24"/>
          <w:lang w:eastAsia="ru-RU"/>
        </w:rPr>
        <w:t>Статья 33. Обязанности работодателя по созданию условий, обеспечивающих деятельность представителей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создать условия, обеспечивающие деятельность представителей работников, в соответствии с настоящим Кодексом, законами, коллективным договором, соглашениями в реализации предоставленных им прав: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до принятия решений, затрагивающих интересы работников, проводить консультации с представителями работников в случаях, предусмотренных настоящим Кодексом, законами, коллективным договором, соглашениями;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своевременно рассматривать предложения представителей работников и мотивированно сообщать им о принятых решениях;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предоставлять представителям работников необходимую информацию по вопросам труда, другим социально-экономическим вопросам;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выполнять иные обязанности по отношению к представителям работников, предусмотренные настоящим Кодексом, коллективным договором, соглашениями.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 w:name="st_34"/>
      <w:bookmarkEnd w:id="45"/>
      <w:r w:rsidRPr="008955E5">
        <w:rPr>
          <w:rFonts w:ascii="Arial" w:eastAsia="Times New Roman" w:hAnsi="Arial" w:cs="Arial"/>
          <w:b/>
          <w:bCs/>
          <w:color w:val="2B2B2B"/>
          <w:sz w:val="24"/>
          <w:szCs w:val="24"/>
          <w:lang w:eastAsia="ru-RU"/>
        </w:rPr>
        <w:t>Статья 34. Дополнительные трудовые гарантии для представителей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Представителям работников, не освобожденным от производственной работы, для выполнения общественных обязанностей предоставляется свободное от работы время на условиях, предусмотренных соглашениями,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освобожденным от производственной работы, вследствие избрания на выборные должности в представительные органы работников, предоставляется после окончания их выборных полномочий прежняя работа (должность), а при ее отсутствии - другая равноценная работа (должность) в той же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Увольнение по инициативе работодателя членов представительных органов работников, кроме случаев ликвидации организации (пункт 1 </w:t>
      </w:r>
      <w:hyperlink r:id="rId54"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 допускается помимо соблюдения общего порядка увольнения лишь с согласия соответствующего вышестоящего представительного органа работников.</w:t>
      </w:r>
    </w:p>
    <w:p w:rsidR="008955E5" w:rsidRPr="008955E5" w:rsidRDefault="008955E5" w:rsidP="008955E5">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46" w:name="kluch_slova_3EFB45B6_B071_4F6B_91CE_002B"/>
      <w:bookmarkStart w:id="47" w:name="g5"/>
      <w:bookmarkEnd w:id="46"/>
      <w:bookmarkEnd w:id="47"/>
      <w:r w:rsidRPr="008955E5">
        <w:rPr>
          <w:rFonts w:ascii="Arial" w:eastAsia="Times New Roman" w:hAnsi="Arial" w:cs="Arial"/>
          <w:b/>
          <w:bCs/>
          <w:color w:val="2B2B2B"/>
          <w:sz w:val="24"/>
          <w:szCs w:val="24"/>
          <w:lang w:eastAsia="ru-RU"/>
        </w:rPr>
        <w:t>Глава 5</w:t>
      </w:r>
      <w:r w:rsidRPr="008955E5">
        <w:rPr>
          <w:rFonts w:ascii="Arial" w:eastAsia="Times New Roman" w:hAnsi="Arial" w:cs="Arial"/>
          <w:b/>
          <w:bCs/>
          <w:color w:val="2B2B2B"/>
          <w:sz w:val="24"/>
          <w:szCs w:val="24"/>
          <w:lang w:eastAsia="ru-RU"/>
        </w:rPr>
        <w:br/>
        <w:t>Органы социального партнерства. Коллективные переговоры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 w:name="st_35"/>
      <w:bookmarkEnd w:id="48"/>
      <w:r w:rsidRPr="008955E5">
        <w:rPr>
          <w:rFonts w:ascii="Arial" w:eastAsia="Times New Roman" w:hAnsi="Arial" w:cs="Arial"/>
          <w:b/>
          <w:bCs/>
          <w:color w:val="2B2B2B"/>
          <w:sz w:val="24"/>
          <w:szCs w:val="24"/>
          <w:lang w:eastAsia="ru-RU"/>
        </w:rPr>
        <w:t>Статья 35. Органы по регулированию социально-трудовых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обеспечения регулирования социально-трудовых отношений, ведения коллективных переговоров и подготовки проектов коллективного договора, соглашений, их заключения, а также для организации контроля за выполнением коллективного договора и соглашений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республиканском уровне образуется постоянно действующая Республиканская трехсторонняя комиссия по регулированию социально-трудовых отношений, которая формируется из представителей Правительства Кыргызской Республики, республиканского объединения работодателей и профсоюзов.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законом, положениями об этих комиссиях, утверждаемыми представительными органами исполнительной государственной власти или местного самоуправления.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отраслевом уровне могут образовываться комиссии для ведения коллективных переговоров, подготовки проектов отраслевых соглашений и их заключения. Отраслевые комиссии могут образовываться как на республиканском уровне, так и на территориальном уровне.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Соглашения, предусматривающие полное или частичное финансирование из бюджетов всех уровней, заключаются при обязательном участии представителей соответствующих органов исполнительной власти и органов местного самоуправления, являющихся стороной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уровне организации образовывается комиссия для ведения коллективных переговоров, подготовки проекта коллективного договора и его заключения.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 w:name="st_36"/>
      <w:bookmarkEnd w:id="49"/>
      <w:r w:rsidRPr="008955E5">
        <w:rPr>
          <w:rFonts w:ascii="Arial" w:eastAsia="Times New Roman" w:hAnsi="Arial" w:cs="Arial"/>
          <w:b/>
          <w:bCs/>
          <w:color w:val="2B2B2B"/>
          <w:sz w:val="24"/>
          <w:szCs w:val="24"/>
          <w:lang w:eastAsia="ru-RU"/>
        </w:rPr>
        <w:t>Статья 36. Принципы ведения коллективных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Принципами ведения коллективных переговоров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равноправие и уважение интересов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свобода выбора в обсуждении вопросов, составляющих содержание коллективного договора,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добровольность принятия сторонами обязательств;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соблюдение законодательства о труде.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t_37"/>
      <w:bookmarkEnd w:id="50"/>
      <w:r w:rsidRPr="008955E5">
        <w:rPr>
          <w:rFonts w:ascii="Arial" w:eastAsia="Times New Roman" w:hAnsi="Arial" w:cs="Arial"/>
          <w:b/>
          <w:bCs/>
          <w:color w:val="2B2B2B"/>
          <w:sz w:val="24"/>
          <w:szCs w:val="24"/>
          <w:lang w:eastAsia="ru-RU"/>
        </w:rPr>
        <w:t>Статья 37. Ведение коллективных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работников и работодателей участвуют в коллективных переговорах по подготовке, заключению и изменению коллективного договора, соглашения и имеют право проявить инициативу по проведению таких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Сторона, получившая письменное уведомление о начале переговоров, обязана в семидневный срок начать переговоры. Ни одна из сторон не вправе отказаться от ведения коллективных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t_38"/>
      <w:bookmarkEnd w:id="51"/>
      <w:r w:rsidRPr="008955E5">
        <w:rPr>
          <w:rFonts w:ascii="Arial" w:eastAsia="Times New Roman" w:hAnsi="Arial" w:cs="Arial"/>
          <w:b/>
          <w:bCs/>
          <w:color w:val="2B2B2B"/>
          <w:sz w:val="24"/>
          <w:szCs w:val="24"/>
          <w:lang w:eastAsia="ru-RU"/>
        </w:rPr>
        <w:t>Статья 38. Порядок ведения коллективных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Участники коллективных переговоров свободны в выборе рассмотрения вопросов регулирования социально-трудовых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наличии в организации двух и более первичных профсоюзных организаций или иного представительного органа работников ими создается единый представительный орган для ведения коллективных переговоров, разработки единого проекта коллективного договора и его заключения.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и иного представительного органа. При этом представитель должен быть определен от каждого представительного органа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единый представительный орган не создан в течение 5 календарных дней с момента начала коллективных переговоров, то представительство интересов всех работников организации может осуществлять первичный представительный орган работников организации, объединяющий более половины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ни один из первичных представительных органов работников организации не объединяет более половины работников, то общее собрание (конференция) работников тайным голосованием определяет первичный представительный орган организации, которому поручается формирование представительного органа.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предусмотренных частями третьей и четвертой настоящей статьи, за иными первичными профсоюзными организациями сохраняется право направить своих представителей в состав представительного органа до момента подписания коллективного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Право на ведение коллективных переговоров, подписание соглашений от имени работников на уровне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Стороны должны предоставлять друг другу не позднее 2 недель со дня получения соответствующего запроса имеющуюся у них информацию, необходимую для ведения коллективных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 w:name="st_39"/>
      <w:bookmarkEnd w:id="52"/>
      <w:r w:rsidRPr="008955E5">
        <w:rPr>
          <w:rFonts w:ascii="Arial" w:eastAsia="Times New Roman" w:hAnsi="Arial" w:cs="Arial"/>
          <w:b/>
          <w:bCs/>
          <w:color w:val="2B2B2B"/>
          <w:sz w:val="24"/>
          <w:szCs w:val="24"/>
          <w:lang w:eastAsia="ru-RU"/>
        </w:rPr>
        <w:t>Статья 39. Урегулирование разногласий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 w:name="st_40"/>
      <w:bookmarkEnd w:id="53"/>
      <w:r w:rsidRPr="008955E5">
        <w:rPr>
          <w:rFonts w:ascii="Arial" w:eastAsia="Times New Roman" w:hAnsi="Arial" w:cs="Arial"/>
          <w:b/>
          <w:bCs/>
          <w:color w:val="2B2B2B"/>
          <w:sz w:val="24"/>
          <w:szCs w:val="24"/>
          <w:lang w:eastAsia="ru-RU"/>
        </w:rPr>
        <w:t>Статья 40. Гарантии и компенсации лицам, участвующим в коллективных переговорах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месяцев. Все затраты, связанные с участием в коллективных переговорах, компенсируются в порядке, предусмотренном законодательством, коллективным договором и соглашением.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услуг приглашенных экспертов и специалистов производится приглашающей стороной, если иное не предусмотрено коллективным договором, соглашением.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виновных действий в соответствии с которыми настоящим Кодексом, иными законами предусмотрено увольнение с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4" w:name="classificator_060_040_010_000"/>
      <w:bookmarkStart w:id="55" w:name="g6"/>
      <w:bookmarkEnd w:id="54"/>
      <w:bookmarkEnd w:id="55"/>
      <w:r w:rsidRPr="008955E5">
        <w:rPr>
          <w:rFonts w:ascii="Arial" w:eastAsia="Times New Roman" w:hAnsi="Arial" w:cs="Arial"/>
          <w:b/>
          <w:bCs/>
          <w:color w:val="2B2B2B"/>
          <w:sz w:val="24"/>
          <w:szCs w:val="24"/>
          <w:lang w:eastAsia="ru-RU"/>
        </w:rPr>
        <w:t>Глава 6</w:t>
      </w:r>
      <w:r w:rsidRPr="008955E5">
        <w:rPr>
          <w:rFonts w:ascii="Arial" w:eastAsia="Times New Roman" w:hAnsi="Arial" w:cs="Arial"/>
          <w:b/>
          <w:bCs/>
          <w:color w:val="2B2B2B"/>
          <w:sz w:val="24"/>
          <w:szCs w:val="24"/>
          <w:lang w:eastAsia="ru-RU"/>
        </w:rPr>
        <w:br/>
        <w:t>Коллективные договоры и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55" w:history="1">
        <w:r w:rsidRPr="008955E5">
          <w:rPr>
            <w:rFonts w:ascii="Arial" w:eastAsia="Times New Roman" w:hAnsi="Arial" w:cs="Arial"/>
            <w:i/>
            <w:iCs/>
            <w:color w:val="0000FF"/>
            <w:sz w:val="24"/>
            <w:szCs w:val="24"/>
            <w:u w:val="single"/>
            <w:lang w:eastAsia="ru-RU"/>
          </w:rPr>
          <w:t>Закон</w:t>
        </w:r>
      </w:hyperlink>
      <w:r w:rsidRPr="008955E5">
        <w:rPr>
          <w:rFonts w:ascii="Arial" w:eastAsia="Times New Roman" w:hAnsi="Arial" w:cs="Arial"/>
          <w:i/>
          <w:iCs/>
          <w:color w:val="2B2B2B"/>
          <w:sz w:val="24"/>
          <w:szCs w:val="24"/>
          <w:lang w:eastAsia="ru-RU"/>
        </w:rPr>
        <w:t> КР от 21 августа 2004 года № 164 "О коллективных договорах"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 w:name="kluch_slova_005607"/>
      <w:bookmarkStart w:id="57" w:name="kluch_slova_015D25"/>
      <w:bookmarkStart w:id="58" w:name="st_41"/>
      <w:bookmarkEnd w:id="56"/>
      <w:bookmarkEnd w:id="57"/>
      <w:bookmarkEnd w:id="58"/>
      <w:r w:rsidRPr="008955E5">
        <w:rPr>
          <w:rFonts w:ascii="Arial" w:eastAsia="Times New Roman" w:hAnsi="Arial" w:cs="Arial"/>
          <w:b/>
          <w:bCs/>
          <w:color w:val="2B2B2B"/>
          <w:sz w:val="24"/>
          <w:szCs w:val="24"/>
          <w:lang w:eastAsia="ru-RU"/>
        </w:rPr>
        <w:t>Статья 41. Коллективный договор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Коллективный договор</w:t>
      </w:r>
      <w:r w:rsidRPr="008955E5">
        <w:rPr>
          <w:rFonts w:ascii="Arial" w:eastAsia="Times New Roman" w:hAnsi="Arial" w:cs="Arial"/>
          <w:color w:val="2B2B2B"/>
          <w:sz w:val="24"/>
          <w:szCs w:val="24"/>
          <w:lang w:eastAsia="ru-RU"/>
        </w:rPr>
        <w:t> - локальный нормативный акт, регулирующий социально-трудовые отношения в организации и заключаемый в письменной форме между работниками и работодателями в лице их представителей.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Коллективные договоры могут заключаться в организациях любой формы собственности на срок не менее 1 года.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Коллективный договор также может заключаться в филиалах, представительствах или иных обособленных структурных подразделениях организации. Представителем работодателя в этих случаях является руководитель соответствующего подразделения, уполномоченный на это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недостижении согласия между сторонами по отдельным положениям коллективного договора в течение 2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Неурегулированные разногласия могут быть предметом дальнейших коллективных переговоров или разрешаться в соответствии с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t_42"/>
      <w:bookmarkEnd w:id="59"/>
      <w:r w:rsidRPr="008955E5">
        <w:rPr>
          <w:rFonts w:ascii="Arial" w:eastAsia="Times New Roman" w:hAnsi="Arial" w:cs="Arial"/>
          <w:b/>
          <w:bCs/>
          <w:color w:val="2B2B2B"/>
          <w:sz w:val="24"/>
          <w:szCs w:val="24"/>
          <w:lang w:eastAsia="ru-RU"/>
        </w:rPr>
        <w:t>Статья 42. Содержание и структура коллективного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Содержание и структура коллективного договора определяются сторонами. В коллективный договор могут включаться взаимные обязательства работников и работодателя по следующим вопросам: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 улучшении организации труда и повышении эффективности производства;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 нормировании, формах, системах оплаты труда, размерах тарифных ставок и окладов, доплат и надбавок к ним;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 индексации оплаты труда, о выплате пособий и компенсаций;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 порядке выплаты досрочных льготных пенсий по возрасту, выплачиваемых работодателем в соответствии с </w:t>
      </w:r>
      <w:hyperlink r:id="rId56" w:history="1">
        <w:r w:rsidRPr="008955E5">
          <w:rPr>
            <w:rFonts w:ascii="Arial" w:eastAsia="Times New Roman" w:hAnsi="Arial" w:cs="Arial"/>
            <w:color w:val="0000FF"/>
            <w:sz w:val="24"/>
            <w:szCs w:val="24"/>
            <w:u w:val="single"/>
            <w:lang w:eastAsia="ru-RU"/>
          </w:rPr>
          <w:t>Законом</w:t>
        </w:r>
      </w:hyperlink>
      <w:r w:rsidRPr="008955E5">
        <w:rPr>
          <w:rFonts w:ascii="Arial" w:eastAsia="Times New Roman" w:hAnsi="Arial" w:cs="Arial"/>
          <w:color w:val="2B2B2B"/>
          <w:sz w:val="24"/>
          <w:szCs w:val="24"/>
          <w:lang w:eastAsia="ru-RU"/>
        </w:rPr>
        <w:t> Кыргызской Республики "О государственном пенсионном социальном страховании";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 продолжительности рабочего времени и времени отдыха, трудовых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 создании здоровых и безопасных условий труда, улучшении охраны здоровья, гарантиях медицинского страхования работников, охране окружающей среды;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 регулировании внутреннего трудового распорядка и дисциплины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 обеспечении занятости, подготовке, повышении квалификации, переподготовке и трудоустройстве высвобождаемых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 гарантиях и льготах работникам, совмещающим работу с обучением;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 улучшении жилищных и бытовых условий работников, соблюдении интересов работников при приватизации организации и ведомственного жилья;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 оздоровлении, санитарно-курортном лечении и отдыхе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 предотвращении массовых увольнений, трудовых конфликтов и забастовок;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 ответственности работников и работодателя за ущерб, причиненный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 ответственности сторон за выполнение коллективного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другие вопросы, определенные сторонами.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коллективный договор включаются нормативные положения, если в законах и иных нормативных актах содержится прямое предписание об обязательном закреплении этих положений.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 w:name="st_43"/>
      <w:bookmarkEnd w:id="60"/>
      <w:r w:rsidRPr="008955E5">
        <w:rPr>
          <w:rFonts w:ascii="Arial" w:eastAsia="Times New Roman" w:hAnsi="Arial" w:cs="Arial"/>
          <w:b/>
          <w:bCs/>
          <w:color w:val="2B2B2B"/>
          <w:sz w:val="24"/>
          <w:szCs w:val="24"/>
          <w:lang w:eastAsia="ru-RU"/>
        </w:rPr>
        <w:t>Статья 43. Действие коллективного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Коллективный договор заключается на срок не более 3 лет и вступает в силу со дня подписания его сторонами либо со дня, установленного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Стороны имеют право продлить действие коллективного договора на срок не более 3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Действие коллективного договора распространяется на работников организации, ее филиала, представительства и иного обособленного структурного подразделения, от имени которых он заключен.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реорганизации организации (слияние, присоединение, разделение, выделение, преобразование) коллективный договор сохраняет свое действие в течение всего срока реорганизации.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При смене формы собственности организации коллективный договор сохраняет свое действие в течение 3 месяцев со дня перехода права собственности.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реорганизации или смене формы собственности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3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ликвидации организации коллективный договор сохраняет свое действие в течение всего срока проведения ликвидации.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 w:name="st_44"/>
      <w:bookmarkEnd w:id="61"/>
      <w:r w:rsidRPr="008955E5">
        <w:rPr>
          <w:rFonts w:ascii="Arial" w:eastAsia="Times New Roman" w:hAnsi="Arial" w:cs="Arial"/>
          <w:b/>
          <w:bCs/>
          <w:color w:val="2B2B2B"/>
          <w:sz w:val="24"/>
          <w:szCs w:val="24"/>
          <w:lang w:eastAsia="ru-RU"/>
        </w:rPr>
        <w:t>Статья 44. Изменение и дополнение коллективного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Изменение и дополнение коллективного договора производятся в порядке, определяемом сторонами.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 w:name="st_45"/>
      <w:bookmarkEnd w:id="62"/>
      <w:r w:rsidRPr="008955E5">
        <w:rPr>
          <w:rFonts w:ascii="Arial" w:eastAsia="Times New Roman" w:hAnsi="Arial" w:cs="Arial"/>
          <w:b/>
          <w:bCs/>
          <w:color w:val="2B2B2B"/>
          <w:sz w:val="24"/>
          <w:szCs w:val="24"/>
          <w:lang w:eastAsia="ru-RU"/>
        </w:rPr>
        <w:t>Статья 45. Ответственность сторон за неисполнение коллективного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неисполнение обязательств, предусмотренных коллективным договором, стороны несут ответственность в соответствии с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 w:name="kluch_slova_005609"/>
      <w:bookmarkStart w:id="64" w:name="st_46"/>
      <w:bookmarkStart w:id="65" w:name="classificator_060_040_020_000"/>
      <w:bookmarkEnd w:id="63"/>
      <w:bookmarkEnd w:id="64"/>
      <w:bookmarkEnd w:id="65"/>
      <w:r w:rsidRPr="008955E5">
        <w:rPr>
          <w:rFonts w:ascii="Arial" w:eastAsia="Times New Roman" w:hAnsi="Arial" w:cs="Arial"/>
          <w:b/>
          <w:bCs/>
          <w:color w:val="2B2B2B"/>
          <w:sz w:val="24"/>
          <w:szCs w:val="24"/>
          <w:lang w:eastAsia="ru-RU"/>
        </w:rPr>
        <w:t>Статья 46. Соглашение. Виды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Соглашение</w:t>
      </w:r>
      <w:r w:rsidRPr="008955E5">
        <w:rPr>
          <w:rFonts w:ascii="Arial" w:eastAsia="Times New Roman" w:hAnsi="Arial" w:cs="Arial"/>
          <w:color w:val="2B2B2B"/>
          <w:sz w:val="24"/>
          <w:szCs w:val="24"/>
          <w:lang w:eastAsia="ru-RU"/>
        </w:rPr>
        <w:t> - нормативный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в пределах их компетенции.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соглашение могут включаться взаимные обязательства сторон по следующим вопросам: оплата труда; условия и охрана труда; режимы труда и отдыха; развитие социального партнерства; иные вопросы, определенные сторонами.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Генеральное соглашение устанавливает общие принципы регулирования социально-трудовых отношений на республиканском уровне.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Отраслевое (межотраслевое) соглашение определяет общие условия оплаты труда, трудовые гарантии и льготы работникам отрасли (отраслей).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Отраслевое (межотраслевое) соглашение может заключаться на республиканском, территориальном уровнях социального партнерства.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Территориальное соглашение устанавливает общие условия труда, трудовые гарантии и льготы работникам на территории соответствующего муниципального образования.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Соглашения по договоренности сторон, участвующих в коллективных переговорах, могут быть двусторонними и трехсторонними.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6" w:name="st_47"/>
      <w:bookmarkEnd w:id="66"/>
      <w:r w:rsidRPr="008955E5">
        <w:rPr>
          <w:rFonts w:ascii="Arial" w:eastAsia="Times New Roman" w:hAnsi="Arial" w:cs="Arial"/>
          <w:b/>
          <w:bCs/>
          <w:color w:val="2B2B2B"/>
          <w:sz w:val="24"/>
          <w:szCs w:val="24"/>
          <w:lang w:eastAsia="ru-RU"/>
        </w:rPr>
        <w:t>Статья 47. Порядок разработки и заключения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разработки и заключения соглашения определяется комиссией по ведению коллективных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Проект соглашения разрабатывается комиссией и подписывается представителями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t_48"/>
      <w:bookmarkEnd w:id="67"/>
      <w:r w:rsidRPr="008955E5">
        <w:rPr>
          <w:rFonts w:ascii="Arial" w:eastAsia="Times New Roman" w:hAnsi="Arial" w:cs="Arial"/>
          <w:b/>
          <w:bCs/>
          <w:color w:val="2B2B2B"/>
          <w:sz w:val="24"/>
          <w:szCs w:val="24"/>
          <w:lang w:eastAsia="ru-RU"/>
        </w:rPr>
        <w:t>Статья 48. Содержание и структура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8" w:name="st_49"/>
      <w:bookmarkEnd w:id="68"/>
      <w:r w:rsidRPr="008955E5">
        <w:rPr>
          <w:rFonts w:ascii="Arial" w:eastAsia="Times New Roman" w:hAnsi="Arial" w:cs="Arial"/>
          <w:b/>
          <w:bCs/>
          <w:color w:val="2B2B2B"/>
          <w:sz w:val="24"/>
          <w:szCs w:val="24"/>
          <w:lang w:eastAsia="ru-RU"/>
        </w:rPr>
        <w:t>Статья 49. Действие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Соглашение вступает в силу с момента его подписания сторонами либо со дня, установленного в соглашении.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Период действия соглашения, порядок контроля за его выполнением и сроки заключения нового соглашения определяются сторонами в соглашении.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9" w:name="st_50"/>
      <w:bookmarkEnd w:id="69"/>
      <w:r w:rsidRPr="008955E5">
        <w:rPr>
          <w:rFonts w:ascii="Arial" w:eastAsia="Times New Roman" w:hAnsi="Arial" w:cs="Arial"/>
          <w:b/>
          <w:bCs/>
          <w:color w:val="2B2B2B"/>
          <w:sz w:val="24"/>
          <w:szCs w:val="24"/>
          <w:lang w:eastAsia="ru-RU"/>
        </w:rPr>
        <w:t>Статья 50. Регистрация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Регистрацию генеральных, отраслевых и территориальных соглашений осуществляют соответственно Правительство Кыргызской Республики, уполномоченный государственный орган в сфере труда и местные территориальные органы по месту нахождения одной из сторон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0" w:name="st_51"/>
      <w:bookmarkEnd w:id="70"/>
      <w:r w:rsidRPr="008955E5">
        <w:rPr>
          <w:rFonts w:ascii="Arial" w:eastAsia="Times New Roman" w:hAnsi="Arial" w:cs="Arial"/>
          <w:b/>
          <w:bCs/>
          <w:color w:val="2B2B2B"/>
          <w:sz w:val="24"/>
          <w:szCs w:val="24"/>
          <w:lang w:eastAsia="ru-RU"/>
        </w:rPr>
        <w:t>Статья 51. Изменение и дополнение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Изменение и дополнение соглашения производятся по взаимному соглашению сторон в порядке, установленном настоящим Кодексом для заключения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1" w:name="st_52"/>
      <w:bookmarkEnd w:id="71"/>
      <w:r w:rsidRPr="008955E5">
        <w:rPr>
          <w:rFonts w:ascii="Arial" w:eastAsia="Times New Roman" w:hAnsi="Arial" w:cs="Arial"/>
          <w:b/>
          <w:bCs/>
          <w:color w:val="2B2B2B"/>
          <w:sz w:val="24"/>
          <w:szCs w:val="24"/>
          <w:lang w:eastAsia="ru-RU"/>
        </w:rPr>
        <w:t>Статья 52. Контроль за выполнением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Контроль за выполнением соглашений осуществляется сторонами социального партнерства, их представителями, соответствующим государственным органом в сфере труда.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72" w:name="rIII"/>
      <w:bookmarkStart w:id="73" w:name="r3"/>
      <w:bookmarkEnd w:id="72"/>
      <w:bookmarkEnd w:id="73"/>
      <w:r w:rsidRPr="008955E5">
        <w:rPr>
          <w:rFonts w:ascii="Arial" w:eastAsia="Times New Roman" w:hAnsi="Arial" w:cs="Arial"/>
          <w:b/>
          <w:bCs/>
          <w:color w:val="2B2B2B"/>
          <w:sz w:val="24"/>
          <w:szCs w:val="24"/>
          <w:lang w:eastAsia="ru-RU"/>
        </w:rPr>
        <w:t>РАЗДЕЛ III</w:t>
      </w:r>
      <w:r w:rsidRPr="008955E5">
        <w:rPr>
          <w:rFonts w:ascii="Arial" w:eastAsia="Times New Roman" w:hAnsi="Arial" w:cs="Arial"/>
          <w:b/>
          <w:bCs/>
          <w:color w:val="2B2B2B"/>
          <w:sz w:val="24"/>
          <w:szCs w:val="24"/>
          <w:lang w:eastAsia="ru-RU"/>
        </w:rPr>
        <w:br/>
        <w:t>ТРУДОВОЙ ДОГОВОР</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74" w:name="classificator_060_050_010_000"/>
      <w:bookmarkStart w:id="75" w:name="g7"/>
      <w:bookmarkEnd w:id="74"/>
      <w:bookmarkEnd w:id="75"/>
      <w:r w:rsidRPr="008955E5">
        <w:rPr>
          <w:rFonts w:ascii="Arial" w:eastAsia="Times New Roman" w:hAnsi="Arial" w:cs="Arial"/>
          <w:b/>
          <w:bCs/>
          <w:color w:val="2B2B2B"/>
          <w:sz w:val="24"/>
          <w:szCs w:val="24"/>
          <w:lang w:eastAsia="ru-RU"/>
        </w:rPr>
        <w:t>Глава 7</w:t>
      </w:r>
      <w:r w:rsidRPr="008955E5">
        <w:rPr>
          <w:rFonts w:ascii="Arial" w:eastAsia="Times New Roman" w:hAnsi="Arial" w:cs="Arial"/>
          <w:b/>
          <w:bCs/>
          <w:color w:val="2B2B2B"/>
          <w:sz w:val="24"/>
          <w:szCs w:val="24"/>
          <w:lang w:eastAsia="ru-RU"/>
        </w:rPr>
        <w:br/>
        <w:t>Общие положения о трудовом договоре. Заключение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6" w:name="kluch_slova_00560A"/>
      <w:bookmarkStart w:id="77" w:name="kluch_slova_015D0F"/>
      <w:bookmarkStart w:id="78" w:name="st_53"/>
      <w:bookmarkEnd w:id="76"/>
      <w:bookmarkEnd w:id="77"/>
      <w:bookmarkEnd w:id="78"/>
      <w:r w:rsidRPr="008955E5">
        <w:rPr>
          <w:rFonts w:ascii="Arial" w:eastAsia="Times New Roman" w:hAnsi="Arial" w:cs="Arial"/>
          <w:b/>
          <w:bCs/>
          <w:color w:val="2B2B2B"/>
          <w:sz w:val="24"/>
          <w:szCs w:val="24"/>
          <w:lang w:eastAsia="ru-RU"/>
        </w:rPr>
        <w:t>Статья 53. Понятие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Трудовой договор</w:t>
      </w:r>
      <w:r w:rsidRPr="008955E5">
        <w:rPr>
          <w:rFonts w:ascii="Arial" w:eastAsia="Times New Roman" w:hAnsi="Arial" w:cs="Arial"/>
          <w:color w:val="2B2B2B"/>
          <w:sz w:val="24"/>
          <w:szCs w:val="24"/>
          <w:lang w:eastAsia="ru-RU"/>
        </w:rPr>
        <w:t> - соглашение между работником и работодателем, по которому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работу по определенной профессии (специальности), квалификации или должности с подчинением внутреннему трудовому распорядку.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57"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12 марта 1999 года № 145 "Об утверждении примерных форм трудового договора и записки об отпуске"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9" w:name="kluch_slova_005601"/>
      <w:bookmarkStart w:id="80" w:name="st_54"/>
      <w:bookmarkEnd w:id="79"/>
      <w:bookmarkEnd w:id="80"/>
      <w:r w:rsidRPr="008955E5">
        <w:rPr>
          <w:rFonts w:ascii="Arial" w:eastAsia="Times New Roman" w:hAnsi="Arial" w:cs="Arial"/>
          <w:b/>
          <w:bCs/>
          <w:color w:val="2B2B2B"/>
          <w:sz w:val="24"/>
          <w:szCs w:val="24"/>
          <w:lang w:eastAsia="ru-RU"/>
        </w:rPr>
        <w:t>Статья 54. Содержание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Содержание трудового договора определяется соглашением сторон с соблюдением требований, предусмотренных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должен содержать в качестве обязательных следующие сведения: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дату и место заключения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реквизиты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полное наименование работодателя - юридического лица, его местонахождение, номер и дата государственной регистрации учредительных документов;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фамилия, имя, отчество (если указано в документе, удостоверяющем личность) и должность работодателя (его представителя), а в случае когда работодатель - физическое лицо, то адрес его постоянного места жительства, наименование, номер, дата выдачи документа, удостоверяющего личность;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фамилия, имя, отчество (если указано в документе, удостоверяющем личность работника, идентификационный номер удостоверения социальной защиты);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рабочее место, на котором должна выполняться работа;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дату начала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срок действия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режим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8) права и обязанности работника и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9) условия оплаты труда (в том числе размер тарифной ставки или должностного оклада работника, доплаты, надбавки и поощрительные выплаты, выплаты компенсаций за тяжелые, опасные и вредные условия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10) достоверные характеристики условий труда, компенсации и льготы работникам за работу в тяжелых, вредных или опасных условиях;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11) подписи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трудовом договоре могут предусматриваться условия об установлении испытательного срока, о неразглашении государственной, служебной, коммерческой и иной охраняемой законом тайны, об обязанности работника отработать после обучения не менее установленного договором срока или о возмещении затрат, если обучение производилось за счет средств работодателя и трудовой договор прекращается по инициативе работника до истечения установленного срока, а также иные условия, не ухудшающие положение работника по сравнению с настоящим Кодексом, законами, иными нормативными правовыми актами, коллективным договором и соглашениями.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трудового договора могут быть изменены только по соглашению сторон и в письменной форме.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заключения срочного трудового договора в нем указывается срок его действия и обстоятельство (причина), послужившее основанием для заключения срочного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заключении трудового договора с руководителем организации, его заместителями и главным бухгалтером по соглашению сторон могут быть установлены дополнительные, помимо предусмотренных настоящим Кодексом, основания расторжения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1" w:name="kluch_slova_005602"/>
      <w:bookmarkStart w:id="82" w:name="st_55"/>
      <w:bookmarkEnd w:id="81"/>
      <w:bookmarkEnd w:id="82"/>
      <w:r w:rsidRPr="008955E5">
        <w:rPr>
          <w:rFonts w:ascii="Arial" w:eastAsia="Times New Roman" w:hAnsi="Arial" w:cs="Arial"/>
          <w:b/>
          <w:bCs/>
          <w:color w:val="2B2B2B"/>
          <w:sz w:val="24"/>
          <w:szCs w:val="24"/>
          <w:lang w:eastAsia="ru-RU"/>
        </w:rPr>
        <w:t>Статья 55. Срок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Трудовые договоры заключаются: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на неопределенный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на определенный срок не более 5 лет (срочный трудовой договор), если иной срок не установлен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Срочный трудовой договор заключается в случаях, когда это предусмотрено законами, а также когда трудовые отношения не могут быть установлены на неопределенный срок с учетом характера и условий предстоящей работы, в том числе: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для замены временно отсутствующего работника, за которым в соответствии с законами сохраняется место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 время выполнения временных (до 2 месяцев), а также сезонных работ, когда в силу природных условий работа может производиться только в течение определенного периода времени (сезона);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для проведения срочных работ по предотвращению несчастных случаев, аварий, катастроф и устранения их последствий и других чрезвычайных обстоятельств;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для проведения работ, выходящих за рамки обычной деятельности организации (реконструкция, монтажные и пуско-наладочные работы, аудит), а также для проведения работ, связанных с заведомо временным (до 1 года) расширением производства или объема оказываемых услуг;</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лицами, поступающими на работу в организации - субъекты малого и среднего предпринимательства с численностью до 15 работников в течение 1 года со дня создания организации, а также к работодателям - физическим лицам;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лицами, направленными на работу за границу;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лицами, поступающими на работу в организации, созданные на заведомо определенный период времени или для выполнения заведомо определенной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для работ непосредственно связанных со стажировкой и профессиональным обучением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лицами, обучающимися по дневным формам обучения;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лицами, работающими в данной организации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научными, педагогическими и другими работниками, заключившими трудовые договоры, предусматривающие работу на определенный срок по результатам конкурса, проведенного в порядке, установленном законом или иным нормативным правовым актом органа государственной власти или органа местного самоуправления;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 случае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а также в политических партиях и других общественных объединениях;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для проведения общественных работ.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в трудовом договоре не оговорен письменно срок его действия,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заключенный на неопределенный срок, не может быть перезаключен на определенный срок без согласия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необоснованное заключение срочных трудовых договоров в целях уклонения от предоставления работнику прав и гарантий, предусмотренных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3" w:name="st_56"/>
      <w:bookmarkEnd w:id="83"/>
      <w:r w:rsidRPr="008955E5">
        <w:rPr>
          <w:rFonts w:ascii="Arial" w:eastAsia="Times New Roman" w:hAnsi="Arial" w:cs="Arial"/>
          <w:b/>
          <w:bCs/>
          <w:color w:val="2B2B2B"/>
          <w:sz w:val="24"/>
          <w:szCs w:val="24"/>
          <w:lang w:eastAsia="ru-RU"/>
        </w:rPr>
        <w:lastRenderedPageBreak/>
        <w:t>Статья 56. Запрещение требовать выполнения работы, не обусловленной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не вправе требовать от работника выполнения работы, не обусловленной трудовым договором, если иное не установлено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4" w:name="st_57"/>
      <w:bookmarkStart w:id="85" w:name="classificator_060_050_020_000"/>
      <w:bookmarkEnd w:id="84"/>
      <w:bookmarkEnd w:id="85"/>
      <w:r w:rsidRPr="008955E5">
        <w:rPr>
          <w:rFonts w:ascii="Arial" w:eastAsia="Times New Roman" w:hAnsi="Arial" w:cs="Arial"/>
          <w:b/>
          <w:bCs/>
          <w:color w:val="2B2B2B"/>
          <w:sz w:val="24"/>
          <w:szCs w:val="24"/>
          <w:lang w:eastAsia="ru-RU"/>
        </w:rPr>
        <w:t>Статья 57. Вступление трудового договора в силу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вступает в силу с момента его подписания работником и работодателем, если иное не оговорено в самом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обязан приступить к исполнению трудовых обязанностей со дня, определенного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если работник не приступил к работе в установленный срок без уважительных причин, трудовой договор аннулируется.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работник при отсутствии письменного трудового договора фактически приступил к работе с ведома или по поручению работодателя или его представителя, то трудовой договор считается заключенными со дня начала работы и на него распространяются все права, предусмотренные настоящим Кодексом. Фактическое допущение работника к работе не освобождает работодателя от обязанности оформить с ним письменный трудовой договор.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58" w:history="1">
        <w:r w:rsidRPr="008955E5">
          <w:rPr>
            <w:rFonts w:ascii="Arial" w:eastAsia="Times New Roman" w:hAnsi="Arial" w:cs="Arial"/>
            <w:i/>
            <w:iCs/>
            <w:color w:val="0000FF"/>
            <w:sz w:val="24"/>
            <w:szCs w:val="24"/>
            <w:u w:val="single"/>
            <w:lang w:eastAsia="ru-RU"/>
          </w:rPr>
          <w:t>18 декабря 2015 года №227</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6" w:name="kluch_slova_005605"/>
      <w:bookmarkStart w:id="87" w:name="st_58"/>
      <w:bookmarkEnd w:id="86"/>
      <w:bookmarkEnd w:id="87"/>
      <w:r w:rsidRPr="008955E5">
        <w:rPr>
          <w:rFonts w:ascii="Arial" w:eastAsia="Times New Roman" w:hAnsi="Arial" w:cs="Arial"/>
          <w:b/>
          <w:bCs/>
          <w:color w:val="2B2B2B"/>
          <w:sz w:val="24"/>
          <w:szCs w:val="24"/>
          <w:lang w:eastAsia="ru-RU"/>
        </w:rPr>
        <w:t>Статья 58. Заключение трудового договора и оформление приема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основании заключенного трудового договора прием работника на работу в трехдневный срок оформляется приказом (распоряжением, постановлением) работодателя. Приказ (распоряжение, постановление) работодатель объявляет работнику под расписку в трехдневный срок со дня подписания.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Заключение трудового договора может осуществляться при определенных условиях, в соответствии со </w:t>
      </w:r>
      <w:hyperlink r:id="rId59" w:anchor="st_14" w:history="1">
        <w:r w:rsidRPr="008955E5">
          <w:rPr>
            <w:rFonts w:ascii="Arial" w:eastAsia="Times New Roman" w:hAnsi="Arial" w:cs="Arial"/>
            <w:color w:val="0000FF"/>
            <w:sz w:val="24"/>
            <w:szCs w:val="24"/>
            <w:u w:val="single"/>
            <w:lang w:eastAsia="ru-RU"/>
          </w:rPr>
          <w:t>статьей 14</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может заключать трудовые договора с несколькими работодателями на условиях совместительства, если это не запрещено законом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соглашениями, проинструктировать работника по охране труда, в соответствии с установленным порядком завести (заполнить) на работника трудовую книжку.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8" w:name="st_58_1"/>
      <w:bookmarkEnd w:id="88"/>
      <w:r w:rsidRPr="008955E5">
        <w:rPr>
          <w:rFonts w:ascii="Arial" w:eastAsia="Times New Roman" w:hAnsi="Arial" w:cs="Arial"/>
          <w:b/>
          <w:bCs/>
          <w:color w:val="2B2B2B"/>
          <w:sz w:val="24"/>
          <w:szCs w:val="24"/>
          <w:lang w:eastAsia="ru-RU"/>
        </w:rPr>
        <w:t>Статья 58-1.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Кыргызской Республики, в течение 2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стоимостью более тридцати расчетных показателей в месяц на условиях гражданско-</w:t>
      </w:r>
      <w:r w:rsidRPr="008955E5">
        <w:rPr>
          <w:rFonts w:ascii="Arial" w:eastAsia="Times New Roman" w:hAnsi="Arial" w:cs="Arial"/>
          <w:color w:val="2B2B2B"/>
          <w:sz w:val="24"/>
          <w:szCs w:val="24"/>
          <w:lang w:eastAsia="ru-RU"/>
        </w:rPr>
        <w:lastRenderedPageBreak/>
        <w:t>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7 дней со дня поступления указанного обращения в порядке, устанавливаемом нормативными правовыми актами Кыргызской Республики, и о принятом решении направить гражданину письменное уведомление в течение одного рабочего дня и уведомить его устно в течение 3 рабочих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Кыргызской Республики, в течение 2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Кыргызской Республики, после увольнения с государственной или муниципальной службы требования, предусмотренного частью 3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Кыргызской Республики, в течение 2 лет после его увольнения с государственной или муниципальной службы обязан в 10-дневный срок сообщить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Неисполнение работодателем обязанности, установленной частью 5 настоящей статьи, является правонарушением и влечет ответственность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законодательством Кыргызской Республики,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60" w:history="1">
        <w:r w:rsidRPr="008955E5">
          <w:rPr>
            <w:rFonts w:ascii="Arial" w:eastAsia="Times New Roman" w:hAnsi="Arial" w:cs="Arial"/>
            <w:i/>
            <w:iCs/>
            <w:color w:val="0000FF"/>
            <w:sz w:val="24"/>
            <w:szCs w:val="24"/>
            <w:u w:val="single"/>
            <w:lang w:eastAsia="ru-RU"/>
          </w:rPr>
          <w:t>10 августа 2012 года № 164</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9" w:name="st_59"/>
      <w:bookmarkEnd w:id="89"/>
      <w:r w:rsidRPr="008955E5">
        <w:rPr>
          <w:rFonts w:ascii="Arial" w:eastAsia="Times New Roman" w:hAnsi="Arial" w:cs="Arial"/>
          <w:b/>
          <w:bCs/>
          <w:color w:val="2B2B2B"/>
          <w:sz w:val="24"/>
          <w:szCs w:val="24"/>
          <w:lang w:eastAsia="ru-RU"/>
        </w:rPr>
        <w:t>Статья 59. Запрещение необоснованного отказа отдельным гражданам в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необоснованный отказ в заключении трудового договора с гражданами: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1) направленными на работу государственной службой занятости в счет квотирования рабочих мест;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письменно приглашенными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прибывшими на работу в соответствии с заявкой работодателя или заключенным с ним договором после окончания учебного заведения.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предусмотренных в части первой настоящей статьи, по требованию гражданина, работодатель обязан известить его о мотивах отказа в письменной форме не позднее 3 дней после обращения. Необоснованный отказ может быть обжалован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61"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0" w:name="st_60"/>
      <w:bookmarkEnd w:id="90"/>
      <w:r w:rsidRPr="008955E5">
        <w:rPr>
          <w:rFonts w:ascii="Arial" w:eastAsia="Times New Roman" w:hAnsi="Arial" w:cs="Arial"/>
          <w:b/>
          <w:bCs/>
          <w:color w:val="2B2B2B"/>
          <w:sz w:val="24"/>
          <w:szCs w:val="24"/>
          <w:lang w:eastAsia="ru-RU"/>
        </w:rPr>
        <w:t>Статья 60. Недействительность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признается судом недействительным, если он заключен: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под влиянием обмана, угрозы, а также на крайне невыгодных для работника условиях вследствие стечения тяжелых обстоятельств;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для вида, без намерения создать юридические последствия (мнимый трудовой договор);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лицом, не способным понимать значение своих действий;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гражданином, признанным недееспособным вследствие душевной болезни или слабоумия.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Признание договора недействительным не влечет за собой утрату работником права на ежегодный отпуск, денежную компенсацию за неиспользованные дни отпуска при увольнении, включение отработанного периода времени в страховой стаж и иные льготы.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1" w:name="st_61"/>
      <w:bookmarkEnd w:id="91"/>
      <w:r w:rsidRPr="008955E5">
        <w:rPr>
          <w:rFonts w:ascii="Arial" w:eastAsia="Times New Roman" w:hAnsi="Arial" w:cs="Arial"/>
          <w:b/>
          <w:bCs/>
          <w:color w:val="2B2B2B"/>
          <w:sz w:val="24"/>
          <w:szCs w:val="24"/>
          <w:lang w:eastAsia="ru-RU"/>
        </w:rPr>
        <w:t>Статья 61. Недействительность отдельных условий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Отдельные условия трудового договора признаются недействительными, если они: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ухудшают положение работника по сравнению с условиями, предусмотренными настоящим Кодексом, иными нормативными правовыми актами, содержащими нормы трудового права, коллективным договором, соглашениями или локальными нормативными актами, содержащими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дискриминационны.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Недействительность отдельных условий трудового договора не влечет недействительности трудового договора в целом.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2" w:name="kluch_slova_00560B"/>
      <w:bookmarkStart w:id="93" w:name="kluch_slova_005703"/>
      <w:bookmarkStart w:id="94" w:name="st_62"/>
      <w:bookmarkEnd w:id="92"/>
      <w:bookmarkEnd w:id="93"/>
      <w:bookmarkEnd w:id="94"/>
      <w:r w:rsidRPr="008955E5">
        <w:rPr>
          <w:rFonts w:ascii="Arial" w:eastAsia="Times New Roman" w:hAnsi="Arial" w:cs="Arial"/>
          <w:b/>
          <w:bCs/>
          <w:color w:val="2B2B2B"/>
          <w:sz w:val="24"/>
          <w:szCs w:val="24"/>
          <w:lang w:eastAsia="ru-RU"/>
        </w:rPr>
        <w:t>Статья 62. Испытание при приеме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заключении трудового договора соглашением сторон может быть обусловлено испытание с целью проверки соответствия работника поручаемой ему работе. Условие об испытании должно быть предусмотрено в трудовом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Отсутствие в трудовом договоре условия об испытании означает, что работник принят без испытания.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период испытания на работника распространяются нормы настоящего Кодекса, законов и иных нормативных правовых актов, содержащих нормы трудового права, локальных нормативных актов, коллективного договора, соглашений.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Срок испытания не может превышать 3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организации - 6 месяцев, если иное не установлено законом.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В испытательный срок не засчитывается период временной нетрудоспособности и другие периоды, когда работник фактически отсутствовал на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Испытание при приеме на работу не устанавливается для лиц, не достигших возраста 18 лет, избранных на выборную должность на оплачиваемую работу,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за исключением случаев, предусмотренных нормативными правовыми актами Кыргызской Республики в сфере государственной гражданской службы и муниципальной службы, приглашенных на работу в порядке перевода от другого работодателя по согласованию между работодателями, заключивших трудовой договор на срок до 2 месяцев, в других случаях, предусмотренных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неудовлетворительном результате испытания работодатель вправе до истечения срока испытания расторгнуть трудовой договор с работником, предупредив его письменно не позднее чем за 3 дня. При этом работодатель обязан в письменной форме указать причины, послужившие основанием для признания работника не выдержавшим испытание.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до истечения испытательного срока работодатель не принял решения о расторжении трудового договора, то работник считается выдержавшим испытание и последующее расторжение трудового договора допускается на общих основаниях.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62"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63" w:history="1">
        <w:r w:rsidRPr="008955E5">
          <w:rPr>
            <w:rFonts w:ascii="Arial" w:eastAsia="Times New Roman" w:hAnsi="Arial" w:cs="Arial"/>
            <w:i/>
            <w:iCs/>
            <w:color w:val="0000FF"/>
            <w:sz w:val="24"/>
            <w:szCs w:val="24"/>
            <w:u w:val="single"/>
            <w:lang w:eastAsia="ru-RU"/>
          </w:rPr>
          <w:t>30 мая 2016 года № 76</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5" w:name="st_63"/>
      <w:bookmarkEnd w:id="95"/>
      <w:r w:rsidRPr="008955E5">
        <w:rPr>
          <w:rFonts w:ascii="Arial" w:eastAsia="Times New Roman" w:hAnsi="Arial" w:cs="Arial"/>
          <w:b/>
          <w:bCs/>
          <w:color w:val="2B2B2B"/>
          <w:sz w:val="24"/>
          <w:szCs w:val="24"/>
          <w:lang w:eastAsia="ru-RU"/>
        </w:rPr>
        <w:t>Статья 63. Медицинское освидетельствование при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Обязательному предварительному медицинскому освидетельствованию при заключении трудового договора подлежат лица, не достигшие возраста 18 лет, а также иные лица в случаях, предусмотренных настоящим Кодексом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6" w:name="st_64"/>
      <w:bookmarkEnd w:id="96"/>
      <w:r w:rsidRPr="008955E5">
        <w:rPr>
          <w:rFonts w:ascii="Arial" w:eastAsia="Times New Roman" w:hAnsi="Arial" w:cs="Arial"/>
          <w:b/>
          <w:bCs/>
          <w:color w:val="2B2B2B"/>
          <w:sz w:val="24"/>
          <w:szCs w:val="24"/>
          <w:lang w:eastAsia="ru-RU"/>
        </w:rPr>
        <w:t>Статья 64. Документы, предъявляемые при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заключении трудового договора лицо, поступающее на работу, предъявляет работодателю: паспорт или иной документ, удостоверяющий личность; трудовую книжку; удостоверение социальной защиты; документы воинского учета (для военнообязанных и лиц, подлежащих призыву на военную службу), а на работу, требующую специальных знаний (подготовки), работник предъявляет документ об образовании (специальности, квалификации); справку об отсутствии судимости для занятия деятельностью, связанной с воспитанием, обучением и обслуживанием лиц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поступающим на работу впервые, трудовая книжка и удостоверение социальной защиты оформляются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отдельных случаях с учетом специфики выполняемой работы настоящим Кодексом, иными законами могут предусматриваться дополнительные документы, предъявляемые при поступлении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поступлении на работу запрещается требовать от работников документы, помимо предусмотренных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сбор сведений о принадлежности работника к политическим партиям, движениям или религиозным организациям, а также сведений о частной жизни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64" w:history="1">
        <w:r w:rsidRPr="008955E5">
          <w:rPr>
            <w:rFonts w:ascii="Arial" w:eastAsia="Times New Roman" w:hAnsi="Arial" w:cs="Arial"/>
            <w:i/>
            <w:iCs/>
            <w:color w:val="0000FF"/>
            <w:sz w:val="24"/>
            <w:szCs w:val="24"/>
            <w:u w:val="single"/>
            <w:lang w:eastAsia="ru-RU"/>
          </w:rPr>
          <w:t>1 ноября 2013 года № 198</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7" w:name="kluch_slova_005901"/>
      <w:bookmarkStart w:id="98" w:name="st_65"/>
      <w:bookmarkStart w:id="99" w:name="classificator_060_050_060_000"/>
      <w:bookmarkEnd w:id="97"/>
      <w:bookmarkEnd w:id="98"/>
      <w:bookmarkEnd w:id="99"/>
      <w:r w:rsidRPr="008955E5">
        <w:rPr>
          <w:rFonts w:ascii="Arial" w:eastAsia="Times New Roman" w:hAnsi="Arial" w:cs="Arial"/>
          <w:b/>
          <w:bCs/>
          <w:color w:val="2B2B2B"/>
          <w:sz w:val="24"/>
          <w:szCs w:val="24"/>
          <w:lang w:eastAsia="ru-RU"/>
        </w:rPr>
        <w:t>Статья 65. Трудовая книжка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Трудовая книжка установленного образца является основным документом о трудовой деятельности и трудовом стаже работника. Форма, порядок ведения и хранения трудовых книжек, а также порядок изготовления бланков трудовых книжек и обеспечения ими работодателей устанавливается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65"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24 июля 2003 года № 462 "Об утверждении формы трудовой книжки, формы вкладыша в трудовую книжку и </w:t>
      </w:r>
      <w:hyperlink r:id="rId66" w:history="1">
        <w:r w:rsidRPr="008955E5">
          <w:rPr>
            <w:rFonts w:ascii="Arial" w:eastAsia="Times New Roman" w:hAnsi="Arial" w:cs="Arial"/>
            <w:i/>
            <w:iCs/>
            <w:color w:val="0000FF"/>
            <w:sz w:val="24"/>
            <w:szCs w:val="24"/>
            <w:u w:val="single"/>
            <w:lang w:eastAsia="ru-RU"/>
          </w:rPr>
          <w:t>Порядка</w:t>
        </w:r>
      </w:hyperlink>
      <w:r w:rsidRPr="008955E5">
        <w:rPr>
          <w:rFonts w:ascii="Arial" w:eastAsia="Times New Roman" w:hAnsi="Arial" w:cs="Arial"/>
          <w:i/>
          <w:iCs/>
          <w:color w:val="2B2B2B"/>
          <w:sz w:val="24"/>
          <w:szCs w:val="24"/>
          <w:lang w:eastAsia="ru-RU"/>
        </w:rPr>
        <w:t> ведения трудовых книжек"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вести трудовые книжки на всех работников, проработавших в организации свыше 5 дней, в случае если работа в этой организации является для работника основной.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трудовую книжку вносятся сведения о приеме на работу, переводе на другую постоянную работу и увольнении работника, а также основания прекращения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Записи в трудовую книжку о причинах прекращения трудового договора производятся в точном соответствии с формулировками настоящего Кодекса или иного закона и со ссылкой на соответствующую статью, пункт.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прекращении трудового договора трудовая книжка выдается работнику в день увольнения (последний день работы). В случае если трудовая книжка не была выдана в последний день работы по причинам, независящим от работодателя (отсутствие работника либо его отказ от получения трудовой книжки), работодатель направляет работнику почтовое уведомление о необходимости явиться за трудовой книжкой либо дать согласие на ее отправление по почте. Работодатель освобождается от ответственности за задержку выдачи трудовой книжки со дня направления уведомления.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несвоевременную выдачу трудовой книжки по вине работодателя при увольнении работника работодатель выплачивает работнику средний дневной заработок за каждый день задержки выдачи трудовой книжки.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67"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0" w:name="st_66"/>
      <w:bookmarkEnd w:id="100"/>
      <w:r w:rsidRPr="008955E5">
        <w:rPr>
          <w:rFonts w:ascii="Arial" w:eastAsia="Times New Roman" w:hAnsi="Arial" w:cs="Arial"/>
          <w:b/>
          <w:bCs/>
          <w:color w:val="2B2B2B"/>
          <w:sz w:val="24"/>
          <w:szCs w:val="24"/>
          <w:lang w:eastAsia="ru-RU"/>
        </w:rPr>
        <w:t>Статья 66. Выдача документов о работе и размере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выдать не позднее чем в пятидневный срок по письменному заявлению работника, в том числе бывшего, надлежаще заверенные копии документов, связанные с работой (приказы о приеме на работу, переводах на другую работу, увольнении с работы, выписки из трудовой книжки, справки о заработной плате и периоде работы в данной организации и другие).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Отказ работодателя в выдаче указанных в части первой настоящей статьи документов или задержка сверх установленного срока влечет за собой административную ответственность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68"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1" w:name="st_67"/>
      <w:bookmarkEnd w:id="101"/>
      <w:r w:rsidRPr="008955E5">
        <w:rPr>
          <w:rFonts w:ascii="Arial" w:eastAsia="Times New Roman" w:hAnsi="Arial" w:cs="Arial"/>
          <w:b/>
          <w:bCs/>
          <w:color w:val="2B2B2B"/>
          <w:sz w:val="24"/>
          <w:szCs w:val="24"/>
          <w:lang w:eastAsia="ru-RU"/>
        </w:rPr>
        <w:t>Статья 67. Порядок назначения на должности, прохождения службы и освобождения от должностей государственной гражданской службы и муниципальной службы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Занятие должностей на государственной гражданской службе и муниципальной службе осуществляется путем назначения или избрания в порядке, установленном Конституцией, законами и иными нормативными правовыми актами Кыргызской Республики в сфере государственной гражданской службы и муниципальной службы.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Назначение на должности, прохождение службы и освобождение от должностей государственной гражданской службы и муниципальной службы осуществляются в </w:t>
      </w:r>
      <w:r w:rsidRPr="008955E5">
        <w:rPr>
          <w:rFonts w:ascii="Arial" w:eastAsia="Times New Roman" w:hAnsi="Arial" w:cs="Arial"/>
          <w:color w:val="2B2B2B"/>
          <w:sz w:val="24"/>
          <w:szCs w:val="24"/>
          <w:lang w:eastAsia="ru-RU"/>
        </w:rPr>
        <w:lastRenderedPageBreak/>
        <w:t>порядке, установленном нормативными правовыми актами Кыргызской Республики в сфере государственной гражданской службы и муниципальной службы.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69" w:history="1">
        <w:r w:rsidRPr="008955E5">
          <w:rPr>
            <w:rFonts w:ascii="Arial" w:eastAsia="Times New Roman" w:hAnsi="Arial" w:cs="Arial"/>
            <w:i/>
            <w:iCs/>
            <w:color w:val="0000FF"/>
            <w:sz w:val="24"/>
            <w:szCs w:val="24"/>
            <w:u w:val="single"/>
            <w:lang w:eastAsia="ru-RU"/>
          </w:rPr>
          <w:t>30 мая 2016 года № 76</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70" w:history="1">
        <w:r w:rsidRPr="008955E5">
          <w:rPr>
            <w:rFonts w:ascii="Arial" w:eastAsia="Times New Roman" w:hAnsi="Arial" w:cs="Arial"/>
            <w:i/>
            <w:iCs/>
            <w:color w:val="0000FF"/>
            <w:sz w:val="24"/>
            <w:szCs w:val="24"/>
            <w:u w:val="single"/>
            <w:lang w:eastAsia="ru-RU"/>
          </w:rPr>
          <w:t>Закон</w:t>
        </w:r>
      </w:hyperlink>
      <w:r w:rsidRPr="008955E5">
        <w:rPr>
          <w:rFonts w:ascii="Arial" w:eastAsia="Times New Roman" w:hAnsi="Arial" w:cs="Arial"/>
          <w:i/>
          <w:iCs/>
          <w:color w:val="2B2B2B"/>
          <w:sz w:val="24"/>
          <w:szCs w:val="24"/>
          <w:lang w:eastAsia="ru-RU"/>
        </w:rPr>
        <w:t> КР от 11 августа 2004 года № 114 "О государственной службе"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2" w:name="st_68"/>
      <w:bookmarkEnd w:id="102"/>
      <w:r w:rsidRPr="008955E5">
        <w:rPr>
          <w:rFonts w:ascii="Arial" w:eastAsia="Times New Roman" w:hAnsi="Arial" w:cs="Arial"/>
          <w:b/>
          <w:bCs/>
          <w:color w:val="2B2B2B"/>
          <w:sz w:val="24"/>
          <w:szCs w:val="24"/>
          <w:lang w:eastAsia="ru-RU"/>
        </w:rPr>
        <w:t>Статья 68. Ограничение совместной работы родственников в государственных организациях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совместная работа в одной и той же государственной организации лиц, состоящих между собой в близком родстве или свойстве (родители, супруги, братья, сестры, сыновья, дочери, а также братья, сестры, родители и дети супругов), если их работа связана с непосредственной подчиненностью или подконтрольностью одного из них другому, за исключениями, определяемыми Правительством Кыргызской Республики.</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03" w:name="kluch_slova_00560C"/>
      <w:bookmarkStart w:id="104" w:name="g8"/>
      <w:bookmarkEnd w:id="103"/>
      <w:bookmarkEnd w:id="104"/>
      <w:r w:rsidRPr="008955E5">
        <w:rPr>
          <w:rFonts w:ascii="Arial" w:eastAsia="Times New Roman" w:hAnsi="Arial" w:cs="Arial"/>
          <w:b/>
          <w:bCs/>
          <w:color w:val="2B2B2B"/>
          <w:sz w:val="24"/>
          <w:szCs w:val="24"/>
          <w:lang w:eastAsia="ru-RU"/>
        </w:rPr>
        <w:t>Глава 8</w:t>
      </w:r>
      <w:r w:rsidRPr="008955E5">
        <w:rPr>
          <w:rFonts w:ascii="Arial" w:eastAsia="Times New Roman" w:hAnsi="Arial" w:cs="Arial"/>
          <w:b/>
          <w:bCs/>
          <w:color w:val="2B2B2B"/>
          <w:sz w:val="24"/>
          <w:szCs w:val="24"/>
          <w:lang w:eastAsia="ru-RU"/>
        </w:rPr>
        <w:br/>
        <w:t>Изменение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5" w:name="st_69"/>
      <w:bookmarkEnd w:id="105"/>
      <w:r w:rsidRPr="008955E5">
        <w:rPr>
          <w:rFonts w:ascii="Arial" w:eastAsia="Times New Roman" w:hAnsi="Arial" w:cs="Arial"/>
          <w:b/>
          <w:bCs/>
          <w:color w:val="2B2B2B"/>
          <w:sz w:val="24"/>
          <w:szCs w:val="24"/>
          <w:lang w:eastAsia="ru-RU"/>
        </w:rPr>
        <w:t>Статья 69. Перевод на другую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Перевод</w:t>
      </w:r>
      <w:r w:rsidRPr="008955E5">
        <w:rPr>
          <w:rFonts w:ascii="Arial" w:eastAsia="Times New Roman" w:hAnsi="Arial" w:cs="Arial"/>
          <w:color w:val="2B2B2B"/>
          <w:sz w:val="24"/>
          <w:szCs w:val="24"/>
          <w:lang w:eastAsia="ru-RU"/>
        </w:rPr>
        <w:t> на другую постоянную или временную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перевод работника на работу, противопоказанную ему по состоянию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Соответствующими законами могут быть установлены особенности ротации государственных гражданских служащих и муниципальных служащих на другую постоянную или временную работу, учитывающие специфику прохождения государственной гражданской службы и муниципальной службы в соответствующем государственном органе и органе местного самоуправления.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71"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72" w:history="1">
        <w:r w:rsidRPr="008955E5">
          <w:rPr>
            <w:rFonts w:ascii="Arial" w:eastAsia="Times New Roman" w:hAnsi="Arial" w:cs="Arial"/>
            <w:i/>
            <w:iCs/>
            <w:color w:val="0000FF"/>
            <w:sz w:val="24"/>
            <w:szCs w:val="24"/>
            <w:u w:val="single"/>
            <w:lang w:eastAsia="ru-RU"/>
          </w:rPr>
          <w:t>10 августа 2012 года № 164</w:t>
        </w:r>
      </w:hyperlink>
      <w:r w:rsidRPr="008955E5">
        <w:rPr>
          <w:rFonts w:ascii="Arial" w:eastAsia="Times New Roman" w:hAnsi="Arial" w:cs="Arial"/>
          <w:i/>
          <w:iCs/>
          <w:color w:val="2B2B2B"/>
          <w:sz w:val="24"/>
          <w:szCs w:val="24"/>
          <w:lang w:eastAsia="ru-RU"/>
        </w:rPr>
        <w:t>, </w:t>
      </w:r>
      <w:hyperlink r:id="rId73" w:history="1">
        <w:r w:rsidRPr="008955E5">
          <w:rPr>
            <w:rFonts w:ascii="Arial" w:eastAsia="Times New Roman" w:hAnsi="Arial" w:cs="Arial"/>
            <w:i/>
            <w:iCs/>
            <w:color w:val="0000FF"/>
            <w:sz w:val="24"/>
            <w:szCs w:val="24"/>
            <w:u w:val="single"/>
            <w:lang w:eastAsia="ru-RU"/>
          </w:rPr>
          <w:t>30 мая 2016 года № 76</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6" w:name="st_70"/>
      <w:bookmarkEnd w:id="106"/>
      <w:r w:rsidRPr="008955E5">
        <w:rPr>
          <w:rFonts w:ascii="Arial" w:eastAsia="Times New Roman" w:hAnsi="Arial" w:cs="Arial"/>
          <w:b/>
          <w:bCs/>
          <w:color w:val="2B2B2B"/>
          <w:sz w:val="24"/>
          <w:szCs w:val="24"/>
          <w:lang w:eastAsia="ru-RU"/>
        </w:rPr>
        <w:t>Статья 70. Перемещение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Перемещением</w:t>
      </w:r>
      <w:r w:rsidRPr="008955E5">
        <w:rPr>
          <w:rFonts w:ascii="Arial" w:eastAsia="Times New Roman" w:hAnsi="Arial" w:cs="Arial"/>
          <w:color w:val="2B2B2B"/>
          <w:sz w:val="24"/>
          <w:szCs w:val="24"/>
          <w:lang w:eastAsia="ru-RU"/>
        </w:rPr>
        <w:t> признается поручение работодателем работнику прежней работы на другом рабочем месте, в другом структурном подразделении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Перемещение не производится без согласия работника. Перемещение должно быть обосновано производственными, организационными или экономическими причинами.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74"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7" w:name="st_71"/>
      <w:bookmarkEnd w:id="107"/>
      <w:r w:rsidRPr="008955E5">
        <w:rPr>
          <w:rFonts w:ascii="Arial" w:eastAsia="Times New Roman" w:hAnsi="Arial" w:cs="Arial"/>
          <w:b/>
          <w:bCs/>
          <w:color w:val="2B2B2B"/>
          <w:sz w:val="24"/>
          <w:szCs w:val="24"/>
          <w:lang w:eastAsia="ru-RU"/>
        </w:rPr>
        <w:t>Статья 71. Изменение существенных условий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причинам, связанным с изменениями в технологии, организации производства и труда, сокращением объемов работ (продукции, услуг) допускается изменение существенных условий труда при продолжении работником работы без изменения трудовой функции (профессии, специальности, квалификации, должности).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Об изменении существенных условий труда (системы и размера оплаты труда, режима работы, совмещении профессий, льгот и преимуществ и других) работник должен быть </w:t>
      </w:r>
      <w:r w:rsidRPr="008955E5">
        <w:rPr>
          <w:rFonts w:ascii="Arial" w:eastAsia="Times New Roman" w:hAnsi="Arial" w:cs="Arial"/>
          <w:color w:val="2B2B2B"/>
          <w:sz w:val="24"/>
          <w:szCs w:val="24"/>
          <w:lang w:eastAsia="ru-RU"/>
        </w:rPr>
        <w:lastRenderedPageBreak/>
        <w:t>поставлен в известность письменно не позднее чем за 1 месяц. При изменении существенных условий труда вносятся соответствующие изменения и дополнения в трудовой договор.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несогласия работника на продолжение работы в новых условиях, работодатель обязан в письменной форме предложить ему другую имеющуюся в организации работу, соответствующую его квалификации и состоянию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отсутствии указанной работы, отказа работника от предложенной работы, а также в случае отказа от работы в новых условиях трудовой договор прекращается в соответствии с пунктом 8 </w:t>
      </w:r>
      <w:hyperlink r:id="rId75" w:anchor="st_79" w:history="1">
        <w:r w:rsidRPr="008955E5">
          <w:rPr>
            <w:rFonts w:ascii="Arial" w:eastAsia="Times New Roman" w:hAnsi="Arial" w:cs="Arial"/>
            <w:color w:val="0000FF"/>
            <w:sz w:val="24"/>
            <w:szCs w:val="24"/>
            <w:u w:val="single"/>
            <w:lang w:eastAsia="ru-RU"/>
          </w:rPr>
          <w:t>статьи 79</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если обстоятельства, указанные в части первой настоящей статьи, могут повлечь за собой массовое увольнение работников, работодатель в целях сохранения рабочих мест вправе по согласованию с представительным органом работников организации, а в случае его отсутствия с письменного согласия работника ввести режим неполного рабочего времени на срок до 6 месяцев без соблюдения срока предупреждения, предусмотренного частью первой настоящей статьи. При этом продолжительность рабочего времени не может быть менее половины месячной нормы рабочего времени, а оплата труда - меньше 1/2 тарифной ставки (оклада).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работник отказывается от продолжения работы на условиях соответствующих режимов рабочего времени, то трудовой договор расторгается в соответствии с пунктом 2 </w:t>
      </w:r>
      <w:hyperlink r:id="rId76"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 с предоставлением работнику соответствующих гарантий и компенсаций.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8" w:name="st_72"/>
      <w:bookmarkEnd w:id="108"/>
      <w:r w:rsidRPr="008955E5">
        <w:rPr>
          <w:rFonts w:ascii="Arial" w:eastAsia="Times New Roman" w:hAnsi="Arial" w:cs="Arial"/>
          <w:b/>
          <w:bCs/>
          <w:color w:val="2B2B2B"/>
          <w:sz w:val="24"/>
          <w:szCs w:val="24"/>
          <w:lang w:eastAsia="ru-RU"/>
        </w:rPr>
        <w:t>Статья 72. Временный перевод на другую работу в связи с производственной необходимостью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производственной необходимости работодатель имеет право переводить работников на срок до 1 месяца на не обусловленную трудовым договором работу в той же организации либо в другой организации, но в той же местности, с оплатой труда по выполняемой работе, но не ниже среднего заработка по прежней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уничтожения или порчи имущества и в других исключительных случаях. При этом работник не может быть переведен на работу, противопоказанную ему по состоянию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Временный перевод оформляется приказом (распоряжением, постановлением), который работодатель объявляет работнику под расписку.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9" w:name="st_73"/>
      <w:bookmarkEnd w:id="109"/>
      <w:r w:rsidRPr="008955E5">
        <w:rPr>
          <w:rFonts w:ascii="Arial" w:eastAsia="Times New Roman" w:hAnsi="Arial" w:cs="Arial"/>
          <w:b/>
          <w:bCs/>
          <w:color w:val="2B2B2B"/>
          <w:sz w:val="24"/>
          <w:szCs w:val="24"/>
          <w:lang w:eastAsia="ru-RU"/>
        </w:rPr>
        <w:t>Статья 73. Временный перевод в связи с простоем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Простоем признается временная приостановка работы по причинам организационного, экономического, природного характера или приостановка работы по вине работника, а также замещения отсутствующего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Временный перевод в связи с простоем производится с учетом профессии, специальности, должности, квалификации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Временный перевод к другому работодателю производится без согласия работника - на срок до 1 месяца, а с согласия работника - на все время простоя.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временный перевод работника в связи с простоем в другую местность, а также на работу, противопоказанную работнику по состоянию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временном переводе в связи с простоем на нижеоплачиваемую работу за работниками, выполняющими нормы выработки, сохраняется средний размер оплаты труда по прежней работе, а за работниками, не выполняющими нормы или переведенными на повременно оплачиваемую работу, сохраняется их тарифная ставка (оклад).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lastRenderedPageBreak/>
        <w:t>(В редакции Закона КР от </w:t>
      </w:r>
      <w:hyperlink r:id="rId77"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0" w:name="st_74"/>
      <w:bookmarkEnd w:id="110"/>
      <w:r w:rsidRPr="008955E5">
        <w:rPr>
          <w:rFonts w:ascii="Arial" w:eastAsia="Times New Roman" w:hAnsi="Arial" w:cs="Arial"/>
          <w:b/>
          <w:bCs/>
          <w:color w:val="2B2B2B"/>
          <w:sz w:val="24"/>
          <w:szCs w:val="24"/>
          <w:lang w:eastAsia="ru-RU"/>
        </w:rPr>
        <w:t>Статья 74. Временное заместительство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порядке производственной необходимости допускается возложение исполнения обязанностей по должности временно отсутствующего работника на другого работника, не являющегося штатным заместителем.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временного заместительства не может превышать 3 месяцев.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Назначение работника исполняющим обязанности по вакантной должности не допускается.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1" w:name="st_75"/>
      <w:bookmarkEnd w:id="111"/>
      <w:r w:rsidRPr="008955E5">
        <w:rPr>
          <w:rFonts w:ascii="Arial" w:eastAsia="Times New Roman" w:hAnsi="Arial" w:cs="Arial"/>
          <w:b/>
          <w:bCs/>
          <w:color w:val="2B2B2B"/>
          <w:sz w:val="24"/>
          <w:szCs w:val="24"/>
          <w:lang w:eastAsia="ru-RU"/>
        </w:rPr>
        <w:t>Статья 75. Перевод на другую работу по состоянию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временно или без ограничения срока.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переводе по состоянию здоровья на нижеоплачиваемую работу за переведенным сохраняется прежний средний размер оплаты труда на период не менее 1 месяца со дня перевода.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отказе работника от перевода либо отсутствии в организации соответствующей работы трудовой договор прекращается в соответствии с пунктом 7 </w:t>
      </w:r>
      <w:hyperlink r:id="rId78" w:anchor="st_79" w:history="1">
        <w:r w:rsidRPr="008955E5">
          <w:rPr>
            <w:rFonts w:ascii="Arial" w:eastAsia="Times New Roman" w:hAnsi="Arial" w:cs="Arial"/>
            <w:color w:val="0000FF"/>
            <w:sz w:val="24"/>
            <w:szCs w:val="24"/>
            <w:u w:val="single"/>
            <w:lang w:eastAsia="ru-RU"/>
          </w:rPr>
          <w:t>статьи 79</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временно переведенным на нижеоплачиваемую работу в связи с увечьем, профессиональным заболеванием или иным повреждением здоровья, связанным с работой, работодатель, ответственный за повреждение здоровья, выплачивает разницу между прежним размером оплаты труда и оплатой труда по новой работе. Такая разница выплачивается до восстановления трудоспособности или установления стойкой утраты трудоспособности либо инвалидности.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 решения вопроса о переводе работника в связи с увечьем, профессиональным заболеванием или иным повреждением здоровья, связанным с работой, на другую работу в соответствии с медицинским заключением он освобождается от работы с сохранением среднего размера оплаты труда за все пропущенные вследствие этого рабочие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2" w:name="st_76"/>
      <w:bookmarkEnd w:id="112"/>
      <w:r w:rsidRPr="008955E5">
        <w:rPr>
          <w:rFonts w:ascii="Arial" w:eastAsia="Times New Roman" w:hAnsi="Arial" w:cs="Arial"/>
          <w:b/>
          <w:bCs/>
          <w:color w:val="2B2B2B"/>
          <w:sz w:val="24"/>
          <w:szCs w:val="24"/>
          <w:lang w:eastAsia="ru-RU"/>
        </w:rPr>
        <w:t>Статья 76. Отстранение от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отстранить работника от работы (не допускать к работе) в соответствующий день (смену) или на соответствующий период в следующих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по требованиям уполномоченных государственных органов и должностных лиц в случаях, предусмотренных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появления на работе в состоянии алкогольного, наркотического или токсического опьянения;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не сдачи экзаменов по правилам охраны труда и техники безопасности;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не использования предоставленных работодателем требуемых средств индивидуальной защиты;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не прохождения медицинского осмотра, если он является обязательным в соответствии с настоящим Кодексом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в случаях, предусмотренных пунктами 9 и 10 </w:t>
      </w:r>
      <w:hyperlink r:id="rId79"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 с момента выявления соответствующего нарушения до решения вопроса о прекращении с этим работником в установленном порядке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7) задержания в момент совершения кражи по месту работы, до вступления в законную силу приговора суда либо постановления органа, в компетенцию которого входит наложение административного взыскания;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8) в других случаях, установленных нормативными правовыми актами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отстраняет работника на весь период времени до устранения обстоятельств, явившихся основанием к отстранению.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период отстранения работника от работы заработная плата не начисляется, за исключением случаев, предусмотренных законами. В случае установления реабилитирующих работника обстоятельств по основаниям, указанным в пункте 6 настоящей статьи, работодатель обязан оплатить работнику заработную плату за весь период отстранения от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80"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81" w:history="1">
        <w:r w:rsidRPr="008955E5">
          <w:rPr>
            <w:rFonts w:ascii="Arial" w:eastAsia="Times New Roman" w:hAnsi="Arial" w:cs="Arial"/>
            <w:i/>
            <w:iCs/>
            <w:color w:val="0000FF"/>
            <w:sz w:val="24"/>
            <w:szCs w:val="24"/>
            <w:u w:val="single"/>
            <w:lang w:eastAsia="ru-RU"/>
          </w:rPr>
          <w:t>16 декабря 2016 года № 207</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3" w:name="st_77"/>
      <w:bookmarkEnd w:id="113"/>
      <w:r w:rsidRPr="008955E5">
        <w:rPr>
          <w:rFonts w:ascii="Arial" w:eastAsia="Times New Roman" w:hAnsi="Arial" w:cs="Arial"/>
          <w:b/>
          <w:bCs/>
          <w:color w:val="2B2B2B"/>
          <w:sz w:val="24"/>
          <w:szCs w:val="24"/>
          <w:lang w:eastAsia="ru-RU"/>
        </w:rPr>
        <w:t>Статья 77. Трудовые отношения при смене собственника и реорганизации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смене собственника организации новый собственник не позднее 3 месяцев со дня возникновения у него права собственности вправе расторгнуть или перезаключить трудовой договор с руководителем организации, его заместителями и главным бухгалтером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Смена собственника организации (ее приватизация, осуществленная в любой форме), а также передача организации в аренду, а равно ее реорганизация (слияние, присоединение, разделение, выделение, преобразование), изменение подчиненности или наименования не являются основанием к расторжению трудового договора с другими работниками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отказа работника от продолжения работы в связи со сменой собственника организации трудовой договор прекращается в соответствии с пунктом 9 статьи 79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4" w:name="st_78"/>
      <w:bookmarkEnd w:id="114"/>
      <w:r w:rsidRPr="008955E5">
        <w:rPr>
          <w:rFonts w:ascii="Arial" w:eastAsia="Times New Roman" w:hAnsi="Arial" w:cs="Arial"/>
          <w:b/>
          <w:bCs/>
          <w:color w:val="2B2B2B"/>
          <w:sz w:val="24"/>
          <w:szCs w:val="24"/>
          <w:lang w:eastAsia="ru-RU"/>
        </w:rPr>
        <w:t>Статья 78. Обязанности работодателя по предотвращению массовых увольнений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угрозе массовых увольнений работников работодатель обязан по согласованию с профсоюзом или иным представительным органом работников организации и соответствующим государственным органом принять специальные меры, предусматривающие: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ограничение или временное прекращение приема новых работников, увольнение совместителей;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отмену применения сверхурочных работ;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изменение существенных условий труда в соответствии с частями первой и пятой </w:t>
      </w:r>
      <w:hyperlink r:id="rId82" w:anchor="st_71" w:history="1">
        <w:r w:rsidRPr="008955E5">
          <w:rPr>
            <w:rFonts w:ascii="Arial" w:eastAsia="Times New Roman" w:hAnsi="Arial" w:cs="Arial"/>
            <w:color w:val="0000FF"/>
            <w:sz w:val="24"/>
            <w:szCs w:val="24"/>
            <w:u w:val="single"/>
            <w:lang w:eastAsia="ru-RU"/>
          </w:rPr>
          <w:t>статьи 71</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поэтапное высвобождение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иные мероприятия, если они предусмотрены коллективным договором, соглашением.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Массовым увольнением является сокращение не менее 25 процентов работников в организациях численностью до 50 человек и не менее 15 процентов в организациях численностью более 50 человек в течение 2 месяцев подряд.</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15" w:name="kluch_slova_005603"/>
      <w:bookmarkStart w:id="116" w:name="classificator_060_050_030_000"/>
      <w:bookmarkStart w:id="117" w:name="g9"/>
      <w:bookmarkEnd w:id="115"/>
      <w:bookmarkEnd w:id="116"/>
      <w:bookmarkEnd w:id="117"/>
      <w:r w:rsidRPr="008955E5">
        <w:rPr>
          <w:rFonts w:ascii="Arial" w:eastAsia="Times New Roman" w:hAnsi="Arial" w:cs="Arial"/>
          <w:b/>
          <w:bCs/>
          <w:color w:val="2B2B2B"/>
          <w:sz w:val="24"/>
          <w:szCs w:val="24"/>
          <w:lang w:eastAsia="ru-RU"/>
        </w:rPr>
        <w:lastRenderedPageBreak/>
        <w:t>Глава 9</w:t>
      </w:r>
      <w:r w:rsidRPr="008955E5">
        <w:rPr>
          <w:rFonts w:ascii="Arial" w:eastAsia="Times New Roman" w:hAnsi="Arial" w:cs="Arial"/>
          <w:b/>
          <w:bCs/>
          <w:color w:val="2B2B2B"/>
          <w:sz w:val="24"/>
          <w:szCs w:val="24"/>
          <w:lang w:eastAsia="ru-RU"/>
        </w:rPr>
        <w:br/>
        <w:t>Прекращение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8" w:name="st_79"/>
      <w:bookmarkEnd w:id="118"/>
      <w:r w:rsidRPr="008955E5">
        <w:rPr>
          <w:rFonts w:ascii="Arial" w:eastAsia="Times New Roman" w:hAnsi="Arial" w:cs="Arial"/>
          <w:b/>
          <w:bCs/>
          <w:color w:val="2B2B2B"/>
          <w:sz w:val="24"/>
          <w:szCs w:val="24"/>
          <w:lang w:eastAsia="ru-RU"/>
        </w:rPr>
        <w:t>Статья 79. Основания прекращения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Основаниями прекращения трудового договора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соглашение сторон (</w:t>
      </w:r>
      <w:hyperlink r:id="rId83" w:anchor="st_80" w:history="1">
        <w:r w:rsidRPr="008955E5">
          <w:rPr>
            <w:rFonts w:ascii="Arial" w:eastAsia="Times New Roman" w:hAnsi="Arial" w:cs="Arial"/>
            <w:color w:val="0000FF"/>
            <w:sz w:val="24"/>
            <w:szCs w:val="24"/>
            <w:u w:val="single"/>
            <w:lang w:eastAsia="ru-RU"/>
          </w:rPr>
          <w:t>статья 80</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истечение срока трудового договора (</w:t>
      </w:r>
      <w:hyperlink r:id="rId84" w:anchor="st_81" w:history="1">
        <w:r w:rsidRPr="008955E5">
          <w:rPr>
            <w:rFonts w:ascii="Arial" w:eastAsia="Times New Roman" w:hAnsi="Arial" w:cs="Arial"/>
            <w:color w:val="0000FF"/>
            <w:sz w:val="24"/>
            <w:szCs w:val="24"/>
            <w:u w:val="single"/>
            <w:lang w:eastAsia="ru-RU"/>
          </w:rPr>
          <w:t>статья 81</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инициатива работника (</w:t>
      </w:r>
      <w:hyperlink r:id="rId85" w:anchor="st_82" w:history="1">
        <w:r w:rsidRPr="008955E5">
          <w:rPr>
            <w:rFonts w:ascii="Arial" w:eastAsia="Times New Roman" w:hAnsi="Arial" w:cs="Arial"/>
            <w:color w:val="0000FF"/>
            <w:sz w:val="24"/>
            <w:szCs w:val="24"/>
            <w:u w:val="single"/>
            <w:lang w:eastAsia="ru-RU"/>
          </w:rPr>
          <w:t>статья 82</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инициатива работодателя (</w:t>
      </w:r>
      <w:hyperlink r:id="rId86" w:anchor="st_83" w:history="1">
        <w:r w:rsidRPr="008955E5">
          <w:rPr>
            <w:rFonts w:ascii="Arial" w:eastAsia="Times New Roman" w:hAnsi="Arial" w:cs="Arial"/>
            <w:color w:val="0000FF"/>
            <w:sz w:val="24"/>
            <w:szCs w:val="24"/>
            <w:u w:val="single"/>
            <w:lang w:eastAsia="ru-RU"/>
          </w:rPr>
          <w:t>статья 83</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обстоятельства, не зависящие от воли сторон (</w:t>
      </w:r>
      <w:hyperlink r:id="rId87" w:anchor="st_88" w:history="1">
        <w:r w:rsidRPr="008955E5">
          <w:rPr>
            <w:rFonts w:ascii="Arial" w:eastAsia="Times New Roman" w:hAnsi="Arial" w:cs="Arial"/>
            <w:color w:val="0000FF"/>
            <w:sz w:val="24"/>
            <w:szCs w:val="24"/>
            <w:u w:val="single"/>
            <w:lang w:eastAsia="ru-RU"/>
          </w:rPr>
          <w:t>статья 88</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отказ работника от перевода на другую работу вследствие состояния здоровья в соответствии с медицинским заключением (часть третья </w:t>
      </w:r>
      <w:hyperlink r:id="rId88" w:anchor="st_75" w:history="1">
        <w:r w:rsidRPr="008955E5">
          <w:rPr>
            <w:rFonts w:ascii="Arial" w:eastAsia="Times New Roman" w:hAnsi="Arial" w:cs="Arial"/>
            <w:color w:val="0000FF"/>
            <w:sz w:val="24"/>
            <w:szCs w:val="24"/>
            <w:u w:val="single"/>
            <w:lang w:eastAsia="ru-RU"/>
          </w:rPr>
          <w:t>статьи 75</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8) отказ работника от продолжения работы в связи с изменением существенных условий труда (часть четвертая </w:t>
      </w:r>
      <w:hyperlink r:id="rId89" w:anchor="st_71" w:history="1">
        <w:r w:rsidRPr="008955E5">
          <w:rPr>
            <w:rFonts w:ascii="Arial" w:eastAsia="Times New Roman" w:hAnsi="Arial" w:cs="Arial"/>
            <w:color w:val="0000FF"/>
            <w:sz w:val="24"/>
            <w:szCs w:val="24"/>
            <w:u w:val="single"/>
            <w:lang w:eastAsia="ru-RU"/>
          </w:rPr>
          <w:t>статьи 71</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9) отказ работника от продолжения работы в организации в связи со сменой собственника, изменением ее подчиненности (подведомственности) и ее реорганизации (</w:t>
      </w:r>
      <w:hyperlink r:id="rId90" w:anchor="st_77" w:history="1">
        <w:r w:rsidRPr="008955E5">
          <w:rPr>
            <w:rFonts w:ascii="Arial" w:eastAsia="Times New Roman" w:hAnsi="Arial" w:cs="Arial"/>
            <w:color w:val="0000FF"/>
            <w:sz w:val="24"/>
            <w:szCs w:val="24"/>
            <w:u w:val="single"/>
            <w:lang w:eastAsia="ru-RU"/>
          </w:rPr>
          <w:t>статья 77</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10) отказ работника от перевода в связи с перемещением работодателя в другую местность (часть первая </w:t>
      </w:r>
      <w:hyperlink r:id="rId91" w:anchor="st_69" w:history="1">
        <w:r w:rsidRPr="008955E5">
          <w:rPr>
            <w:rFonts w:ascii="Arial" w:eastAsia="Times New Roman" w:hAnsi="Arial" w:cs="Arial"/>
            <w:color w:val="0000FF"/>
            <w:sz w:val="24"/>
            <w:szCs w:val="24"/>
            <w:u w:val="single"/>
            <w:lang w:eastAsia="ru-RU"/>
          </w:rPr>
          <w:t>статьи 69</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11) неудовлетворительные результаты испытательного срока (часть 7 </w:t>
      </w:r>
      <w:hyperlink r:id="rId92" w:anchor="st_62" w:history="1">
        <w:r w:rsidRPr="008955E5">
          <w:rPr>
            <w:rFonts w:ascii="Arial" w:eastAsia="Times New Roman" w:hAnsi="Arial" w:cs="Arial"/>
            <w:color w:val="0000FF"/>
            <w:sz w:val="24"/>
            <w:szCs w:val="24"/>
            <w:u w:val="single"/>
            <w:lang w:eastAsia="ru-RU"/>
          </w:rPr>
          <w:t>статьи 62</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может быть прекращен и по другим основаниям, предусмотренным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Во всех случаях днем увольнения является последний день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Прекращение трудового договора оформляется приказом (распоряжением, постановлением) работодателя с указанием основания расторжения трудового договора со ссылкой на соответствующую статью, пункт настоящего Кодекса или иного закона.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93"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9" w:name="st_80"/>
      <w:bookmarkEnd w:id="119"/>
      <w:r w:rsidRPr="008955E5">
        <w:rPr>
          <w:rFonts w:ascii="Arial" w:eastAsia="Times New Roman" w:hAnsi="Arial" w:cs="Arial"/>
          <w:b/>
          <w:bCs/>
          <w:color w:val="2B2B2B"/>
          <w:sz w:val="24"/>
          <w:szCs w:val="24"/>
          <w:lang w:eastAsia="ru-RU"/>
        </w:rPr>
        <w:t>Статья 80. Расторжение трудового договора по соглашению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заключенный на неопределенный срок, а также срочный трудовой договор, может быть расторгнут в любое время по соглашению сторон в письменной форме. Дата расторжения трудового договора по данному основанию определяется по соглашению сторон между работником и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Сторона трудового договора, изъявившая желание расторгнуть трудовой договор по данному основанию, направляет письменное предложение другой стороне договора. Сторона, получившая предложение, обязана в течение 3 дней в письменной форме сообщить другой стороне о принятом решении.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Аннулирование договоренности о расторжении трудового договора допускается только по соглашению сторон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0" w:name="st_81"/>
      <w:bookmarkEnd w:id="120"/>
      <w:r w:rsidRPr="008955E5">
        <w:rPr>
          <w:rFonts w:ascii="Arial" w:eastAsia="Times New Roman" w:hAnsi="Arial" w:cs="Arial"/>
          <w:b/>
          <w:bCs/>
          <w:color w:val="2B2B2B"/>
          <w:sz w:val="24"/>
          <w:szCs w:val="24"/>
          <w:lang w:eastAsia="ru-RU"/>
        </w:rPr>
        <w:t>Статья 81. Расторжение срочного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Срочный трудовой договор расторгается с истечением его срока.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Трудовой договор, заключенный на время выполнения определенной работы, расторгается по завершении этой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заключенный на время исполнения обязанностей отсутствующего работника, расторгается со дня выхода этого работника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заключенный на время выполнения сезонных работ, расторгается по истечении определенного сезона.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1" w:name="st_82"/>
      <w:bookmarkEnd w:id="121"/>
      <w:r w:rsidRPr="008955E5">
        <w:rPr>
          <w:rFonts w:ascii="Arial" w:eastAsia="Times New Roman" w:hAnsi="Arial" w:cs="Arial"/>
          <w:b/>
          <w:bCs/>
          <w:color w:val="2B2B2B"/>
          <w:sz w:val="24"/>
          <w:szCs w:val="24"/>
          <w:lang w:eastAsia="ru-RU"/>
        </w:rPr>
        <w:t>Статья 82. Расторжение трудового договора по инициативе работника (по собственному желанию)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имеет право расторгнуть трудовой договор, заключенный на неопределенный срок или срочный трудовой договор, предупредив об этом работодателя письменным заявлением за 2 недели (14 календарных дней). По истечении срока предупреждения работник вправе прекратить работу, а работодатель обязан выдать ему трудовую книжку и произвести выплату причитающихся ему сумм.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соглашению сторон трудовой договор может быть расторгнут до истечения срока предупреждения.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течение срока предупреждения работник вправе отозвать свое заявление, если на его рабочее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когда заявление работника об увольнении по его инициативе обусловлено невозможностью продолжения им работы (зачисление в образовательную организацию, выход на пенсию и другие уважительные причины), а также в случаях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Факт нарушения трудового законодательства, коллективного договора, соглашения или трудового договора устанавливается органом государственного надзора за соблюдением трудового законодательства, профсоюзным органом или судом.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отказе работодателя расторгнуть срочный договор по требованию работника последний имеет право обратиться за разрешением спора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расторжении срочного трудового договора без уважительных причин, указанных в части четвертой настоящей статьи, работодатель вправе потребовать от работника компенсации в размере, предусмотренном трудовым договором, но не превышающем размера среднемесячной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2" w:name="st_83"/>
      <w:bookmarkEnd w:id="122"/>
      <w:r w:rsidRPr="008955E5">
        <w:rPr>
          <w:rFonts w:ascii="Arial" w:eastAsia="Times New Roman" w:hAnsi="Arial" w:cs="Arial"/>
          <w:b/>
          <w:bCs/>
          <w:color w:val="2B2B2B"/>
          <w:sz w:val="24"/>
          <w:szCs w:val="24"/>
          <w:lang w:eastAsia="ru-RU"/>
        </w:rPr>
        <w:t>Статья 83. Расторжение трудового договора по инициативе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заключенный на неопределенный срок, а также срочный трудовой договор до истечения срока его действия могут быть расторгнуты работодателем в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ликвидации организации (юридического лица), прекращения деятельности работодателя (физического лица);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сокращения численности или штата работников, в том числе в связи с реорганизацией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несоответствия работника занимаемой должности или выполняемой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а) вследствие состояния здоровья в соответствии с медицинским заключением;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б) недостаточной квалификации, подтвержденной результатами аттестации, справками о невыполнении норм труда, актами о выпуске брака и другими данными;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4) смены собственника имущества организации (в отношении руководителя организации, его заместителей и главного бухгалтера);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однократного грубого нарушения работником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а) прогула (отсутствие на работе более 3 часов подряд в течение рабочего дня без уважительных причин);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б) появления на работе в состоянии алкогольного, наркотического или токсического опьянения. Такое состояние подтверждается медицинским заключением, свидетельскими показаниями или актом, составленным работодателем совместно с представительным органом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совершения по месту работы умышленной порчи или хищения имущества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 нарушения работником требований охраны труда, которое повлекло тяжкие последствия, включая травмы и аварии;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 разглашения государственной, служебной, банковской, коммерческой или иной охраняемой законом тайны, ставшей известной работнику в связи с исполнением трудовых обязанностей и если условие о ее сохранении предусмотрено в трудовом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отношении некоторых категорий работников законами и уставами, положениями о дисциплине могут предусматриваться и другие виды однократных грубых нарушений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8) совершения работником, выполняющим воспитательные функции, аморального поступка, не совместимого с продолжением данной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9)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неправомерное использование или иной ущерб имуществу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10) представления работником работодателю подложных документов или заведомо ложных сведений при заключении трудового договора, если эти документы или сведения могли являться основанием для отказа в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11) однократного грубого нарушения руководителем организации (филиала, представительства), его заместителями своих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12) в других случаях, установленных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Лицо, замещающее государственную должность, муниципальную должность в порядке, предусмотренном законами Кыргызской Республики и другими нормативными правовыми актами, подлежит увольнению (освобождению от должности) в связи с утратой доверия в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совершения виновных действий работником, непосредственно обслуживающим денежные или товарные ценности;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непринятия лицом мер по предотвращению и (или) урегулированию конфликта интересов, стороной которого оно является;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w:t>
      </w:r>
      <w:r w:rsidRPr="008955E5">
        <w:rPr>
          <w:rFonts w:ascii="Arial" w:eastAsia="Times New Roman" w:hAnsi="Arial" w:cs="Arial"/>
          <w:color w:val="2B2B2B"/>
          <w:sz w:val="24"/>
          <w:szCs w:val="24"/>
          <w:lang w:eastAsia="ru-RU"/>
        </w:rPr>
        <w:lastRenderedPageBreak/>
        <w:t>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участия лица на платной основе в деятельности органа управления коммерческой организации, за исключением случаев, установленных законом;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осуществления лицом предпринимательской деятельности;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вхождения лица в состав политических партий, органов управления, попечительских или наблюдательных советов, иных некоммерческих неправительственных организаций органов иностранных некоммерческих неправительственных организаций, действующих на территории Кыргызской Республики, их структурных подразделений, если иное не предусмотрено вступившим в установленном законом порядке в силу международным договором, участницей которого является Кыргызская Республика, или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Неподтверждение в судебном порядке результатов проверки о нарушениях субъектом предпринимательства законодательства Кыргызской Республики и установление в судебном порядке вины должностного лица, проводившего проверку, влекут освобождение его от занимаемой должности.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в случае непринятия им мер по предотвращению и (или) урегулированию конфликта интересов.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94" w:history="1">
        <w:r w:rsidRPr="008955E5">
          <w:rPr>
            <w:rFonts w:ascii="Arial" w:eastAsia="Times New Roman" w:hAnsi="Arial" w:cs="Arial"/>
            <w:i/>
            <w:iCs/>
            <w:color w:val="0000FF"/>
            <w:sz w:val="24"/>
            <w:szCs w:val="24"/>
            <w:u w:val="single"/>
            <w:lang w:eastAsia="ru-RU"/>
          </w:rPr>
          <w:t>10 августа 2012 года № 164</w:t>
        </w:r>
      </w:hyperlink>
      <w:r w:rsidRPr="008955E5">
        <w:rPr>
          <w:rFonts w:ascii="Arial" w:eastAsia="Times New Roman" w:hAnsi="Arial" w:cs="Arial"/>
          <w:i/>
          <w:iCs/>
          <w:color w:val="2B2B2B"/>
          <w:sz w:val="24"/>
          <w:szCs w:val="24"/>
          <w:lang w:eastAsia="ru-RU"/>
        </w:rPr>
        <w:t>, </w:t>
      </w:r>
      <w:hyperlink r:id="rId95" w:history="1">
        <w:r w:rsidRPr="008955E5">
          <w:rPr>
            <w:rFonts w:ascii="Arial" w:eastAsia="Times New Roman" w:hAnsi="Arial" w:cs="Arial"/>
            <w:i/>
            <w:iCs/>
            <w:color w:val="0000FF"/>
            <w:sz w:val="24"/>
            <w:szCs w:val="24"/>
            <w:u w:val="single"/>
            <w:lang w:eastAsia="ru-RU"/>
          </w:rPr>
          <w:t>16 декабря 2016 года № 207</w:t>
        </w:r>
      </w:hyperlink>
      <w:r w:rsidRPr="008955E5">
        <w:rPr>
          <w:rFonts w:ascii="Arial" w:eastAsia="Times New Roman" w:hAnsi="Arial" w:cs="Arial"/>
          <w:i/>
          <w:iCs/>
          <w:color w:val="2B2B2B"/>
          <w:sz w:val="24"/>
          <w:szCs w:val="24"/>
          <w:lang w:eastAsia="ru-RU"/>
        </w:rPr>
        <w:t>, </w:t>
      </w:r>
      <w:hyperlink r:id="rId96" w:history="1">
        <w:r w:rsidRPr="008955E5">
          <w:rPr>
            <w:rFonts w:ascii="Arial" w:eastAsia="Times New Roman" w:hAnsi="Arial" w:cs="Arial"/>
            <w:i/>
            <w:iCs/>
            <w:color w:val="0000FF"/>
            <w:sz w:val="24"/>
            <w:szCs w:val="24"/>
            <w:u w:val="single"/>
            <w:lang w:eastAsia="ru-RU"/>
          </w:rPr>
          <w:t>6 июня 2017 года № 98</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97"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20 ноября 2012 года № 185 внесены изменения в статью 83,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3" w:name="st_84"/>
      <w:bookmarkEnd w:id="123"/>
      <w:r w:rsidRPr="008955E5">
        <w:rPr>
          <w:rFonts w:ascii="Arial" w:eastAsia="Times New Roman" w:hAnsi="Arial" w:cs="Arial"/>
          <w:b/>
          <w:bCs/>
          <w:color w:val="2B2B2B"/>
          <w:sz w:val="24"/>
          <w:szCs w:val="24"/>
          <w:lang w:eastAsia="ru-RU"/>
        </w:rPr>
        <w:t>Статья 84. Расторжение трудового договора по инициативе работодателя с предварительного согласия профсоюзной организации либо иного представительного органа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(Название статьи в редакции Закона КР от </w:t>
      </w:r>
      <w:hyperlink r:id="rId98" w:history="1">
        <w:r w:rsidRPr="008955E5">
          <w:rPr>
            <w:rFonts w:ascii="Arial" w:eastAsia="Times New Roman" w:hAnsi="Arial" w:cs="Arial"/>
            <w:i/>
            <w:iCs/>
            <w:color w:val="0000FF"/>
            <w:sz w:val="24"/>
            <w:szCs w:val="24"/>
            <w:u w:val="single"/>
            <w:lang w:eastAsia="ru-RU"/>
          </w:rPr>
          <w:t>24 февраля 2009 года № 63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Увольнение работников, являющихся членами профсоюзной организации либо иного представительного органа работников, по пункту 2, подпункту "б" пункта 3, пункту 5, подпункту "г" пункта 6 </w:t>
      </w:r>
      <w:hyperlink r:id="rId99"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 не допускается без предварительного письменного согласия соответствующей профсоюзной организации либо иного представительного органа работников данной организации. Коллективным договором могут быть предусмотрены и иные основания увольнения, по которым требуется предварительное согласие профсоюзной организации либо иного представительного органа на расторжение трудового договора по инициативе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Согласия представительного органа работников на расторжение трудового договора не требуется в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увольнения из организации, где отсутствует представительный орган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увольнения руководителя организации, его заместителей, руководящих работников, избираемых, утверждаемых или назначаемых на должность органами государственной власти или управления, а также общественными организациями и другими объединениями граждан и в иных случаях, предусмотренных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Ходатайство работодателя на увольнение работника должно быть рассмотрено представительным органом в семидневный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вправе расторгнуть трудовой договор не позднее 1 месяца со дня получения согласия соответствующего представительного органа.</w:t>
      </w:r>
    </w:p>
    <w:p w:rsidR="008955E5" w:rsidRPr="008955E5" w:rsidRDefault="008955E5" w:rsidP="008955E5">
      <w:pPr>
        <w:shd w:val="clear" w:color="auto" w:fill="FFFFFF"/>
        <w:spacing w:after="60" w:line="276" w:lineRule="atLeast"/>
        <w:ind w:firstLine="567"/>
        <w:jc w:val="both"/>
        <w:rPr>
          <w:rFonts w:ascii="Arial" w:eastAsia="Times New Roman" w:hAnsi="Arial" w:cs="Arial"/>
          <w:color w:val="2B2B2B"/>
          <w:sz w:val="24"/>
          <w:szCs w:val="24"/>
          <w:lang w:eastAsia="ru-RU"/>
        </w:rPr>
      </w:pPr>
      <w:r w:rsidRPr="008955E5">
        <w:rPr>
          <w:rFonts w:ascii="Arial" w:eastAsia="Times New Roman" w:hAnsi="Arial" w:cs="Arial"/>
          <w:i/>
          <w:iCs/>
          <w:color w:val="006600"/>
          <w:sz w:val="20"/>
          <w:szCs w:val="20"/>
          <w:lang w:eastAsia="ru-RU"/>
        </w:rPr>
        <w:lastRenderedPageBreak/>
        <w:t>См. также:</w:t>
      </w:r>
    </w:p>
    <w:p w:rsidR="008955E5" w:rsidRPr="008955E5" w:rsidRDefault="008955E5" w:rsidP="008955E5">
      <w:pPr>
        <w:shd w:val="clear" w:color="auto" w:fill="FFFFFF"/>
        <w:spacing w:after="60" w:line="276" w:lineRule="atLeast"/>
        <w:ind w:firstLine="567"/>
        <w:jc w:val="both"/>
        <w:rPr>
          <w:rFonts w:ascii="Arial" w:eastAsia="Times New Roman" w:hAnsi="Arial" w:cs="Arial"/>
          <w:color w:val="2B2B2B"/>
          <w:sz w:val="24"/>
          <w:szCs w:val="24"/>
          <w:lang w:eastAsia="ru-RU"/>
        </w:rPr>
      </w:pPr>
      <w:hyperlink r:id="rId100" w:history="1">
        <w:r w:rsidRPr="008955E5">
          <w:rPr>
            <w:rFonts w:ascii="Arial" w:eastAsia="Times New Roman" w:hAnsi="Arial" w:cs="Arial"/>
            <w:i/>
            <w:iCs/>
            <w:color w:val="0000FF"/>
            <w:sz w:val="20"/>
            <w:szCs w:val="20"/>
            <w:u w:val="single"/>
            <w:lang w:eastAsia="ru-RU"/>
          </w:rPr>
          <w:t>Решение</w:t>
        </w:r>
      </w:hyperlink>
      <w:r w:rsidRPr="008955E5">
        <w:rPr>
          <w:rFonts w:ascii="Arial" w:eastAsia="Times New Roman" w:hAnsi="Arial" w:cs="Arial"/>
          <w:i/>
          <w:iCs/>
          <w:color w:val="006600"/>
          <w:sz w:val="20"/>
          <w:szCs w:val="20"/>
          <w:lang w:eastAsia="ru-RU"/>
        </w:rPr>
        <w:t> Конституционной палаты Верховного суда КР от 4 июля 2014 года № 36-р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01" w:history="1">
        <w:r w:rsidRPr="008955E5">
          <w:rPr>
            <w:rFonts w:ascii="Arial" w:eastAsia="Times New Roman" w:hAnsi="Arial" w:cs="Arial"/>
            <w:i/>
            <w:iCs/>
            <w:color w:val="0000FF"/>
            <w:sz w:val="24"/>
            <w:szCs w:val="24"/>
            <w:u w:val="single"/>
            <w:lang w:eastAsia="ru-RU"/>
          </w:rPr>
          <w:t>24 февраля 2009 года № 63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4" w:name="st_85"/>
      <w:bookmarkEnd w:id="124"/>
      <w:r w:rsidRPr="008955E5">
        <w:rPr>
          <w:rFonts w:ascii="Arial" w:eastAsia="Times New Roman" w:hAnsi="Arial" w:cs="Arial"/>
          <w:b/>
          <w:bCs/>
          <w:color w:val="2B2B2B"/>
          <w:sz w:val="24"/>
          <w:szCs w:val="24"/>
          <w:lang w:eastAsia="ru-RU"/>
        </w:rPr>
        <w:t>Статья 85. Порядок расторжения трудового договора по инициативе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сокращении численности или штата работников организации преимущественное право оставления на работе предоставляется работникам с более высокой производительностью труда и квалификацией, а также отвечающим критериям, установленным в коллективном договоре, соглашении или трудовом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расторжении трудового договора с работником по основаниям, предусмотренным в пункте 8 статьи 79 и пунктах 2, 3 статьи 83 настоящего Кодекса, работник может быть переведен на другую должность.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расторжении трудового договора по пунктам 1, 2 статьи 83 настоящего Кодекса работодатель обязан не менее чем за 1 месяц до увольнения персонально под расписку письменно предупредить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период срока предупреждения работник выполняет свои трудовые обязанности, подчиняется правилам внутреннего трудового распорядка, ему гарантируются условия и оплата труда наравне с другими работниками, а также предоставляется один свободный день в неделю для поиска работы с сохранением средней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увольнении в связи с несоответствием работника занимаемой должности или выполняемой работе вследствие состояния здоровья или недостаточной квалификации, препятствующих продолжению данной работы, работодатель обязан предупредить работника не менее чем за 2 недели.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увольнении работника в связи с сокращением численности или штата работников организации либо в связи с ликвидацией организации по соглашению сторон трудовой договор может быть расторгнут до истечения срока предупреждения с выплатой компенсации в размере не ниже размера средней оплаты труда за каждый день, оставшийся до истечения срока, установленного частью третьей настоящей статьи.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увольнение работника в период временной нетрудоспособности и в период пребывания работника в отпуске, за исключением пункта 1 </w:t>
      </w:r>
      <w:hyperlink r:id="rId102"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 (ликвидация организации, прекращение деятельности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103"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104"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5" w:name="kluch_slova_005801"/>
      <w:bookmarkStart w:id="126" w:name="kluch_slova_00560D"/>
      <w:bookmarkStart w:id="127" w:name="st_86"/>
      <w:bookmarkStart w:id="128" w:name="classificator_060_050_040_000"/>
      <w:bookmarkEnd w:id="125"/>
      <w:bookmarkEnd w:id="126"/>
      <w:bookmarkEnd w:id="127"/>
      <w:bookmarkEnd w:id="128"/>
      <w:r w:rsidRPr="008955E5">
        <w:rPr>
          <w:rFonts w:ascii="Arial" w:eastAsia="Times New Roman" w:hAnsi="Arial" w:cs="Arial"/>
          <w:b/>
          <w:bCs/>
          <w:color w:val="2B2B2B"/>
          <w:sz w:val="24"/>
          <w:szCs w:val="24"/>
          <w:lang w:eastAsia="ru-RU"/>
        </w:rPr>
        <w:t>Статья 86. Выходное пособие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расторжении трудового договора по основаниям, указанным в пунктах 1, 2 </w:t>
      </w:r>
      <w:hyperlink r:id="rId105"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 выплачивается выходное пособие в размере не ниже двух среднемесячных размеров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расторжении трудового договора по пункту 10 статьи 79, подпункту "а" пункта 3 </w:t>
      </w:r>
      <w:hyperlink r:id="rId106"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и пунктам 1, 2 </w:t>
      </w:r>
      <w:hyperlink r:id="rId107" w:anchor="st_88" w:history="1">
        <w:r w:rsidRPr="008955E5">
          <w:rPr>
            <w:rFonts w:ascii="Arial" w:eastAsia="Times New Roman" w:hAnsi="Arial" w:cs="Arial"/>
            <w:color w:val="0000FF"/>
            <w:sz w:val="24"/>
            <w:szCs w:val="24"/>
            <w:u w:val="single"/>
            <w:lang w:eastAsia="ru-RU"/>
          </w:rPr>
          <w:t>статьи 88</w:t>
        </w:r>
      </w:hyperlink>
      <w:r w:rsidRPr="008955E5">
        <w:rPr>
          <w:rFonts w:ascii="Arial" w:eastAsia="Times New Roman" w:hAnsi="Arial" w:cs="Arial"/>
          <w:color w:val="2B2B2B"/>
          <w:sz w:val="24"/>
          <w:szCs w:val="24"/>
          <w:lang w:eastAsia="ru-RU"/>
        </w:rPr>
        <w:t> настоящего Кодекса выплачивается выходное пособие в размере среднемесячного размера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взыскании среднего заработка в пользу работника, восстановленного на прежней работе в случае признания его увольнения незаконным, выплаченное ему выходное пособие подлежит зачету.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08"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9" w:name="kluch_slova_005B01"/>
      <w:bookmarkStart w:id="130" w:name="kluch_slova_005C01"/>
      <w:bookmarkStart w:id="131" w:name="st_87"/>
      <w:bookmarkEnd w:id="129"/>
      <w:bookmarkEnd w:id="130"/>
      <w:bookmarkEnd w:id="131"/>
      <w:r w:rsidRPr="008955E5">
        <w:rPr>
          <w:rFonts w:ascii="Arial" w:eastAsia="Times New Roman" w:hAnsi="Arial" w:cs="Arial"/>
          <w:b/>
          <w:bCs/>
          <w:color w:val="2B2B2B"/>
          <w:sz w:val="24"/>
          <w:szCs w:val="24"/>
          <w:lang w:eastAsia="ru-RU"/>
        </w:rPr>
        <w:lastRenderedPageBreak/>
        <w:t>Статья 87. Льготы и компенсации высвобождаемым работникам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работником, высвобождаемым при расторжении трудового договора в связи с ликвидацией организации либо сокращением численности или штата, в том числе в связи с реорганизацией организации, сохраняется на период поиска работы, в течение 3 месяцев, среднемесячная оплата труда с учетом выходного пособия, при условии, если он в течение 10 рабочих дней после увольнения зарегистрировался в государственной службе занятости в качестве лица, ищущего работу. За первый месяц со дня увольнения работнику выплачивается выходное пособие в размере не ниже двух среднемесячных заработных плат, за второй и третий месяцы поиска работы за работником сохраняется среднемесячная оплата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по истечении трехмесячного периода высвобождаемому работнику не будет предоставлена подходящая работа, а также в случае его отказа в указанный период от двух предложений такой работы, он приобретает статус безработного.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109"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110"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2" w:name="st_88"/>
      <w:bookmarkEnd w:id="132"/>
      <w:r w:rsidRPr="008955E5">
        <w:rPr>
          <w:rFonts w:ascii="Arial" w:eastAsia="Times New Roman" w:hAnsi="Arial" w:cs="Arial"/>
          <w:b/>
          <w:bCs/>
          <w:color w:val="2B2B2B"/>
          <w:sz w:val="24"/>
          <w:szCs w:val="24"/>
          <w:lang w:eastAsia="ru-RU"/>
        </w:rPr>
        <w:t>Статья 88. Прекращение трудового договора по обстоятельствам, не зависящим от воли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подлежит прекращению по следующим обстоятельствам, не зависящим от воли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призыв работника на военную или заменяющую ее альтернативную службу, а также в связи с переводом супруга (супруги) на службу в другую местность;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восстановление работника, который ранее выполнял эту работу, по решению органа государственной инспекции труда или суда;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нарушение установленных правил приема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осуждение работника к наказанию, исключающему продолжение прежней работы, в соответствии с приговором суда, вступившим в законную силу;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неизбрание на выборную должность;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смерть работника либо работодателя - физического лица, а также признание судом работника или работодателя - физического лица умершим или безвестно отсутствующим;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наступление чрезвычайных обстоятельств, препятствующих продолжению трудовых отношений (военные действия, катастрофа, стихийное бедствие и другие чрезвычайные обстоятельства), если данное обстоятельство признано решением Правительства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Прекращение трудового договора по основанию, указанному в пункте 2 настоящей статьи, допускается, если невозможно перевести работника с его согласия на другую работу.</w:t>
      </w:r>
    </w:p>
    <w:p w:rsidR="008955E5" w:rsidRPr="008955E5" w:rsidRDefault="008955E5" w:rsidP="008955E5">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133" w:name="kluch_slova_005708"/>
      <w:bookmarkStart w:id="134" w:name="classificator_060_060_000_000"/>
      <w:bookmarkStart w:id="135" w:name="g10"/>
      <w:bookmarkEnd w:id="133"/>
      <w:bookmarkEnd w:id="134"/>
      <w:bookmarkEnd w:id="135"/>
      <w:r w:rsidRPr="008955E5">
        <w:rPr>
          <w:rFonts w:ascii="Arial" w:eastAsia="Times New Roman" w:hAnsi="Arial" w:cs="Arial"/>
          <w:b/>
          <w:bCs/>
          <w:color w:val="2B2B2B"/>
          <w:sz w:val="24"/>
          <w:szCs w:val="24"/>
          <w:lang w:eastAsia="ru-RU"/>
        </w:rPr>
        <w:t>Глава 10</w:t>
      </w:r>
      <w:r w:rsidRPr="008955E5">
        <w:rPr>
          <w:rFonts w:ascii="Arial" w:eastAsia="Times New Roman" w:hAnsi="Arial" w:cs="Arial"/>
          <w:b/>
          <w:bCs/>
          <w:color w:val="2B2B2B"/>
          <w:sz w:val="24"/>
          <w:szCs w:val="24"/>
          <w:lang w:eastAsia="ru-RU"/>
        </w:rPr>
        <w:br/>
        <w:t>Рабочее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6" w:name="kluch_slova_005D01"/>
      <w:bookmarkStart w:id="137" w:name="st_89"/>
      <w:bookmarkEnd w:id="136"/>
      <w:bookmarkEnd w:id="137"/>
      <w:r w:rsidRPr="008955E5">
        <w:rPr>
          <w:rFonts w:ascii="Arial" w:eastAsia="Times New Roman" w:hAnsi="Arial" w:cs="Arial"/>
          <w:b/>
          <w:bCs/>
          <w:color w:val="2B2B2B"/>
          <w:sz w:val="24"/>
          <w:szCs w:val="24"/>
          <w:lang w:eastAsia="ru-RU"/>
        </w:rPr>
        <w:t>Статья 89. Понятие рабочего времени и его нормирование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Рабочим считается время, в течение которого работник в соответствии с правилами внутреннего трудового распорядка или графиком работы либо условиями трудового договора должен выполнять свои трудовые обязанности.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8" w:name="st_90"/>
      <w:bookmarkEnd w:id="138"/>
      <w:r w:rsidRPr="008955E5">
        <w:rPr>
          <w:rFonts w:ascii="Arial" w:eastAsia="Times New Roman" w:hAnsi="Arial" w:cs="Arial"/>
          <w:b/>
          <w:bCs/>
          <w:color w:val="2B2B2B"/>
          <w:sz w:val="24"/>
          <w:szCs w:val="24"/>
          <w:lang w:eastAsia="ru-RU"/>
        </w:rPr>
        <w:t>Статья 90. Нормальная продолжительность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Нормальная продолжительность рабочего времени не может превышать 40 часов в неделю, за исключением случаев, предусмотренных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трудовых договорах по согласованию сторон может предусматриваться меньшая продолжительность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9" w:name="kluch_slova_005D02"/>
      <w:bookmarkStart w:id="140" w:name="st_91"/>
      <w:bookmarkEnd w:id="139"/>
      <w:bookmarkEnd w:id="140"/>
      <w:r w:rsidRPr="008955E5">
        <w:rPr>
          <w:rFonts w:ascii="Arial" w:eastAsia="Times New Roman" w:hAnsi="Arial" w:cs="Arial"/>
          <w:b/>
          <w:bCs/>
          <w:color w:val="2B2B2B"/>
          <w:sz w:val="24"/>
          <w:szCs w:val="24"/>
          <w:lang w:eastAsia="ru-RU"/>
        </w:rPr>
        <w:t>Статья 91. Сокращенная продолжительность рабочего времени для отдельных категорий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отдельных категорий работников устанавливается сокращенная продолжительность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для работников в возрасте от 14 до 16 лет - не более 24 часов в неделю, от 16 до 18 лет - не более 36 часов в неделю;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для работников, занятых на тяжелых физических работах, работах с вредными или опасными условиями труда, - не более 36 часов в неделю;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для работников, являющихся лицами с ограниченными возможностями здоровья I и II групп инвалидности, - не более 36 часов в неделю.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Список производств, цехов, профессий и должностей, а также перечень работ с вредными или тяжелыми, опасными, условиями труда, работа в которых дает право на сокращенную продолжительность рабочего времени,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w:t>
      </w:r>
      <w:hyperlink r:id="rId111"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1" w:name="st_92"/>
      <w:bookmarkEnd w:id="141"/>
      <w:r w:rsidRPr="008955E5">
        <w:rPr>
          <w:rFonts w:ascii="Arial" w:eastAsia="Times New Roman" w:hAnsi="Arial" w:cs="Arial"/>
          <w:b/>
          <w:bCs/>
          <w:color w:val="2B2B2B"/>
          <w:sz w:val="24"/>
          <w:szCs w:val="24"/>
          <w:lang w:eastAsia="ru-RU"/>
        </w:rPr>
        <w:t>Статья 92. Сокращенная продолжительность рабочего времени для работников, имеющих особый характер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Отдельным категориям работников (врачам, педагогам и другим), работа которых связана с повышенным умственным, нервным, эмоциональным напряжением, устанавливается сокращенная продолжительность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Категории работников, имеющих особый характер работы, и конкретная продолжительность их рабочего времени определяются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12"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8 февраля 2008 года № 39 "Об утверждении Перечня категорий работников, имеющих особый характер работы, и продолжительности их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2" w:name="kluch_slova_005D05"/>
      <w:bookmarkStart w:id="143" w:name="st_93"/>
      <w:bookmarkEnd w:id="142"/>
      <w:bookmarkEnd w:id="143"/>
      <w:r w:rsidRPr="008955E5">
        <w:rPr>
          <w:rFonts w:ascii="Arial" w:eastAsia="Times New Roman" w:hAnsi="Arial" w:cs="Arial"/>
          <w:b/>
          <w:bCs/>
          <w:color w:val="2B2B2B"/>
          <w:sz w:val="24"/>
          <w:szCs w:val="24"/>
          <w:lang w:eastAsia="ru-RU"/>
        </w:rPr>
        <w:t>Статья 93. Неполное рабочее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с ограниченными возможностями здоровья до 18 лет), а также лица, осуществляющего уход за больным членом семьи в соответствии с медицинским заключением.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выработки.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4" w:name="st_94"/>
      <w:bookmarkEnd w:id="144"/>
      <w:r w:rsidRPr="008955E5">
        <w:rPr>
          <w:rFonts w:ascii="Arial" w:eastAsia="Times New Roman" w:hAnsi="Arial" w:cs="Arial"/>
          <w:b/>
          <w:bCs/>
          <w:color w:val="2B2B2B"/>
          <w:sz w:val="24"/>
          <w:szCs w:val="24"/>
          <w:lang w:eastAsia="ru-RU"/>
        </w:rPr>
        <w:t>Статья 94. Пятидневная и шестидневная рабочая неделя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Пятидневная с 2 выходными днями или шестидневная с 1 выходным днем рабочая неделя определяется правилами внутреннего трудового распорядка или графиками сменности, утверждаемыми работодателем по согласованию с представительным органом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шестидневной рабочей неделе продолжительность ежедневной работы (смены) не может превышать: 7 часов при недельной норме 40 часов, 6 часов - при недельной норме 36 часов и 4 часов - при недельной норме 24 часа.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5" w:name="st_95"/>
      <w:bookmarkEnd w:id="145"/>
      <w:r w:rsidRPr="008955E5">
        <w:rPr>
          <w:rFonts w:ascii="Arial" w:eastAsia="Times New Roman" w:hAnsi="Arial" w:cs="Arial"/>
          <w:b/>
          <w:bCs/>
          <w:color w:val="2B2B2B"/>
          <w:sz w:val="24"/>
          <w:szCs w:val="24"/>
          <w:lang w:eastAsia="ru-RU"/>
        </w:rPr>
        <w:t>Статья 95. Продолжительность ежедневной работы (смены)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ежедневной работы (смены) не может превышать: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работников в возрасте от 14 до 16 лет - 5 часов, от 16 до 18 лет - 7 часов;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учащихся общеобразовательных организаций (школ), образовательных организаций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лиц с ограниченными возможностями здоровья - в соответствии с медицинским заключением.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работников, занятых на тяжелых физических работах, работах с вредными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 часовой рабочей неделе - 6 часов, если иное не предусмотрено нормативными правовыми актами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творческих работников организаций кинематографии, теле- и видеосъемочных коллективов,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утверждаемых Правительством Кыргызской Республики, продолжительность ежедневной работы (смены) может устанавливаться в соответствии с законами и иными нормативными правовыми актами, локальными нормативными актами, коллективным договором либо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13"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6" w:name="st_96"/>
      <w:bookmarkEnd w:id="146"/>
      <w:r w:rsidRPr="008955E5">
        <w:rPr>
          <w:rFonts w:ascii="Arial" w:eastAsia="Times New Roman" w:hAnsi="Arial" w:cs="Arial"/>
          <w:b/>
          <w:bCs/>
          <w:color w:val="2B2B2B"/>
          <w:sz w:val="24"/>
          <w:szCs w:val="24"/>
          <w:lang w:eastAsia="ru-RU"/>
        </w:rPr>
        <w:t>Статья 96. Продолжительность работы накануне нерабочих праздничных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рабочего дня (смены), непосредственно предшествующего нерабочему праздничному дню, уменьшается на 1 час.</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Уменьшение продолжительности рабочего дня (смены) перед нерабочим праздничным днем не производится в тех случаях, когда работникам уже установлена сокращенная продолжительность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непрерывно действующих организациях и на отдельных видах работ, где по условиям производства (работы) невозможно уменьшение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7" w:name="kluch_slova_005D04"/>
      <w:bookmarkStart w:id="148" w:name="st_97"/>
      <w:bookmarkEnd w:id="147"/>
      <w:bookmarkEnd w:id="148"/>
      <w:r w:rsidRPr="008955E5">
        <w:rPr>
          <w:rFonts w:ascii="Arial" w:eastAsia="Times New Roman" w:hAnsi="Arial" w:cs="Arial"/>
          <w:b/>
          <w:bCs/>
          <w:color w:val="2B2B2B"/>
          <w:sz w:val="24"/>
          <w:szCs w:val="24"/>
          <w:lang w:eastAsia="ru-RU"/>
        </w:rPr>
        <w:t>Статья 97. Работа в ночное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Ночным считается время с 22 часов вечера до 6 часов утра.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работы (смены) в ночное время сокращается на 1 час.</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Продолжительность работы в ночное время уравнивается с дневной в тех случаях, когда это необходимо по условиям труда (в непрерывно действующих производствах, организациях и т.п.), а также на сменных работах при шестидневной рабочей неделе с 1 выходным днем. Список указанных работ может определяться коллективным договором, локальным нормативным актом.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 с ограниченными возможностями здоровья и беременные женщины, могут привлекаться к работе в ночное время, если такая работа не запрещена им по медицинским показаниям.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Женщины, имеющие детей в возрасте до 3 лет, работники, имеющие детей с ограниченными возможностями здоровья, могут привлекаться к работе в ночное время только с их согласия.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допускаются к работе в ночное время лица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работы в ночное время творческих работников организации кинематографии, теле- и видеосъемочных коллективов, театров, театральных и концертных организаций, цирков, средств массовой информации и профессиональных спортсменов в соответствии с перечнями категорий этих работников, утверждаемыми Правительством Кыргызской Республики, может определяться коллективным договором, локальным нормативным актом либо соглашением сторон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9" w:name="st_98"/>
      <w:bookmarkEnd w:id="149"/>
      <w:r w:rsidRPr="008955E5">
        <w:rPr>
          <w:rFonts w:ascii="Arial" w:eastAsia="Times New Roman" w:hAnsi="Arial" w:cs="Arial"/>
          <w:b/>
          <w:bCs/>
          <w:color w:val="2B2B2B"/>
          <w:sz w:val="24"/>
          <w:szCs w:val="24"/>
          <w:lang w:eastAsia="ru-RU"/>
        </w:rPr>
        <w:t>Статья 98. Работа за пределами нормальной продолжительности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0" w:name="st_99"/>
      <w:bookmarkEnd w:id="150"/>
      <w:r w:rsidRPr="008955E5">
        <w:rPr>
          <w:rFonts w:ascii="Arial" w:eastAsia="Times New Roman" w:hAnsi="Arial" w:cs="Arial"/>
          <w:b/>
          <w:bCs/>
          <w:color w:val="2B2B2B"/>
          <w:sz w:val="24"/>
          <w:szCs w:val="24"/>
          <w:lang w:eastAsia="ru-RU"/>
        </w:rPr>
        <w:t>Статья 99. Работа за пределами нормальной продолжительности рабочего времени по инициативе работника (совместительство)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настоящим Кодексом или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за пределами нормальной продолжительности рабочего времени не может превышать 4 часов в день и 20 часов в неделю.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1" w:name="kluch_slova_005D0B"/>
      <w:bookmarkStart w:id="152" w:name="st_100"/>
      <w:bookmarkEnd w:id="151"/>
      <w:bookmarkEnd w:id="152"/>
      <w:r w:rsidRPr="008955E5">
        <w:rPr>
          <w:rFonts w:ascii="Arial" w:eastAsia="Times New Roman" w:hAnsi="Arial" w:cs="Arial"/>
          <w:b/>
          <w:bCs/>
          <w:color w:val="2B2B2B"/>
          <w:sz w:val="24"/>
          <w:szCs w:val="24"/>
          <w:lang w:eastAsia="ru-RU"/>
        </w:rPr>
        <w:t>Статья 100. Работа за пределами нормальной продолжительности рабочего времени по инициативе работодателя (сверхурочная работа)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Сверхурочной считается работа, производимая работником по инициативе работодателя сверх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Привлечение к сверхурочным работам производится по предложению, распоряжению или с ведома работодателя и только с письменного согласия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привлечение к сверхурочным работам работников, занятых на тяжелых физических работах, работах с вредными или опасными условиями труда, за исключением следующих случаев: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для продолжения работы при неявке сменяющего работника, если работа не допускает перерыва. В этих случаях работодатель обязан немедленно принять меры к замене сменщика другим работником.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Сверхурочные работы не должны превышать для каждого работника 4 часов в течение 2 дней подряд.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Допускается привлечение лиц с ограниченными возможностями здоровья и беременных женщин к сверхурочным работам, если такая работа не запрещена им по медицинским показаниям. К сверхурочным работам не допускаются работники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обеспечить точный учет сверхурочных работ, выполненных каждым работником. Информация об их количестве предоставляется работнику по его требованию.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3" w:name="kluch_slova_005D0C"/>
      <w:bookmarkStart w:id="154" w:name="st_101"/>
      <w:bookmarkEnd w:id="153"/>
      <w:bookmarkEnd w:id="154"/>
      <w:r w:rsidRPr="008955E5">
        <w:rPr>
          <w:rFonts w:ascii="Arial" w:eastAsia="Times New Roman" w:hAnsi="Arial" w:cs="Arial"/>
          <w:b/>
          <w:bCs/>
          <w:color w:val="2B2B2B"/>
          <w:sz w:val="24"/>
          <w:szCs w:val="24"/>
          <w:lang w:eastAsia="ru-RU"/>
        </w:rPr>
        <w:t>Статья 101. Режим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Режим рабочего времени должен предусматривать продолжительность рабочей недели (пятидневная с 2 выходными днями, шестидневная с 1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которые устанавливаются коллективным договором или правилами внутреннего трудового распорядка организации, соблюдением установленной настоящим Кодексом продолжительности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режима рабочего времени и времени отдыха работников транспорта, связи и других, имеющих особый характер работы, определяются настоящим Кодексом и актами Правительства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Установленный режим рабочего времени доводится до сведения работников не позднее чем за 2 недели до введения его в действие.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5" w:name="st_102"/>
      <w:bookmarkEnd w:id="155"/>
      <w:r w:rsidRPr="008955E5">
        <w:rPr>
          <w:rFonts w:ascii="Arial" w:eastAsia="Times New Roman" w:hAnsi="Arial" w:cs="Arial"/>
          <w:b/>
          <w:bCs/>
          <w:color w:val="2B2B2B"/>
          <w:sz w:val="24"/>
          <w:szCs w:val="24"/>
          <w:lang w:eastAsia="ru-RU"/>
        </w:rPr>
        <w:t>Статья 102. Режим рабочего времени при сменной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Режим рабочего времени при сменной работе определяется графиком сменности. Работники чередуются по сменам равномерно.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Назначение работника на работу в течение двух смен подряд без его согласия запрещается.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6" w:name="st_103"/>
      <w:bookmarkEnd w:id="156"/>
      <w:r w:rsidRPr="008955E5">
        <w:rPr>
          <w:rFonts w:ascii="Arial" w:eastAsia="Times New Roman" w:hAnsi="Arial" w:cs="Arial"/>
          <w:b/>
          <w:bCs/>
          <w:color w:val="2B2B2B"/>
          <w:sz w:val="24"/>
          <w:szCs w:val="24"/>
          <w:lang w:eastAsia="ru-RU"/>
        </w:rPr>
        <w:t>Статья 103. Суммированный учет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организациях, где по условиям производства (работы) невозможно или экономически нецелесообразно соблюдать установленную для данной категории работников норму ежедневной или еженедельной продолжительности рабочего времени, может применяться суммированный учет рабочего времени, при условии, что продолжительность рабочего времени за учетный период (месяц, квартал и другие) не будет превышать нормального числа рабочих часов. Учетный период не может превышать 1 года.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Ежедневная или еженедельная продолжительность рабочего времени при суммированном учете может быть больше или меньше нормы часов рабочего дня или рабочей недели.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дня и рабочей недели. Учетный период может определяться календарными периодами или периодом выполнения определенной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Норма часов рабочего времени за учетный период рассчитывается путем умножения норм часов рабочего дня (смены) согласно графику или распорядку работы с учетом сокращения рабочего времени в предпраздничные дни и ночное время на число рабочих дней в учетном периоде.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введения суммированного учета рабочего времени устанавливается правилами внутреннего трудового распорядка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14"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7" w:name="st_104"/>
      <w:bookmarkEnd w:id="157"/>
      <w:r w:rsidRPr="008955E5">
        <w:rPr>
          <w:rFonts w:ascii="Arial" w:eastAsia="Times New Roman" w:hAnsi="Arial" w:cs="Arial"/>
          <w:b/>
          <w:bCs/>
          <w:color w:val="2B2B2B"/>
          <w:sz w:val="24"/>
          <w:szCs w:val="24"/>
          <w:lang w:eastAsia="ru-RU"/>
        </w:rPr>
        <w:t>Статья 104. Разделение рабочего дня на части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Виды работ, где производится разделение рабочего дня на части, количество и продолжительность перерывов в работе, а также виды и размеры компенсации работникам за работу с такими условиями определяются коллективным договором, соглашениями или работодателем по согласованию с представительным органом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перерывов в течение рабочего дня в рабочее время не включается.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8" w:name="st_105"/>
      <w:bookmarkEnd w:id="158"/>
      <w:r w:rsidRPr="008955E5">
        <w:rPr>
          <w:rFonts w:ascii="Arial" w:eastAsia="Times New Roman" w:hAnsi="Arial" w:cs="Arial"/>
          <w:b/>
          <w:bCs/>
          <w:color w:val="2B2B2B"/>
          <w:sz w:val="24"/>
          <w:szCs w:val="24"/>
          <w:lang w:eastAsia="ru-RU"/>
        </w:rPr>
        <w:t>Статья 105. Режим гибкого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Режим гибкого рабочего времени устанавливает время обязательного присутствия на работе (фиксированное время) и гибкое (переменное) время, в течение которого работник вправе по своему усмотрению приходить на работу и уходить с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фиксированного времени и каждой части гибкого времени определяется по соглашению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Максимальная продолжительность гибкого времени на протяжении рабочего дня не должна превышать 10 часов, за учетный период сумма часов рабочего времени должна быть равной норме часов за этот период.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9" w:name="st_106"/>
      <w:bookmarkEnd w:id="159"/>
      <w:r w:rsidRPr="008955E5">
        <w:rPr>
          <w:rFonts w:ascii="Arial" w:eastAsia="Times New Roman" w:hAnsi="Arial" w:cs="Arial"/>
          <w:b/>
          <w:bCs/>
          <w:color w:val="2B2B2B"/>
          <w:sz w:val="24"/>
          <w:szCs w:val="24"/>
          <w:lang w:eastAsia="ru-RU"/>
        </w:rPr>
        <w:t>Статья 106. Ненормированный рабочий день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Ненормированный рабочий день - особый режим работы, в соответствии с которым отдельные работники могут по распоряжению работодателя в необходимых случаях привлекаться к выполнению своих трудовых функций за пределами нормальной продолжительности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Перечень должностей работников с ненормированным рабочим днем устанавливается коллективным договором, соглашением или правилами внутреннего трудового распорядка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15"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0" w:name="st_107"/>
      <w:bookmarkEnd w:id="160"/>
      <w:r w:rsidRPr="008955E5">
        <w:rPr>
          <w:rFonts w:ascii="Arial" w:eastAsia="Times New Roman" w:hAnsi="Arial" w:cs="Arial"/>
          <w:b/>
          <w:bCs/>
          <w:color w:val="2B2B2B"/>
          <w:sz w:val="24"/>
          <w:szCs w:val="24"/>
          <w:lang w:eastAsia="ru-RU"/>
        </w:rPr>
        <w:t>Статья 107. Учет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организовать учет рабочего времени, фактически отработанного работником у данного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Учет явок на работу и ухода с нее ведется в табелях использования рабочего времени установленной формы, в годовых табельных карточках и других документах.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Учету подлежит фактическое рабочее время, которое включает отработанное и неотработанное время. В составе отработанного времени отдельно учитывается время сверхурочных работ, повременной работы сдельщиков, командировок. 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Фактическое время учитывается с момента явки работника на место выполнения работы согласно распорядку, графику сменности или особому указанию работодателя и до момента фактического освобождения от работы в этот день (смену).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простоев учитывается на основании листков о простое и других документов.</w:t>
      </w:r>
    </w:p>
    <w:p w:rsidR="008955E5" w:rsidRPr="008955E5" w:rsidRDefault="008955E5" w:rsidP="008955E5">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161" w:name="classificator_060_070_010_000"/>
      <w:bookmarkStart w:id="162" w:name="g11"/>
      <w:bookmarkEnd w:id="161"/>
      <w:bookmarkEnd w:id="162"/>
      <w:r w:rsidRPr="008955E5">
        <w:rPr>
          <w:rFonts w:ascii="Arial" w:eastAsia="Times New Roman" w:hAnsi="Arial" w:cs="Arial"/>
          <w:b/>
          <w:bCs/>
          <w:color w:val="2B2B2B"/>
          <w:sz w:val="24"/>
          <w:szCs w:val="24"/>
          <w:lang w:eastAsia="ru-RU"/>
        </w:rPr>
        <w:t>Глава 11</w:t>
      </w:r>
      <w:r w:rsidRPr="008955E5">
        <w:rPr>
          <w:rFonts w:ascii="Arial" w:eastAsia="Times New Roman" w:hAnsi="Arial" w:cs="Arial"/>
          <w:b/>
          <w:bCs/>
          <w:color w:val="2B2B2B"/>
          <w:sz w:val="24"/>
          <w:szCs w:val="24"/>
          <w:lang w:eastAsia="ru-RU"/>
        </w:rPr>
        <w:br/>
        <w:t>Время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3" w:name="st_108"/>
      <w:bookmarkEnd w:id="163"/>
      <w:r w:rsidRPr="008955E5">
        <w:rPr>
          <w:rFonts w:ascii="Arial" w:eastAsia="Times New Roman" w:hAnsi="Arial" w:cs="Arial"/>
          <w:b/>
          <w:bCs/>
          <w:color w:val="2B2B2B"/>
          <w:sz w:val="24"/>
          <w:szCs w:val="24"/>
          <w:lang w:eastAsia="ru-RU"/>
        </w:rPr>
        <w:t>Статья 108. Понятие времени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Время отдыха</w:t>
      </w:r>
      <w:r w:rsidRPr="008955E5">
        <w:rPr>
          <w:rFonts w:ascii="Arial" w:eastAsia="Times New Roman" w:hAnsi="Arial" w:cs="Arial"/>
          <w:color w:val="2B2B2B"/>
          <w:sz w:val="24"/>
          <w:szCs w:val="24"/>
          <w:lang w:eastAsia="ru-RU"/>
        </w:rPr>
        <w:t> - время, в течение которого работник свободен от выполнения трудовых обязанностей и которое он может использовать по своему усмотрению.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4" w:name="st_109"/>
      <w:bookmarkEnd w:id="164"/>
      <w:r w:rsidRPr="008955E5">
        <w:rPr>
          <w:rFonts w:ascii="Arial" w:eastAsia="Times New Roman" w:hAnsi="Arial" w:cs="Arial"/>
          <w:b/>
          <w:bCs/>
          <w:color w:val="2B2B2B"/>
          <w:sz w:val="24"/>
          <w:szCs w:val="24"/>
          <w:lang w:eastAsia="ru-RU"/>
        </w:rPr>
        <w:t>Статья 109. Виды времени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Видами времени отдыха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перерывы в течение рабочего дня (смены);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ежедневный (междусменный) отдых;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выходные дни (еженедельный непрерывный отдых);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5" w:name="kluch_slova_005E01"/>
      <w:bookmarkStart w:id="166" w:name="st_110"/>
      <w:bookmarkEnd w:id="165"/>
      <w:bookmarkEnd w:id="166"/>
      <w:r w:rsidRPr="008955E5">
        <w:rPr>
          <w:rFonts w:ascii="Arial" w:eastAsia="Times New Roman" w:hAnsi="Arial" w:cs="Arial"/>
          <w:b/>
          <w:bCs/>
          <w:color w:val="2B2B2B"/>
          <w:sz w:val="24"/>
          <w:szCs w:val="24"/>
          <w:lang w:eastAsia="ru-RU"/>
        </w:rPr>
        <w:t>Статья 110. Перерыв в течение рабочего дня (смены) для отдыха и питания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течение ежедневной работы (смены) работнику должен быть предоставлен перерыв для отдыха и питания продолжительностью не менее 30 минут и не более 1 часа в совокупности, который в рабочее время не включается.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Допускается разделение перерыва на две части. Время обеденного перерыва может устанавливаться в целом для всех работников или отдельно для структурных подразделений, бригад и отдельных групп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для работника возможность отдыха и приема пищи в рабочее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Перечень таких работ, а также места для отдыха и приема пищи определяются правилами внутреннего трудового распорядка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7" w:name="st_111"/>
      <w:bookmarkEnd w:id="167"/>
      <w:r w:rsidRPr="008955E5">
        <w:rPr>
          <w:rFonts w:ascii="Arial" w:eastAsia="Times New Roman" w:hAnsi="Arial" w:cs="Arial"/>
          <w:b/>
          <w:bCs/>
          <w:color w:val="2B2B2B"/>
          <w:sz w:val="24"/>
          <w:szCs w:val="24"/>
          <w:lang w:eastAsia="ru-RU"/>
        </w:rPr>
        <w:t>Статья 111. Специальные перерывы для обогревания и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условиями труда. Виды этих работ, продолжительность и порядок предоставления таких перерывов определяются правилами внутреннего трудового распорядка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работающим в холодное время года на открытом воздухе или в закрытых не обогреваемых помещениях, а также грузчикам, занятым на погрузочно-разгрузочных работах, и другим работникам в случаях, предусмотренных законодательством и коллективным договором,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 и отдыха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8" w:name="kluch_slova_005E02"/>
      <w:bookmarkStart w:id="169" w:name="st_112"/>
      <w:bookmarkEnd w:id="168"/>
      <w:bookmarkEnd w:id="169"/>
      <w:r w:rsidRPr="008955E5">
        <w:rPr>
          <w:rFonts w:ascii="Arial" w:eastAsia="Times New Roman" w:hAnsi="Arial" w:cs="Arial"/>
          <w:b/>
          <w:bCs/>
          <w:color w:val="2B2B2B"/>
          <w:sz w:val="24"/>
          <w:szCs w:val="24"/>
          <w:lang w:eastAsia="ru-RU"/>
        </w:rPr>
        <w:t>Статья 112. Выходные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Всем работникам предоставляются выходные дни (еженедельный непрерывный отдых). Выходными признаются дни еженедельного отдыха. При пятидневной рабочей неделе предоставляются 2 выходных дня в неделю, при шестидневной рабочей неделе предоставляется 1 выходной день.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Общим выходным днем (как правило) является воскресенье. В определенных секторах экономики в зависимости от характера производства в коллективном договоре, коллективном соглашении или трудовом договоре может быть определен как выходной день другой день недели. Второй выходной день при пятидневной рабочей неделе устанавливается правилами внутреннего трудового распорядка или графиком работ, если иное не определено по соглашению сторон. Оба выходных дня предоставляются, как правило, подряд.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организациях, приостановка работы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16"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0" w:name="kluch_slova_005E05"/>
      <w:bookmarkStart w:id="171" w:name="st_113"/>
      <w:bookmarkEnd w:id="170"/>
      <w:bookmarkEnd w:id="171"/>
      <w:r w:rsidRPr="008955E5">
        <w:rPr>
          <w:rFonts w:ascii="Arial" w:eastAsia="Times New Roman" w:hAnsi="Arial" w:cs="Arial"/>
          <w:b/>
          <w:bCs/>
          <w:color w:val="2B2B2B"/>
          <w:sz w:val="24"/>
          <w:szCs w:val="24"/>
          <w:lang w:eastAsia="ru-RU"/>
        </w:rPr>
        <w:t>Статья 113.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Нерабочими праздничными днями в Кыргызской Республике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января - Новый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23 февраля - День защитника Отечества;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8 марта - Международный женский день;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21 марта - народный праздник Нооруз;</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(абзац шестой утратил силу в соответствии с </w:t>
      </w:r>
      <w:hyperlink r:id="rId117"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5 июля 2012 года № 97)</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апреля – День народной Апрельской революции;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1 мая - Праздник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мая - День Конституции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9 мая - День Победы;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31 августа - День независимости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и 8 ноября - Дни истории и памяти предков.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Мусульманские праздники "Орозо айт", "Курман айт", определяемые по лунному календарю, и 7 января - Рождество Христово (православное рождество) являются нерабочими праздничными днями.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целях рационального использования работниками выходных и нерабочих праздничных дней Правительство Кыргызской Республики вправе переносить выходные дни на другие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 (В редакции Законов КР от </w:t>
      </w:r>
      <w:hyperlink r:id="rId118" w:history="1">
        <w:r w:rsidRPr="008955E5">
          <w:rPr>
            <w:rFonts w:ascii="Arial" w:eastAsia="Times New Roman" w:hAnsi="Arial" w:cs="Arial"/>
            <w:i/>
            <w:iCs/>
            <w:color w:val="0000FF"/>
            <w:sz w:val="24"/>
            <w:szCs w:val="24"/>
            <w:u w:val="single"/>
            <w:lang w:eastAsia="ru-RU"/>
          </w:rPr>
          <w:t>17 марта 2008 года № 21</w:t>
        </w:r>
      </w:hyperlink>
      <w:r w:rsidRPr="008955E5">
        <w:rPr>
          <w:rFonts w:ascii="Arial" w:eastAsia="Times New Roman" w:hAnsi="Arial" w:cs="Arial"/>
          <w:i/>
          <w:iCs/>
          <w:color w:val="2B2B2B"/>
          <w:sz w:val="24"/>
          <w:szCs w:val="24"/>
          <w:lang w:eastAsia="ru-RU"/>
        </w:rPr>
        <w:t>, </w:t>
      </w:r>
      <w:hyperlink r:id="rId119"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120" w:history="1">
        <w:r w:rsidRPr="008955E5">
          <w:rPr>
            <w:rFonts w:ascii="Arial" w:eastAsia="Times New Roman" w:hAnsi="Arial" w:cs="Arial"/>
            <w:i/>
            <w:iCs/>
            <w:color w:val="0000FF"/>
            <w:sz w:val="24"/>
            <w:szCs w:val="24"/>
            <w:u w:val="single"/>
            <w:lang w:eastAsia="ru-RU"/>
          </w:rPr>
          <w:t>5 июля 2012 года № 97</w:t>
        </w:r>
      </w:hyperlink>
      <w:r w:rsidRPr="008955E5">
        <w:rPr>
          <w:rFonts w:ascii="Arial" w:eastAsia="Times New Roman" w:hAnsi="Arial" w:cs="Arial"/>
          <w:i/>
          <w:iCs/>
          <w:color w:val="2B2B2B"/>
          <w:sz w:val="24"/>
          <w:szCs w:val="24"/>
          <w:lang w:eastAsia="ru-RU"/>
        </w:rPr>
        <w:t>, </w:t>
      </w:r>
      <w:hyperlink r:id="rId121"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 </w:t>
      </w:r>
      <w:hyperlink r:id="rId122" w:history="1">
        <w:r w:rsidRPr="008955E5">
          <w:rPr>
            <w:rFonts w:ascii="Arial" w:eastAsia="Times New Roman" w:hAnsi="Arial" w:cs="Arial"/>
            <w:i/>
            <w:iCs/>
            <w:color w:val="0000FF"/>
            <w:sz w:val="24"/>
            <w:szCs w:val="24"/>
            <w:u w:val="single"/>
            <w:lang w:eastAsia="ru-RU"/>
          </w:rPr>
          <w:t>6 апреля 2016 года № 34</w:t>
        </w:r>
      </w:hyperlink>
      <w:r w:rsidRPr="008955E5">
        <w:rPr>
          <w:rFonts w:ascii="Arial" w:eastAsia="Times New Roman" w:hAnsi="Arial" w:cs="Arial"/>
          <w:i/>
          <w:iCs/>
          <w:color w:val="2B2B2B"/>
          <w:sz w:val="24"/>
          <w:szCs w:val="24"/>
          <w:lang w:eastAsia="ru-RU"/>
        </w:rPr>
        <w:t>, </w:t>
      </w:r>
      <w:hyperlink r:id="rId123" w:history="1">
        <w:r w:rsidRPr="008955E5">
          <w:rPr>
            <w:rFonts w:ascii="Arial" w:eastAsia="Times New Roman" w:hAnsi="Arial" w:cs="Arial"/>
            <w:i/>
            <w:iCs/>
            <w:color w:val="0000FF"/>
            <w:sz w:val="24"/>
            <w:szCs w:val="24"/>
            <w:u w:val="single"/>
            <w:lang w:eastAsia="ru-RU"/>
          </w:rPr>
          <w:t>20 ноября 2017 года </w:t>
        </w:r>
        <w:r w:rsidRPr="008955E5">
          <w:rPr>
            <w:rFonts w:ascii="Arial" w:eastAsia="Times New Roman" w:hAnsi="Arial" w:cs="Arial"/>
            <w:i/>
            <w:iCs/>
            <w:color w:val="0000FF"/>
            <w:sz w:val="24"/>
            <w:szCs w:val="24"/>
            <w:u w:val="single"/>
            <w:lang w:val="en-US" w:eastAsia="ru-RU"/>
          </w:rPr>
          <w:t>N</w:t>
        </w:r>
        <w:r w:rsidRPr="008955E5">
          <w:rPr>
            <w:rFonts w:ascii="Arial" w:eastAsia="Times New Roman" w:hAnsi="Arial" w:cs="Arial"/>
            <w:i/>
            <w:iCs/>
            <w:color w:val="0000FF"/>
            <w:sz w:val="24"/>
            <w:szCs w:val="24"/>
            <w:u w:val="single"/>
            <w:lang w:eastAsia="ru-RU"/>
          </w:rPr>
          <w:t> 190</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2" w:name="st_114"/>
      <w:bookmarkEnd w:id="172"/>
      <w:r w:rsidRPr="008955E5">
        <w:rPr>
          <w:rFonts w:ascii="Arial" w:eastAsia="Times New Roman" w:hAnsi="Arial" w:cs="Arial"/>
          <w:b/>
          <w:bCs/>
          <w:color w:val="2B2B2B"/>
          <w:sz w:val="24"/>
          <w:szCs w:val="24"/>
          <w:lang w:eastAsia="ru-RU"/>
        </w:rPr>
        <w:t>Статья 114.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в выходные и нерабочие праздничные дни, как правило, запрещается.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Привлечение работников к работе в выходные и нерабочие праздничные дни производится с их письменного согласия в следующих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предотвращения несчастных случаев, уничтожения или порчи имущества;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Допускается привлечение к работе в выходные и нерабочие праздничные дни творческих работников организаций кинематографии, теле- и видеосъемочных коллективов,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в организациях, финансируемых из бюджета, в порядке, устанавливаемом Правительством Кыргызской Республики, а в иных организациях - в порядке, установленном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согласия представительного органа работников данной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Привлечение лиц с ограниченными возможностями здоровья, беременных женщин к работе в выходные и нерабочие праздничные дни допускается только в случае, если такая работа не запрещена им по медицинским показаниям.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Привлечение работников к работе в выходные и нерабочие праздничные дни производится по письменному распоряжению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3" w:name="kluch_slova_005E04"/>
      <w:bookmarkStart w:id="174" w:name="st_115"/>
      <w:bookmarkEnd w:id="173"/>
      <w:bookmarkEnd w:id="174"/>
      <w:r w:rsidRPr="008955E5">
        <w:rPr>
          <w:rFonts w:ascii="Arial" w:eastAsia="Times New Roman" w:hAnsi="Arial" w:cs="Arial"/>
          <w:b/>
          <w:bCs/>
          <w:color w:val="2B2B2B"/>
          <w:sz w:val="24"/>
          <w:szCs w:val="24"/>
          <w:lang w:eastAsia="ru-RU"/>
        </w:rPr>
        <w:t>Статья 115. Компенсация за работу в выходной и нерабочий праздничный день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в выходной и нерабочий праздничный день может компенсироваться по соглашению сторон предоставлением другого дня отдыха или присоединением к трудовому отпуску, или в денежной форме не менее чем в двойном размере.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5" w:name="kluch_slova_005E06"/>
      <w:bookmarkStart w:id="176" w:name="st_116"/>
      <w:bookmarkStart w:id="177" w:name="classificator_060_070_020_000"/>
      <w:bookmarkEnd w:id="175"/>
      <w:bookmarkEnd w:id="176"/>
      <w:bookmarkEnd w:id="177"/>
      <w:r w:rsidRPr="008955E5">
        <w:rPr>
          <w:rFonts w:ascii="Arial" w:eastAsia="Times New Roman" w:hAnsi="Arial" w:cs="Arial"/>
          <w:b/>
          <w:bCs/>
          <w:color w:val="2B2B2B"/>
          <w:sz w:val="24"/>
          <w:szCs w:val="24"/>
          <w:lang w:eastAsia="ru-RU"/>
        </w:rPr>
        <w:t>Статья 116. Ежегодные оплачиваемые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предоставляются ежегодные отпуска с сохранением места работы (должности) и среднего заработка.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8" w:name="kluch_slova_005F01"/>
      <w:bookmarkStart w:id="179" w:name="st_117"/>
      <w:bookmarkEnd w:id="178"/>
      <w:bookmarkEnd w:id="179"/>
      <w:r w:rsidRPr="008955E5">
        <w:rPr>
          <w:rFonts w:ascii="Arial" w:eastAsia="Times New Roman" w:hAnsi="Arial" w:cs="Arial"/>
          <w:b/>
          <w:bCs/>
          <w:color w:val="2B2B2B"/>
          <w:sz w:val="24"/>
          <w:szCs w:val="24"/>
          <w:lang w:eastAsia="ru-RU"/>
        </w:rPr>
        <w:t>Статья 117. Продолжительность ежегодного основного оплачиваемого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Ежегодный основной оплачиваемый отпуск предоставляется работникам продолжительностью 28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0" w:name="st_118"/>
      <w:bookmarkEnd w:id="180"/>
      <w:r w:rsidRPr="008955E5">
        <w:rPr>
          <w:rFonts w:ascii="Arial" w:eastAsia="Times New Roman" w:hAnsi="Arial" w:cs="Arial"/>
          <w:b/>
          <w:bCs/>
          <w:color w:val="2B2B2B"/>
          <w:sz w:val="24"/>
          <w:szCs w:val="24"/>
          <w:lang w:eastAsia="ru-RU"/>
        </w:rPr>
        <w:t>Статья 118. Удлиненный основной отпуск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Удлиненный основной отпуск продолжительностью более 28 календарных дней устанавливается: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государственным служащим в соответствии с законом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работникам в возрасте до 18 лет (в том числе принятым для прохождения производственного обучения) и лицам с ограниченными возможностями здоровья - 30 календарных дней. Если работнику исполнилось 18 лет или его инвалидность снята в течение рабочего года, за который предоставлен удлиненный основной отпуск, продолжительность последнего не уменьшается;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работникам предприятий лесной промышленности и лесного хозяйства - 30 календарных дней. Перечень производств, работ, профессий и должностей, работа в которых дает право на удлиненный основной отпуск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1" w:name="kluch_slova_005F02"/>
      <w:bookmarkStart w:id="182" w:name="kluch_slova_005E08"/>
      <w:bookmarkStart w:id="183" w:name="st_119"/>
      <w:bookmarkEnd w:id="181"/>
      <w:bookmarkEnd w:id="182"/>
      <w:bookmarkEnd w:id="183"/>
      <w:r w:rsidRPr="008955E5">
        <w:rPr>
          <w:rFonts w:ascii="Arial" w:eastAsia="Times New Roman" w:hAnsi="Arial" w:cs="Arial"/>
          <w:b/>
          <w:bCs/>
          <w:color w:val="2B2B2B"/>
          <w:sz w:val="24"/>
          <w:szCs w:val="24"/>
          <w:lang w:eastAsia="ru-RU"/>
        </w:rPr>
        <w:t>Статья 119. Ежегодные дополнительные оплачиваемые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условиях высокогорья и отдаленных и труднодоступных зонах, а также в других случаях, предусмотренных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законами. Порядок и условия предоставления этих отпусков определяются коллективными договорами или локальными нормативными актами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24"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4" w:name="st_120"/>
      <w:bookmarkEnd w:id="184"/>
      <w:r w:rsidRPr="008955E5">
        <w:rPr>
          <w:rFonts w:ascii="Arial" w:eastAsia="Times New Roman" w:hAnsi="Arial" w:cs="Arial"/>
          <w:b/>
          <w:bCs/>
          <w:color w:val="2B2B2B"/>
          <w:sz w:val="24"/>
          <w:szCs w:val="24"/>
          <w:lang w:eastAsia="ru-RU"/>
        </w:rPr>
        <w:t>Статья 120. Ежегодный дополнительный оплачиваемый отпуск работникам, занятым на работах с вредными и (или) опасными условиями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неустранимым неблагоприятным воздействием на здоровье человека вредных физических, химических, биологических и иных факторов.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Перечни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а также минимальная продолжительность этого отпуска и условия его предоставления утверждаются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5" w:name="st_121"/>
      <w:bookmarkEnd w:id="185"/>
      <w:r w:rsidRPr="008955E5">
        <w:rPr>
          <w:rFonts w:ascii="Arial" w:eastAsia="Times New Roman" w:hAnsi="Arial" w:cs="Arial"/>
          <w:b/>
          <w:bCs/>
          <w:color w:val="2B2B2B"/>
          <w:sz w:val="24"/>
          <w:szCs w:val="24"/>
          <w:lang w:eastAsia="ru-RU"/>
        </w:rPr>
        <w:t>Статья 121. Ежегодный дополнительный оплачиваемый отпуск за особый характер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Ежегодный дополнительный оплачиваемый отпуск за особый характер работы предоставляется отдельным категориям работников, труд которых связан с особенностями выполнения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6" w:name="st_122"/>
      <w:bookmarkEnd w:id="186"/>
      <w:r w:rsidRPr="008955E5">
        <w:rPr>
          <w:rFonts w:ascii="Arial" w:eastAsia="Times New Roman" w:hAnsi="Arial" w:cs="Arial"/>
          <w:b/>
          <w:bCs/>
          <w:color w:val="2B2B2B"/>
          <w:sz w:val="24"/>
          <w:szCs w:val="24"/>
          <w:lang w:eastAsia="ru-RU"/>
        </w:rPr>
        <w:t>Статья 122. Ежегодный дополнительный оплачиваемый отпуск работникам с ненормированным рабочим днем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календарных дней. 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устанавливаются Правительством Кыргызской Республики, а в организациях, финансируемых из местного бюджета, - органами местного самоуправления.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7" w:name="kluch_slova_005E0B"/>
      <w:bookmarkStart w:id="188" w:name="st_123"/>
      <w:bookmarkEnd w:id="187"/>
      <w:bookmarkEnd w:id="188"/>
      <w:r w:rsidRPr="008955E5">
        <w:rPr>
          <w:rFonts w:ascii="Arial" w:eastAsia="Times New Roman" w:hAnsi="Arial" w:cs="Arial"/>
          <w:b/>
          <w:bCs/>
          <w:color w:val="2B2B2B"/>
          <w:sz w:val="24"/>
          <w:szCs w:val="24"/>
          <w:lang w:eastAsia="ru-RU"/>
        </w:rPr>
        <w:t>Статья 123. Исчисление продолжительности ежегодных оплачиваемых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период отпуска, в число календарных дней отпуска не включаются и не оплачиваются.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предусмотренных настоящим Кодексом, иными нормативными правовыми актами, содержащими нормы трудового права, соглашениями, коллективными и трудовыми договорами, продолжительность ежегодного основного оплачиваемого отпуска рассчитывается в рабочих днях по графику шестидневной рабочей недели.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25"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9" w:name="kluch_slova_005D0D"/>
      <w:bookmarkStart w:id="190" w:name="st_124"/>
      <w:bookmarkEnd w:id="189"/>
      <w:bookmarkEnd w:id="190"/>
      <w:r w:rsidRPr="008955E5">
        <w:rPr>
          <w:rFonts w:ascii="Arial" w:eastAsia="Times New Roman" w:hAnsi="Arial" w:cs="Arial"/>
          <w:b/>
          <w:bCs/>
          <w:color w:val="2B2B2B"/>
          <w:sz w:val="24"/>
          <w:szCs w:val="24"/>
          <w:lang w:eastAsia="ru-RU"/>
        </w:rPr>
        <w:t>Статья 124. Рабочий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Рабочий год, за который предоставляется ежегодный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1" w:name="st_125"/>
      <w:bookmarkEnd w:id="191"/>
      <w:r w:rsidRPr="008955E5">
        <w:rPr>
          <w:rFonts w:ascii="Arial" w:eastAsia="Times New Roman" w:hAnsi="Arial" w:cs="Arial"/>
          <w:b/>
          <w:bCs/>
          <w:color w:val="2B2B2B"/>
          <w:sz w:val="24"/>
          <w:szCs w:val="24"/>
          <w:lang w:eastAsia="ru-RU"/>
        </w:rPr>
        <w:t>Статья 125. Периоды, включаемые в рабочий год, дающий право на ежегодный основной оплачиваемый отпуск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рабочий год, дающий право на ежегодный основной оплачиваемый отпуск, включаются: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фактической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время, когда работник фактически не работал, но за ним в соответствии с законами, иными нормативными правовыми актами сохранялось место работы (должность), в том числе время ежегодного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другие периоды времени, предусмотренные коллективным договором, трудовым договором или локальным нормативным актом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рабочий год, дающий право на ежегодный основной оплачиваемый отпуск, не включается: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w:t>
      </w:r>
      <w:hyperlink r:id="rId126" w:anchor="st_76" w:history="1">
        <w:r w:rsidRPr="008955E5">
          <w:rPr>
            <w:rFonts w:ascii="Arial" w:eastAsia="Times New Roman" w:hAnsi="Arial" w:cs="Arial"/>
            <w:color w:val="0000FF"/>
            <w:sz w:val="24"/>
            <w:szCs w:val="24"/>
            <w:u w:val="single"/>
            <w:lang w:eastAsia="ru-RU"/>
          </w:rPr>
          <w:t>статьей 76</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отпусков по уходу за ребенком до достижения им установленного законом возраста;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предоставляемых по просьбе работника отпусков без сохранения заработной платы продолжительностью более 14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рабочий год,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2" w:name="kluch_slova_005F05"/>
      <w:bookmarkStart w:id="193" w:name="st_126"/>
      <w:bookmarkEnd w:id="192"/>
      <w:bookmarkEnd w:id="193"/>
      <w:r w:rsidRPr="008955E5">
        <w:rPr>
          <w:rFonts w:ascii="Arial" w:eastAsia="Times New Roman" w:hAnsi="Arial" w:cs="Arial"/>
          <w:b/>
          <w:bCs/>
          <w:color w:val="2B2B2B"/>
          <w:sz w:val="24"/>
          <w:szCs w:val="24"/>
          <w:lang w:eastAsia="ru-RU"/>
        </w:rPr>
        <w:t>Статья 126. Порядок предоставления ежегодных оплачиваемых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Оплачиваемый отпуск должен предоставляться ежегодно.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Право на использование отпуска за первый год работы возникает у работника по истечении 11 месяцев его непрерывной работы в данной организации. По соглашению сторон оплачиваемый отпуск работнику может быть предоставлен и до истечения 11 месяцев.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 истечения 11 месяцев непрерывной работы оплачиваемый отпуск по заявлению работника должен быть предоставлен: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женщинам - перед отпуском по беременности и родам или непосредственно после него;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работникам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совместителям, если трудовой отпуск по основному месту работы приходится на период до 11 месяцев работы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работникам, усыновившим ребенка (детей) в возрасте до 3 месяцев;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в других случаях, предусмотренных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Допускается, кроме случаев, изложенных в пунктах первом и третьем части третьей настоящей статьи, предоставление отпуска пропорционально отработанной части рабочего года, но не менее 14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авансировании основного отпуска до истечения 11 месяцев в первом рабочем году дополнительные трудовые отпуска, на которые имеет право работник, предоставляются пропорционально отработанной части рабочего года, если иное не предусмотрено коллективным или трудовым договорами.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Право на компенсацию за неиспользованный трудовой отпуск у работника возникает в случае, если он проработал не менее одного месяца.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lastRenderedPageBreak/>
        <w:t>(В редакции Закона КР от </w:t>
      </w:r>
      <w:hyperlink r:id="rId127" w:history="1">
        <w:r w:rsidRPr="008955E5">
          <w:rPr>
            <w:rFonts w:ascii="Arial" w:eastAsia="Times New Roman" w:hAnsi="Arial" w:cs="Arial"/>
            <w:i/>
            <w:iCs/>
            <w:color w:val="0000FF"/>
            <w:sz w:val="24"/>
            <w:szCs w:val="24"/>
            <w:u w:val="single"/>
            <w:lang w:eastAsia="ru-RU"/>
          </w:rPr>
          <w:t>18 декабря 2015 года № 227</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4" w:name="st_127"/>
      <w:bookmarkEnd w:id="194"/>
      <w:r w:rsidRPr="008955E5">
        <w:rPr>
          <w:rFonts w:ascii="Arial" w:eastAsia="Times New Roman" w:hAnsi="Arial" w:cs="Arial"/>
          <w:b/>
          <w:bCs/>
          <w:color w:val="2B2B2B"/>
          <w:sz w:val="24"/>
          <w:szCs w:val="24"/>
          <w:lang w:eastAsia="ru-RU"/>
        </w:rPr>
        <w:t>Статья 127. Оформление и учет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Отпуска оформляются приказом (распоряжением, постановлением) или запиской об отпуске, которые подписываются от имени работодателя уполномоченным лицом.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обеспечить учет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Примерная форма записки об отпуске устанавливается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5" w:name="st_128"/>
      <w:bookmarkEnd w:id="195"/>
      <w:r w:rsidRPr="008955E5">
        <w:rPr>
          <w:rFonts w:ascii="Arial" w:eastAsia="Times New Roman" w:hAnsi="Arial" w:cs="Arial"/>
          <w:b/>
          <w:bCs/>
          <w:color w:val="2B2B2B"/>
          <w:sz w:val="24"/>
          <w:szCs w:val="24"/>
          <w:lang w:eastAsia="ru-RU"/>
        </w:rPr>
        <w:t>Статья 128. Очередность предоставления ежегодных оплачиваемых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2 недели до наступления календарного года. График отпусков обязателен как для работодателя, так и для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 времени начала отпуска работник должен быть извещен не позднее чем за 2 недели до его начала. Оплата отпуска работнику должна быть произведена не позднее чем за 3 дня до его начала.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Отдельным категориям работников в случаях, предусмотренных настоящим Кодексом, иными законами, ежегодный оплачиваемый отпуск предоставляется по их желанию в удобное для них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6" w:name="kluch_slova_005F06"/>
      <w:bookmarkStart w:id="197" w:name="st_129"/>
      <w:bookmarkEnd w:id="196"/>
      <w:bookmarkEnd w:id="197"/>
      <w:r w:rsidRPr="008955E5">
        <w:rPr>
          <w:rFonts w:ascii="Arial" w:eastAsia="Times New Roman" w:hAnsi="Arial" w:cs="Arial"/>
          <w:b/>
          <w:bCs/>
          <w:color w:val="2B2B2B"/>
          <w:sz w:val="24"/>
          <w:szCs w:val="24"/>
          <w:lang w:eastAsia="ru-RU"/>
        </w:rPr>
        <w:t>Статья 129. Продление или перенесение ежегодного оплачиваемого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Ежегодный оплачиваемый отпуск должен быть продлен в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временной нетрудоспособности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выполнения работником во время ежегодного оплачиваемого отпуска государственных обязанностей, если законом предусмотрено для этого освобождение от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 других случаях, предусмотренных законами, коллективными договорами или локальными нормативными актами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причины, перечисленные в части первой настоящей статьи, наступили до начала отпуска, отпуск по желанию работника переносится на другое время текущего рабочего года, определяемое по соглашению между работником и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обязан письменно уведомить работодателя о причинах, препятствующих использованию отпуска в запланированный срок, и о продлении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Отпуск по заявлению работника переносится на другой срок, если работнику своевременно не была произведена оплата за время отпуска либо работник был предупрежден о времени начала отпуска позднее чем за 2 недели до его начала.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непредоставление ежегодного оплачиваемого отпуска в течение 2 лет подряд, а также непредоставление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непредоставления ежегодного оплачиваемого отпуска работник не теряет права на его использование или денежную компенсацию за все годы невыхода в отпуск.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28"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8" w:name="kluch_slova_005E0A"/>
      <w:bookmarkStart w:id="199" w:name="st_130"/>
      <w:bookmarkEnd w:id="198"/>
      <w:bookmarkEnd w:id="199"/>
      <w:r w:rsidRPr="008955E5">
        <w:rPr>
          <w:rFonts w:ascii="Arial" w:eastAsia="Times New Roman" w:hAnsi="Arial" w:cs="Arial"/>
          <w:b/>
          <w:bCs/>
          <w:color w:val="2B2B2B"/>
          <w:sz w:val="24"/>
          <w:szCs w:val="24"/>
          <w:lang w:eastAsia="ru-RU"/>
        </w:rPr>
        <w:lastRenderedPageBreak/>
        <w:t>Статья 130. Разделение ежегодного оплачиваемого отпуска на части. Отзыв из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соглашению между работником и работодателем ежегодный оплачиваемый отпуск может быть разделен на части. При этом продолжительность первой части должна быть не менее 14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29"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0" w:name="kluch_slova_005E09"/>
      <w:bookmarkStart w:id="201" w:name="st_131"/>
      <w:bookmarkEnd w:id="200"/>
      <w:bookmarkEnd w:id="201"/>
      <w:r w:rsidRPr="008955E5">
        <w:rPr>
          <w:rFonts w:ascii="Arial" w:eastAsia="Times New Roman" w:hAnsi="Arial" w:cs="Arial"/>
          <w:b/>
          <w:bCs/>
          <w:color w:val="2B2B2B"/>
          <w:sz w:val="24"/>
          <w:szCs w:val="24"/>
          <w:lang w:eastAsia="ru-RU"/>
        </w:rPr>
        <w:t>Статья 131. Замена ежегодного оплачиваемого отпуска денежной компенсацией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Часть отпуска, превышающая 14 календарных дней, по письменному заявлению работника может быть заменена денежной компенсацией.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Замена ежегодного основного оплачиваемого отпуска денежной компенсацией не допускается в отношении работников в возрасте до 18 лет, а также работников, занятых на тяжелых работах и работах с вредными и (или) опасными условиями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2" w:name="st_132"/>
      <w:bookmarkEnd w:id="202"/>
      <w:r w:rsidRPr="008955E5">
        <w:rPr>
          <w:rFonts w:ascii="Arial" w:eastAsia="Times New Roman" w:hAnsi="Arial" w:cs="Arial"/>
          <w:b/>
          <w:bCs/>
          <w:color w:val="2B2B2B"/>
          <w:sz w:val="24"/>
          <w:szCs w:val="24"/>
          <w:lang w:eastAsia="ru-RU"/>
        </w:rPr>
        <w:t>Статья 132. Реализация права на отпуск при увольнении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увольнении работнику выплачивается денежная компенсация за все неиспользованные им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письменному заявлению работника неиспользованные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договора. В этом случае также днем увольнения считается последний день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окончания отпуска, если на его место не приглашен в письменной форме другой работник, а также работник, которому в соответствии с настоящим Кодексом и иными законами не может быть отказано в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30"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3" w:name="kluch_slova_005F07"/>
      <w:bookmarkStart w:id="204" w:name="st_133"/>
      <w:bookmarkEnd w:id="203"/>
      <w:bookmarkEnd w:id="204"/>
      <w:r w:rsidRPr="008955E5">
        <w:rPr>
          <w:rFonts w:ascii="Arial" w:eastAsia="Times New Roman" w:hAnsi="Arial" w:cs="Arial"/>
          <w:b/>
          <w:bCs/>
          <w:color w:val="2B2B2B"/>
          <w:sz w:val="24"/>
          <w:szCs w:val="24"/>
          <w:lang w:eastAsia="ru-RU"/>
        </w:rPr>
        <w:t>Статья 133. Отпуска без сохранения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на основании заявления работника предоставить отпуск без сохранения заработной платы в следующих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участникам Великой Отечественной войны и приравненным к ним по льготам лицам, участникам ликвидации аварии на Чернобыльской АЭС - до 14 календарных дней в году;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родителям и женам (мужьям) военнослужащих, погибших вследствие ранения, контузии или увечья, полученных при защите страны, либо вследствие заболевания, связанного с пребыванием на фронте, - до 14 календарных дней в году;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работающим лицам с ограниченными возможностями здоровья - до 60 календарных дней в году;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 в случае рождения ребенка, регистрации брака, смерти близких родственников - до 5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других случаях, предусмотренных настоящим Кодексом, иными законодательными актами либо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период нахождения работника в отпуске без сохранения заработной платы за ним сохраняется место работы (должность).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отправление работника в отпуск без сохранения заработной платы по инициативе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31"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32"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20 ноября 2012 года № 185 внесены изменения в часть вторую статьи 133,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5" w:name="st_134"/>
      <w:bookmarkEnd w:id="205"/>
      <w:r w:rsidRPr="008955E5">
        <w:rPr>
          <w:rFonts w:ascii="Arial" w:eastAsia="Times New Roman" w:hAnsi="Arial" w:cs="Arial"/>
          <w:b/>
          <w:bCs/>
          <w:color w:val="2B2B2B"/>
          <w:sz w:val="24"/>
          <w:szCs w:val="24"/>
          <w:lang w:eastAsia="ru-RU"/>
        </w:rPr>
        <w:t>Статья 134. Право отдельных категорий работников на использование ежегодного трудового отпуска в любое удобное для них время или в определенный период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Право на использование ежегодного трудового отпуска в любое удобное для работника время предоставляется: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работникам, имеющим двух и более детей в возрасте до 14 лет или ребенка с ограниченными возможностями здоровья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работникам - участникам Великой Отечественной войны и приравненным к ним по льготам лицам;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работникам, которым это право предоставлено </w:t>
      </w:r>
      <w:hyperlink r:id="rId133" w:history="1">
        <w:r w:rsidRPr="008955E5">
          <w:rPr>
            <w:rFonts w:ascii="Arial" w:eastAsia="Times New Roman" w:hAnsi="Arial" w:cs="Arial"/>
            <w:color w:val="0000FF"/>
            <w:sz w:val="24"/>
            <w:szCs w:val="24"/>
            <w:u w:val="single"/>
            <w:lang w:eastAsia="ru-RU"/>
          </w:rPr>
          <w:t>Законом</w:t>
        </w:r>
      </w:hyperlink>
      <w:r w:rsidRPr="008955E5">
        <w:rPr>
          <w:rFonts w:ascii="Arial" w:eastAsia="Times New Roman" w:hAnsi="Arial" w:cs="Arial"/>
          <w:color w:val="2B2B2B"/>
          <w:sz w:val="24"/>
          <w:szCs w:val="24"/>
          <w:lang w:eastAsia="ru-RU"/>
        </w:rPr>
        <w:t> Кыргызской Республики "О социальной защите граждан Кыргызской Республики, пострадавших вследствие чернобыльской катастрофы";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лицам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Право на внеочередное использование трудового отпуска в определенный период предоставляется в любое удобное для них время года: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работникам в возрасте до 18 лет - в летнее время (июнь-август);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работникам, обучающимся без отрыва от производства в общеобразовательных, начальных, средних профессиональных и высших учебных заведениях, - перед проведением или во время проведения установочных занятий, выполнения учебных работ, сдачи экзаменов и зачетов;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работникам, жены которых находятся в отпуске по беременности и родам, - в период этого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работающим по совместительству - одновременно с отпуском по основной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беременным женщинам;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одиноким матерям, имеющим ребенка в возрасте до 14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6" w:name="st_135"/>
      <w:bookmarkEnd w:id="206"/>
      <w:r w:rsidRPr="008955E5">
        <w:rPr>
          <w:rFonts w:ascii="Arial" w:eastAsia="Times New Roman" w:hAnsi="Arial" w:cs="Arial"/>
          <w:b/>
          <w:bCs/>
          <w:color w:val="2B2B2B"/>
          <w:sz w:val="24"/>
          <w:szCs w:val="24"/>
          <w:lang w:eastAsia="ru-RU"/>
        </w:rPr>
        <w:t>Статья 135. Порядок исчисления продолжительности трудового отпуска пропорционально отработанному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В общей продолжительности дней отпуска, пропорциональной доле отработанного времени, десятые доли, равные 0,5 и больше, округляются до 1 дня, а меньше 0,5 исключаются из подсчета.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Расчет отработанных в рабочем году полных месяцев производится следующим образом: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подсчитываются дни, включаемые в рабочий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полученная сумма делится на среднемесячное число рабочих дней за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остаток дней, составляющий 13 и больше рабочих дней, округляется до полного месяца, а составляющий меньше 13 рабочих дней из подсчета исключается.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7" w:name="kluch_slova_005F08"/>
      <w:bookmarkStart w:id="208" w:name="st_136"/>
      <w:bookmarkEnd w:id="207"/>
      <w:bookmarkEnd w:id="208"/>
      <w:r w:rsidRPr="008955E5">
        <w:rPr>
          <w:rFonts w:ascii="Arial" w:eastAsia="Times New Roman" w:hAnsi="Arial" w:cs="Arial"/>
          <w:b/>
          <w:bCs/>
          <w:color w:val="2B2B2B"/>
          <w:sz w:val="24"/>
          <w:szCs w:val="24"/>
          <w:lang w:eastAsia="ru-RU"/>
        </w:rPr>
        <w:t>Статья 136. Отпуска по беременности и родам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Женщинам по их заявлению и на основании медицинского заключения предоставляется отпуск по беременности и родам в порядке, предусмотренном </w:t>
      </w:r>
      <w:hyperlink r:id="rId134" w:anchor="st_307" w:history="1">
        <w:r w:rsidRPr="008955E5">
          <w:rPr>
            <w:rFonts w:ascii="Arial" w:eastAsia="Times New Roman" w:hAnsi="Arial" w:cs="Arial"/>
            <w:color w:val="0000FF"/>
            <w:sz w:val="24"/>
            <w:szCs w:val="24"/>
            <w:u w:val="single"/>
            <w:lang w:eastAsia="ru-RU"/>
          </w:rPr>
          <w:t>статьей 307</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9" w:name="st_137"/>
      <w:bookmarkEnd w:id="209"/>
      <w:r w:rsidRPr="008955E5">
        <w:rPr>
          <w:rFonts w:ascii="Arial" w:eastAsia="Times New Roman" w:hAnsi="Arial" w:cs="Arial"/>
          <w:b/>
          <w:bCs/>
          <w:color w:val="2B2B2B"/>
          <w:sz w:val="24"/>
          <w:szCs w:val="24"/>
          <w:lang w:eastAsia="ru-RU"/>
        </w:rPr>
        <w:t>Статья 137. Отпуска по уходу за ребенком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Работнику по заявлению предоставляется дополнительный отпуск без сохранения заработной платы по уходу за ребенком до достижения ребенком возраста трех лет. По соглашению сторон отпуск по уходу за ребенком до достижения им возраста трех лет может быть предоставлен в любое время и любой продолжительности.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указанными работниками за время отпусков по уходу за ребенком сохраняется место работы (должность).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Отпуска по уходу за ребенком засчитываются в общий трудовой стаж, а также в стаж работы по специальности (кроме случаев назначения пенсии на льготных условиях, за выслугу лет и других случаях, установленных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135" w:history="1">
        <w:r w:rsidRPr="008955E5">
          <w:rPr>
            <w:rFonts w:ascii="Arial" w:eastAsia="Times New Roman" w:hAnsi="Arial" w:cs="Arial"/>
            <w:i/>
            <w:iCs/>
            <w:color w:val="0000FF"/>
            <w:sz w:val="24"/>
            <w:szCs w:val="24"/>
            <w:u w:val="single"/>
            <w:lang w:eastAsia="ru-RU"/>
          </w:rPr>
          <w:t>19 апреля 2008 года № 61</w:t>
        </w:r>
      </w:hyperlink>
      <w:r w:rsidRPr="008955E5">
        <w:rPr>
          <w:rFonts w:ascii="Arial" w:eastAsia="Times New Roman" w:hAnsi="Arial" w:cs="Arial"/>
          <w:i/>
          <w:iCs/>
          <w:color w:val="2B2B2B"/>
          <w:sz w:val="24"/>
          <w:szCs w:val="24"/>
          <w:lang w:eastAsia="ru-RU"/>
        </w:rPr>
        <w:t>, </w:t>
      </w:r>
      <w:hyperlink r:id="rId136"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0" w:name="st_138"/>
      <w:bookmarkEnd w:id="210"/>
      <w:r w:rsidRPr="008955E5">
        <w:rPr>
          <w:rFonts w:ascii="Arial" w:eastAsia="Times New Roman" w:hAnsi="Arial" w:cs="Arial"/>
          <w:b/>
          <w:bCs/>
          <w:color w:val="2B2B2B"/>
          <w:sz w:val="24"/>
          <w:szCs w:val="24"/>
          <w:lang w:eastAsia="ru-RU"/>
        </w:rPr>
        <w:t>Статья 138. Отпуска работникам, усыновившим новорожденных детей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усыновившим ребенка в возрасте до трех месяцев, предоставляется отпуск по беременности и родам в порядке, предусмотренном </w:t>
      </w:r>
      <w:hyperlink r:id="rId137" w:anchor="st_308" w:history="1">
        <w:r w:rsidRPr="008955E5">
          <w:rPr>
            <w:rFonts w:ascii="Arial" w:eastAsia="Times New Roman" w:hAnsi="Arial" w:cs="Arial"/>
            <w:color w:val="0000FF"/>
            <w:sz w:val="24"/>
            <w:szCs w:val="24"/>
            <w:u w:val="single"/>
            <w:lang w:eastAsia="ru-RU"/>
          </w:rPr>
          <w:t>статьей 308</w:t>
        </w:r>
      </w:hyperlink>
      <w:r w:rsidRPr="008955E5">
        <w:rPr>
          <w:rFonts w:ascii="Arial" w:eastAsia="Times New Roman" w:hAnsi="Arial" w:cs="Arial"/>
          <w:color w:val="2B2B2B"/>
          <w:sz w:val="24"/>
          <w:szCs w:val="24"/>
          <w:lang w:eastAsia="ru-RU"/>
        </w:rPr>
        <w:t> настоящего Кодекса с выплатой за этот период пособия по беременности и родам.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заявлению работника, усыновившего ребенка в возрасте до трех месяцев, предоставляется дополнительный отпуск по уходу за ребенком, предусмотренный </w:t>
      </w:r>
      <w:hyperlink r:id="rId138" w:anchor="st_137" w:history="1">
        <w:r w:rsidRPr="008955E5">
          <w:rPr>
            <w:rFonts w:ascii="Arial" w:eastAsia="Times New Roman" w:hAnsi="Arial" w:cs="Arial"/>
            <w:color w:val="0000FF"/>
            <w:sz w:val="24"/>
            <w:szCs w:val="24"/>
            <w:u w:val="single"/>
            <w:lang w:eastAsia="ru-RU"/>
          </w:rPr>
          <w:t>статьей 137</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39" w:history="1">
        <w:r w:rsidRPr="008955E5">
          <w:rPr>
            <w:rFonts w:ascii="Arial" w:eastAsia="Times New Roman" w:hAnsi="Arial" w:cs="Arial"/>
            <w:i/>
            <w:iCs/>
            <w:color w:val="0000FF"/>
            <w:sz w:val="24"/>
            <w:szCs w:val="24"/>
            <w:u w:val="single"/>
            <w:lang w:eastAsia="ru-RU"/>
          </w:rPr>
          <w:t>30 июня 2005 года № 85</w:t>
        </w:r>
      </w:hyperlink>
      <w:r w:rsidRPr="008955E5">
        <w:rPr>
          <w:rFonts w:ascii="Arial" w:eastAsia="Times New Roman" w:hAnsi="Arial" w:cs="Arial"/>
          <w:i/>
          <w:iCs/>
          <w:color w:val="2B2B2B"/>
          <w:sz w:val="24"/>
          <w:szCs w:val="24"/>
          <w:lang w:eastAsia="ru-RU"/>
        </w:rPr>
        <w:t>)</w:t>
      </w:r>
    </w:p>
    <w:bookmarkStart w:id="211" w:name="st_139"/>
    <w:bookmarkStart w:id="212" w:name="kluch_slova_005F0B"/>
    <w:bookmarkEnd w:id="211"/>
    <w:bookmarkEnd w:id="212"/>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fldChar w:fldCharType="begin"/>
      </w:r>
      <w:r w:rsidRPr="008955E5">
        <w:rPr>
          <w:rFonts w:ascii="Arial" w:eastAsia="Times New Roman" w:hAnsi="Arial" w:cs="Arial"/>
          <w:color w:val="2B2B2B"/>
          <w:sz w:val="24"/>
          <w:szCs w:val="24"/>
          <w:lang w:eastAsia="ru-RU"/>
        </w:rPr>
        <w:instrText xml:space="preserve"> HYPERLINK "http://cbd.minjust.gov.kg/act/view/ru-ru/111223?cl=ru-ru" </w:instrText>
      </w:r>
      <w:r w:rsidRPr="008955E5">
        <w:rPr>
          <w:rFonts w:ascii="Arial" w:eastAsia="Times New Roman" w:hAnsi="Arial" w:cs="Arial"/>
          <w:color w:val="2B2B2B"/>
          <w:sz w:val="24"/>
          <w:szCs w:val="24"/>
          <w:lang w:eastAsia="ru-RU"/>
        </w:rPr>
        <w:fldChar w:fldCharType="separate"/>
      </w:r>
      <w:r w:rsidRPr="008955E5">
        <w:rPr>
          <w:rFonts w:ascii="Arial" w:eastAsia="Times New Roman" w:hAnsi="Arial" w:cs="Arial"/>
          <w:i/>
          <w:iCs/>
          <w:color w:val="0000FF"/>
          <w:sz w:val="24"/>
          <w:szCs w:val="24"/>
          <w:u w:val="single"/>
          <w:lang w:eastAsia="ru-RU"/>
        </w:rPr>
        <w:t>Законом</w:t>
      </w:r>
      <w:r w:rsidRPr="008955E5">
        <w:rPr>
          <w:rFonts w:ascii="Arial" w:eastAsia="Times New Roman" w:hAnsi="Arial" w:cs="Arial"/>
          <w:color w:val="2B2B2B"/>
          <w:sz w:val="24"/>
          <w:szCs w:val="24"/>
          <w:lang w:eastAsia="ru-RU"/>
        </w:rPr>
        <w:fldChar w:fldCharType="end"/>
      </w:r>
      <w:r w:rsidRPr="008955E5">
        <w:rPr>
          <w:rFonts w:ascii="Arial" w:eastAsia="Times New Roman" w:hAnsi="Arial" w:cs="Arial"/>
          <w:i/>
          <w:iCs/>
          <w:color w:val="2B2B2B"/>
          <w:sz w:val="24"/>
          <w:szCs w:val="24"/>
          <w:lang w:eastAsia="ru-RU"/>
        </w:rPr>
        <w:t> КР от 20 июля 2015 года № 179 внесены изменения в статью 138,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Статья 139. Учебные отпуска для работников, совмещающих работу с обучением в образовательных организациях высшего профессионального образования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Работникам, направленным на обучение работодателем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очно-заочной (вечерней) </w:t>
      </w:r>
      <w:r w:rsidRPr="008955E5">
        <w:rPr>
          <w:rFonts w:ascii="Arial" w:eastAsia="Times New Roman" w:hAnsi="Arial" w:cs="Arial"/>
          <w:color w:val="2B2B2B"/>
          <w:sz w:val="24"/>
          <w:szCs w:val="24"/>
          <w:lang w:eastAsia="ru-RU"/>
        </w:rPr>
        <w:lastRenderedPageBreak/>
        <w:t>формам обучения, успешно обучающимся в этих организациях, работодатель предоставляет дополнительные отпуска с сохранением среднего заработка для: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сдачи зачетов и экзаменов на первом и втором курсах - соответственно по 40 календарных дней, на последующих курсах - соответственно по 50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подготовки и защиты дипломного проекта (работы) и сдачи итоговых государственных экзаменов - 4 месяца;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сдачи итоговых государственных экзаменов - 1 месяц.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предоставить отпуск без сохранения заработной платы работникам, допущенным к вступительным испытаниям в образовательные организации высшего профессионального образования, - 15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 слушателям подготовительных отделений при образовательных организациях высшего профессионального образования для сдачи выпускных экзаменов - 15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 студентам образовательных организаций высшего профессионального образования очной формы обучения, совмещающим учебу с работой, для сдачи зачетов и экзаменов - 15 календарных дней в учебном году; для подготовки и защиты дипломного проекта (работы) и сдачи выпускных государственных экзаменов - 4 месяца; для сдачи выпускных государственных экзаменов - 1 месяц.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обучающимся по заочной форме обучения в образовательных организациях высшего профессионального образования, один раз в учебном году работодатель оплачивает проезд к месту нахождения высшего учебного заведения и обратно для выполнения лабораторных работ, сдачи зачетов и экзаменов, а также для сдачи выпускных государственных экзаменов, подготовки и защиты дипломного проекта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и компенсации работникам, поступившим самостоятельно (без направления работодателя) и совмещающим работу с обучением в образовательных организациях высшего профессионального образования, устанавливаются коллективным договором или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3" w:name="st_140"/>
      <w:bookmarkEnd w:id="213"/>
      <w:r w:rsidRPr="008955E5">
        <w:rPr>
          <w:rFonts w:ascii="Arial" w:eastAsia="Times New Roman" w:hAnsi="Arial" w:cs="Arial"/>
          <w:b/>
          <w:bCs/>
          <w:color w:val="2B2B2B"/>
          <w:sz w:val="24"/>
          <w:szCs w:val="24"/>
          <w:lang w:eastAsia="ru-RU"/>
        </w:rPr>
        <w:t>Статья 140. Учебные отпуска для работников, обучающихся в образовательных организациях среднего профессионального образования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направленным на обучение работодателем в имеющие государственную аккредитацию образовательные организации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 для: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сдачи зачетов и экзаменов на первом и втором курсах - соответственно по 30 календарных дней, на последующих курсах - соответственно по 40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подготовки и защиты дипломного проекта (работы) и сдачи государственных выпускных экзаменов - 2 месяца;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сдачи государственных выпускных экзаменов - 1 месяц.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предоставить отпуск без сохранения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допущенным к вступительным испытаниям в образовательные организации среднего профессионального образования, - 10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работникам, обучающимся в образовательных организациях среднего профессионального образования очной формы обучения, совмещающим учебу с работой, для сдачи зачетов и экзаменов - 10 календарных дней в учебном году; для подготовки и </w:t>
      </w:r>
      <w:r w:rsidRPr="008955E5">
        <w:rPr>
          <w:rFonts w:ascii="Arial" w:eastAsia="Times New Roman" w:hAnsi="Arial" w:cs="Arial"/>
          <w:color w:val="2B2B2B"/>
          <w:sz w:val="24"/>
          <w:szCs w:val="24"/>
          <w:lang w:eastAsia="ru-RU"/>
        </w:rPr>
        <w:lastRenderedPageBreak/>
        <w:t>защиты дипломного проекта (работы) и сдачи выпускных государственных экзаменов - 2 месяца; для сдачи выпускных государственных экзаменов - 1 месяц.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обучающимся по заочной форме в образовательных организациях среднего профессионального образования, один раз в учебном году работодатель оплачивает проезд к месту нахождения организации начального и среднего профессионального образования и обратно для выполнения лабораторных работ, сдачи зачетов и экзаменов, а также для сдачи выпускных государственных экзаменов, подготовки и защиты дипломного проекта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и компенсации работникам, самостоятельно поступившим (без направления работодателя) и совмещающим работу с обучением в образовательных организациях среднего профессионального образования, устанавливаются коллективным договором или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4" w:name="st_141"/>
      <w:bookmarkEnd w:id="214"/>
      <w:r w:rsidRPr="008955E5">
        <w:rPr>
          <w:rFonts w:ascii="Arial" w:eastAsia="Times New Roman" w:hAnsi="Arial" w:cs="Arial"/>
          <w:b/>
          <w:bCs/>
          <w:color w:val="2B2B2B"/>
          <w:sz w:val="24"/>
          <w:szCs w:val="24"/>
          <w:lang w:eastAsia="ru-RU"/>
        </w:rPr>
        <w:t>Статья 141. Гарантии и компенсации для работников, обучающихся в образовательных организациях начального профессионального образования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направленным на обучение, успешно обучающимся в имеющих государственную аккредитацию образовательных организациях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года.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5" w:name="st_142"/>
      <w:bookmarkEnd w:id="215"/>
      <w:r w:rsidRPr="008955E5">
        <w:rPr>
          <w:rFonts w:ascii="Arial" w:eastAsia="Times New Roman" w:hAnsi="Arial" w:cs="Arial"/>
          <w:b/>
          <w:bCs/>
          <w:color w:val="2B2B2B"/>
          <w:sz w:val="24"/>
          <w:szCs w:val="24"/>
          <w:lang w:eastAsia="ru-RU"/>
        </w:rPr>
        <w:t>Статья 142. Учебные отпуска для работников, обучающихся в вечерних (сменных) общеобразовательных организациях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успешно обучающимся в имеющих государственную аккредитацию вечерних (сменных) общеобразовательных организациях, независимо от их организационно - 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6" w:name="st_143"/>
      <w:bookmarkEnd w:id="216"/>
      <w:r w:rsidRPr="008955E5">
        <w:rPr>
          <w:rFonts w:ascii="Arial" w:eastAsia="Times New Roman" w:hAnsi="Arial" w:cs="Arial"/>
          <w:b/>
          <w:bCs/>
          <w:color w:val="2B2B2B"/>
          <w:sz w:val="24"/>
          <w:szCs w:val="24"/>
          <w:lang w:eastAsia="ru-RU"/>
        </w:rPr>
        <w:t>Статья 143. Порядок предоставления гарантий и компенсаций работникам, совмещающим работу с обучением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обучении работника, совмещающего работу с обучением одновременно в двух образовательных организациях, гарантии и компенсации предоставляются только по одному из этих образовательных организаций (по выбору работника).</w:t>
      </w:r>
    </w:p>
    <w:p w:rsidR="008955E5" w:rsidRPr="008955E5" w:rsidRDefault="008955E5" w:rsidP="008955E5">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217" w:name="kluch_slova_00570D"/>
      <w:bookmarkStart w:id="218" w:name="classificator_060_090_000_000"/>
      <w:bookmarkStart w:id="219" w:name="g12"/>
      <w:bookmarkEnd w:id="217"/>
      <w:bookmarkEnd w:id="218"/>
      <w:bookmarkEnd w:id="219"/>
      <w:r w:rsidRPr="008955E5">
        <w:rPr>
          <w:rFonts w:ascii="Arial" w:eastAsia="Times New Roman" w:hAnsi="Arial" w:cs="Arial"/>
          <w:b/>
          <w:bCs/>
          <w:color w:val="2B2B2B"/>
          <w:sz w:val="24"/>
          <w:szCs w:val="24"/>
          <w:lang w:eastAsia="ru-RU"/>
        </w:rPr>
        <w:t>Глава 12</w:t>
      </w:r>
      <w:r w:rsidRPr="008955E5">
        <w:rPr>
          <w:rFonts w:ascii="Arial" w:eastAsia="Times New Roman" w:hAnsi="Arial" w:cs="Arial"/>
          <w:b/>
          <w:bCs/>
          <w:color w:val="2B2B2B"/>
          <w:sz w:val="24"/>
          <w:szCs w:val="24"/>
          <w:lang w:eastAsia="ru-RU"/>
        </w:rPr>
        <w:br/>
        <w:t>Трудовой распорядок. Дисциплина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0" w:name="st_144"/>
      <w:bookmarkEnd w:id="220"/>
      <w:r w:rsidRPr="008955E5">
        <w:rPr>
          <w:rFonts w:ascii="Arial" w:eastAsia="Times New Roman" w:hAnsi="Arial" w:cs="Arial"/>
          <w:b/>
          <w:bCs/>
          <w:color w:val="2B2B2B"/>
          <w:sz w:val="24"/>
          <w:szCs w:val="24"/>
          <w:lang w:eastAsia="ru-RU"/>
        </w:rPr>
        <w:t>Статья 144. Трудовой распорядок организации. Уставы и положения о дисциплине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Внутренний трудовой распорядок в организации определяется правилами внутреннего трудового распорядка, утверждаемыми работодателем после согласования с представительным органом работников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Правила внутреннего трудового распорядка организации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организации, время отдыха, применяемые к работникам меры поощрения и взыскания и иные вопросы регулирования трудовых отношений в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Для отдельных категорий работников действуют уставы и положения о дисциплине, утверждаемые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1" w:name="st_145"/>
      <w:bookmarkStart w:id="222" w:name="classificator_060_090_020_000"/>
      <w:bookmarkEnd w:id="221"/>
      <w:bookmarkEnd w:id="222"/>
      <w:r w:rsidRPr="008955E5">
        <w:rPr>
          <w:rFonts w:ascii="Arial" w:eastAsia="Times New Roman" w:hAnsi="Arial" w:cs="Arial"/>
          <w:b/>
          <w:bCs/>
          <w:color w:val="2B2B2B"/>
          <w:sz w:val="24"/>
          <w:szCs w:val="24"/>
          <w:lang w:eastAsia="ru-RU"/>
        </w:rPr>
        <w:t>Статья 145. Поощрение за труд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успехи в работе работодатель применяет меры поощрения, предусмотренные правилами внутреннего трудового распорядка организации (объявляет благодарность, выдает премию, награждает ценным подарком, почетной грамотой, представляет к званию лучшего по профессии).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Другие виды поощрений работников за труд определяются коллективным договором или правилами внутреннего трудового распорядка организации, а также уставами и положениями о дисциплине. За особые трудовые заслуги перед обществом и государством работники, а также работодатели через объединения работодателей могут быть представлены к государственным наградам.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3" w:name="st_146"/>
      <w:bookmarkStart w:id="224" w:name="classificator_060_090_010_000"/>
      <w:bookmarkEnd w:id="223"/>
      <w:bookmarkEnd w:id="224"/>
      <w:r w:rsidRPr="008955E5">
        <w:rPr>
          <w:rFonts w:ascii="Arial" w:eastAsia="Times New Roman" w:hAnsi="Arial" w:cs="Arial"/>
          <w:b/>
          <w:bCs/>
          <w:color w:val="2B2B2B"/>
          <w:sz w:val="24"/>
          <w:szCs w:val="24"/>
          <w:lang w:eastAsia="ru-RU"/>
        </w:rPr>
        <w:t>Статья 146. Дисциплинарные взыскания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нарушение трудовой дисциплины, то есть противоправное неисполнение или ненадлежащее исполнение работником по его вине возложенных на него трудовых обязанностей, работодатель вправе применить следующие дисциплинарные взыскания: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замечание;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выговор;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увольнение по соответствующим основаниям.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применение мер дисциплинарного взыскания, не предусмотренных законами, уставами или положениями о дисциплине.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5" w:name="st_147"/>
      <w:bookmarkEnd w:id="225"/>
      <w:r w:rsidRPr="008955E5">
        <w:rPr>
          <w:rFonts w:ascii="Arial" w:eastAsia="Times New Roman" w:hAnsi="Arial" w:cs="Arial"/>
          <w:b/>
          <w:bCs/>
          <w:color w:val="2B2B2B"/>
          <w:sz w:val="24"/>
          <w:szCs w:val="24"/>
          <w:lang w:eastAsia="ru-RU"/>
        </w:rPr>
        <w:t>Статья 147. Порядок применения дисциплинарных взысканий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Дисциплинарные взыскания применяются руководителем организации, уполномоченными должностными лицами.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 применения дисциплинарного взыскания от работника должно быть затребовано письменное объяснение. Отказ представить такое объяснение оформляется актом, который подлежит регистрации работодателем, и не может служить препятствием для применения взыскания.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Дисциплинарное взыскание применяется непосредственно за обнаружением проступка, но не позднее 1 месяца со дня обнаружения, не считая времени болезни работника или его пребывания в отпуске.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применении дисциплинарного взыскания учитывается тяжесть совершенного проступка, обстоятельства при которых он совершен, предшествующая работа.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каждый дисциплинарный проступок может быть наложено только одно дисциплинарное взыскание.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Приказ (распоряжение, постановление) о применении дисциплинарного взыскания объявляется работнику под расписку в течение 3 рабочих дней со дня его издания. В случае отказа работника подписать указанный приказ (распоряжение, постановление) составляется соответствующий акт.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40"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6" w:name="st_148"/>
      <w:bookmarkEnd w:id="226"/>
      <w:r w:rsidRPr="008955E5">
        <w:rPr>
          <w:rFonts w:ascii="Arial" w:eastAsia="Times New Roman" w:hAnsi="Arial" w:cs="Arial"/>
          <w:b/>
          <w:bCs/>
          <w:color w:val="2B2B2B"/>
          <w:sz w:val="24"/>
          <w:szCs w:val="24"/>
          <w:lang w:eastAsia="ru-RU"/>
        </w:rPr>
        <w:lastRenderedPageBreak/>
        <w:t>Статья 148. Порядок обжалования дисциплинарных взысканий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Дисциплинарное взыскание может быть обжаловано в порядке, установленном для рассмотрения индивидуальных трудовых споров искового характера или уполномоченным государственным органом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Орган по рассмотрению индивидуальных трудовых споров искового характера и уполномоченный государственный орган в области надзора и контроля за соблюдением трудового законодательства учитывают соответствие дисциплинарного взыскания тяжести совершенного дисциплинарного проступка, а также обстоятельства, при которых он совершен, предшествующее поведение работника, отношение к труду.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7" w:name="st_149"/>
      <w:bookmarkEnd w:id="227"/>
      <w:r w:rsidRPr="008955E5">
        <w:rPr>
          <w:rFonts w:ascii="Arial" w:eastAsia="Times New Roman" w:hAnsi="Arial" w:cs="Arial"/>
          <w:b/>
          <w:bCs/>
          <w:color w:val="2B2B2B"/>
          <w:sz w:val="24"/>
          <w:szCs w:val="24"/>
          <w:lang w:eastAsia="ru-RU"/>
        </w:rPr>
        <w:t>Статья 149. Срок действия дисциплинарного взыскания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Дисциплинарное взыскание действует в течение 1 года со дня его применения. Если в течение этого срока работник не будет подвергнут новому дисциплинарному взысканию, то он считается не имеющим дисциплинарного взыскания.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применяющий дисциплинарное взыскание, вправе снять его до истечения года по собственной инициативе, по просьбе работника, по ходатайству представительных органов работников или непосредственного руководителя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8" w:name="st_150"/>
      <w:bookmarkEnd w:id="228"/>
      <w:r w:rsidRPr="008955E5">
        <w:rPr>
          <w:rFonts w:ascii="Arial" w:eastAsia="Times New Roman" w:hAnsi="Arial" w:cs="Arial"/>
          <w:b/>
          <w:bCs/>
          <w:color w:val="2B2B2B"/>
          <w:sz w:val="24"/>
          <w:szCs w:val="24"/>
          <w:lang w:eastAsia="ru-RU"/>
        </w:rPr>
        <w:t>Статья 150. Привлечение к дисциплинарной ответственности руководителя организации, его заместителей по требованию представительного органа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(собственник имущества)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если факты таких нарушений подтвердились, работодатель обязан применить к руководителю организации, его заместителям дисциплинарное взыскание вплоть до увольнения.</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29" w:name="rIV"/>
      <w:bookmarkStart w:id="230" w:name="r4"/>
      <w:bookmarkEnd w:id="229"/>
      <w:bookmarkEnd w:id="230"/>
      <w:r w:rsidRPr="008955E5">
        <w:rPr>
          <w:rFonts w:ascii="Arial" w:eastAsia="Times New Roman" w:hAnsi="Arial" w:cs="Arial"/>
          <w:b/>
          <w:bCs/>
          <w:color w:val="2B2B2B"/>
          <w:sz w:val="24"/>
          <w:szCs w:val="24"/>
          <w:lang w:eastAsia="ru-RU"/>
        </w:rPr>
        <w:t>РАЗДЕЛ IV</w:t>
      </w:r>
      <w:r w:rsidRPr="008955E5">
        <w:rPr>
          <w:rFonts w:ascii="Arial" w:eastAsia="Times New Roman" w:hAnsi="Arial" w:cs="Arial"/>
          <w:b/>
          <w:bCs/>
          <w:color w:val="2B2B2B"/>
          <w:sz w:val="24"/>
          <w:szCs w:val="24"/>
          <w:lang w:eastAsia="ru-RU"/>
        </w:rPr>
        <w:br/>
        <w:t>ОПЛАТА И НОРМИРОВАНИЕ ТРУДА. ГАРАНТИИ И КОМПЕНСАЦИИ</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31" w:name="kluch_slova_005714"/>
      <w:bookmarkStart w:id="232" w:name="g13"/>
      <w:bookmarkEnd w:id="231"/>
      <w:bookmarkEnd w:id="232"/>
      <w:r w:rsidRPr="008955E5">
        <w:rPr>
          <w:rFonts w:ascii="Arial" w:eastAsia="Times New Roman" w:hAnsi="Arial" w:cs="Arial"/>
          <w:b/>
          <w:bCs/>
          <w:color w:val="2B2B2B"/>
          <w:sz w:val="24"/>
          <w:szCs w:val="24"/>
          <w:lang w:eastAsia="ru-RU"/>
        </w:rPr>
        <w:t>Глава 13</w:t>
      </w:r>
      <w:r w:rsidRPr="008955E5">
        <w:rPr>
          <w:rFonts w:ascii="Arial" w:eastAsia="Times New Roman" w:hAnsi="Arial" w:cs="Arial"/>
          <w:b/>
          <w:bCs/>
          <w:color w:val="2B2B2B"/>
          <w:sz w:val="24"/>
          <w:szCs w:val="24"/>
          <w:lang w:eastAsia="ru-RU"/>
        </w:rPr>
        <w:br/>
        <w:t>Оплата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3" w:name="st_151"/>
      <w:bookmarkEnd w:id="233"/>
      <w:r w:rsidRPr="008955E5">
        <w:rPr>
          <w:rFonts w:ascii="Arial" w:eastAsia="Times New Roman" w:hAnsi="Arial" w:cs="Arial"/>
          <w:b/>
          <w:bCs/>
          <w:color w:val="2B2B2B"/>
          <w:sz w:val="24"/>
          <w:szCs w:val="24"/>
          <w:lang w:eastAsia="ru-RU"/>
        </w:rPr>
        <w:t>Статья 151. Основные понятия и определения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Оплата труда</w:t>
      </w:r>
      <w:r w:rsidRPr="008955E5">
        <w:rPr>
          <w:rFonts w:ascii="Arial" w:eastAsia="Times New Roman" w:hAnsi="Arial" w:cs="Arial"/>
          <w:color w:val="2B2B2B"/>
          <w:sz w:val="24"/>
          <w:szCs w:val="24"/>
          <w:lang w:eastAsia="ru-RU"/>
        </w:rPr>
        <w:t>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Заработная плата</w:t>
      </w:r>
      <w:r w:rsidRPr="008955E5">
        <w:rPr>
          <w:rFonts w:ascii="Arial" w:eastAsia="Times New Roman" w:hAnsi="Arial" w:cs="Arial"/>
          <w:color w:val="2B2B2B"/>
          <w:sz w:val="24"/>
          <w:szCs w:val="24"/>
          <w:lang w:eastAsia="ru-RU"/>
        </w:rPr>
        <w:t> - вознаграждение (возмещение) за труд в зависимости от сложности, количества, качества и условий, а также выплаты компенсационного и стимулирующего характера. Выплаты компенсационного и стимулирующего характера в виде надбавок и доплат устанавливаются в абсолютных величинах или в процентах к должностному (тарифному) окладу, за исключением районного коэффициента, который начисляется к заработной плате.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Минимальная заработная плата (минимальный размер оплаты труда)</w:t>
      </w:r>
      <w:r w:rsidRPr="008955E5">
        <w:rPr>
          <w:rFonts w:ascii="Arial" w:eastAsia="Times New Roman" w:hAnsi="Arial" w:cs="Arial"/>
          <w:color w:val="2B2B2B"/>
          <w:sz w:val="24"/>
          <w:szCs w:val="24"/>
          <w:lang w:eastAsia="ru-RU"/>
        </w:rPr>
        <w:t> гарантируемый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lastRenderedPageBreak/>
        <w:t>Тарифная ставка (оклад)</w:t>
      </w:r>
      <w:r w:rsidRPr="008955E5">
        <w:rPr>
          <w:rFonts w:ascii="Arial" w:eastAsia="Times New Roman" w:hAnsi="Arial" w:cs="Arial"/>
          <w:color w:val="2B2B2B"/>
          <w:sz w:val="24"/>
          <w:szCs w:val="24"/>
          <w:lang w:eastAsia="ru-RU"/>
        </w:rPr>
        <w:t> -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Тарификация работы</w:t>
      </w:r>
      <w:r w:rsidRPr="008955E5">
        <w:rPr>
          <w:rFonts w:ascii="Arial" w:eastAsia="Times New Roman" w:hAnsi="Arial" w:cs="Arial"/>
          <w:color w:val="2B2B2B"/>
          <w:sz w:val="24"/>
          <w:szCs w:val="24"/>
          <w:lang w:eastAsia="ru-RU"/>
        </w:rPr>
        <w:t> - отнесение видов труда к тарифным разрядам или квалификационным категориям в зависимости от его сложности.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Тарифный разряд</w:t>
      </w:r>
      <w:r w:rsidRPr="008955E5">
        <w:rPr>
          <w:rFonts w:ascii="Arial" w:eastAsia="Times New Roman" w:hAnsi="Arial" w:cs="Arial"/>
          <w:color w:val="2B2B2B"/>
          <w:sz w:val="24"/>
          <w:szCs w:val="24"/>
          <w:lang w:eastAsia="ru-RU"/>
        </w:rPr>
        <w:t> - величина, отражающая сложность труда и квалификацию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Квалификационный разряд</w:t>
      </w:r>
      <w:r w:rsidRPr="008955E5">
        <w:rPr>
          <w:rFonts w:ascii="Arial" w:eastAsia="Times New Roman" w:hAnsi="Arial" w:cs="Arial"/>
          <w:color w:val="2B2B2B"/>
          <w:sz w:val="24"/>
          <w:szCs w:val="24"/>
          <w:lang w:eastAsia="ru-RU"/>
        </w:rPr>
        <w:t> - величина, отражающая уровень профессиональной подготовки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Тарифная сетка</w:t>
      </w:r>
      <w:r w:rsidRPr="008955E5">
        <w:rPr>
          <w:rFonts w:ascii="Arial" w:eastAsia="Times New Roman" w:hAnsi="Arial" w:cs="Arial"/>
          <w:color w:val="2B2B2B"/>
          <w:sz w:val="24"/>
          <w:szCs w:val="24"/>
          <w:lang w:eastAsia="ru-RU"/>
        </w:rPr>
        <w:t> -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Тарифная система</w:t>
      </w:r>
      <w:r w:rsidRPr="008955E5">
        <w:rPr>
          <w:rFonts w:ascii="Arial" w:eastAsia="Times New Roman" w:hAnsi="Arial" w:cs="Arial"/>
          <w:color w:val="2B2B2B"/>
          <w:sz w:val="24"/>
          <w:szCs w:val="24"/>
          <w:lang w:eastAsia="ru-RU"/>
        </w:rPr>
        <w:t> - совокупность нормативов, с помощью которых осуществляется дифференциация заработной платы различных категорий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141"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142"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4" w:name="kluch_slova_006010"/>
      <w:bookmarkStart w:id="235" w:name="st_152"/>
      <w:bookmarkEnd w:id="234"/>
      <w:bookmarkEnd w:id="235"/>
      <w:r w:rsidRPr="008955E5">
        <w:rPr>
          <w:rFonts w:ascii="Arial" w:eastAsia="Times New Roman" w:hAnsi="Arial" w:cs="Arial"/>
          <w:b/>
          <w:bCs/>
          <w:color w:val="2B2B2B"/>
          <w:sz w:val="24"/>
          <w:szCs w:val="24"/>
          <w:lang w:eastAsia="ru-RU"/>
        </w:rPr>
        <w:t>Статья 152. Оплата труда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оплачивать труд работника в соответствии с настоящим Кодексом, другими нормативными правовыми актами, коллективным договором 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 работников оплачивается повременно, сдельно или по иным системам оплаты труда. Оплата может производиться по индивидуальным и (или) коллективным результатам труда. Размер оплаты труда не может быть ниже установленного законодательством минимального размера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труда работников определяется в зависимости от количества, качества и сложности выполняемой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Квалификационные требования к работникам и сложность определенных видов работ устанавливаются на основе квалификационного справочника работ и профессий рабочих, квалификационного справочника должностей служащих. Разработка и порядок применения указанных справочников определяется уполномоченным государственным органом в сфере труда. Отнесение выполняемых работ к определенной сложности и присвоение квалификационных разрядов работникам производится работодателем самостоятельно в соответствии с квалификационным справочником работ и профессий рабочих, квалификационным справочником должностей служащих.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Перечень вознаграждений, относящихся к оплате труда,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43" w:history="1">
        <w:r w:rsidRPr="008955E5">
          <w:rPr>
            <w:rFonts w:ascii="Arial" w:eastAsia="Times New Roman" w:hAnsi="Arial" w:cs="Arial"/>
            <w:i/>
            <w:iCs/>
            <w:color w:val="0000FF"/>
            <w:sz w:val="24"/>
            <w:szCs w:val="24"/>
            <w:u w:val="single"/>
            <w:lang w:eastAsia="ru-RU"/>
          </w:rPr>
          <w:t>30 мая 2016 года № 76</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6" w:name="st_153"/>
      <w:bookmarkStart w:id="237" w:name="classificator_060_080_010_000"/>
      <w:bookmarkEnd w:id="236"/>
      <w:bookmarkEnd w:id="237"/>
      <w:r w:rsidRPr="008955E5">
        <w:rPr>
          <w:rFonts w:ascii="Arial" w:eastAsia="Times New Roman" w:hAnsi="Arial" w:cs="Arial"/>
          <w:b/>
          <w:bCs/>
          <w:color w:val="2B2B2B"/>
          <w:sz w:val="24"/>
          <w:szCs w:val="24"/>
          <w:lang w:eastAsia="ru-RU"/>
        </w:rPr>
        <w:t>Статья 153. Формы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Выплата заработной платы производится в денежной форме в валюте Кыргызской Республики (в сомах).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оплата труда в форме долговых обязательств, расписок, продовольственных или промтоварных карточек и иных подобных заменителей денежных средств.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8" w:name="kluch_slova_006001"/>
      <w:bookmarkStart w:id="239" w:name="st_154"/>
      <w:bookmarkStart w:id="240" w:name="classificator_060_080_020_000"/>
      <w:bookmarkEnd w:id="238"/>
      <w:bookmarkEnd w:id="239"/>
      <w:bookmarkEnd w:id="240"/>
      <w:r w:rsidRPr="008955E5">
        <w:rPr>
          <w:rFonts w:ascii="Arial" w:eastAsia="Times New Roman" w:hAnsi="Arial" w:cs="Arial"/>
          <w:b/>
          <w:bCs/>
          <w:color w:val="2B2B2B"/>
          <w:sz w:val="24"/>
          <w:szCs w:val="24"/>
          <w:lang w:eastAsia="ru-RU"/>
        </w:rPr>
        <w:t>Статья 154. Установление минимальной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Минимальный размер оплаты труда устанавливается за неквалифицированный труд одновременно на всей территории Кыргызской Республики законом и не может быть ниже размера прожиточного минимума трудоспособного человека.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законом минимального размера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оплате труда на основе тарифной системы размер тарифной ставки (оклада) первого разряда тарифной сетки не может быть ниже минимального размера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минимальный размер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расчета прожиточного минимума и его величина устанавливаются законом.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1" w:name="st_155"/>
      <w:bookmarkEnd w:id="241"/>
      <w:r w:rsidRPr="008955E5">
        <w:rPr>
          <w:rFonts w:ascii="Arial" w:eastAsia="Times New Roman" w:hAnsi="Arial" w:cs="Arial"/>
          <w:b/>
          <w:bCs/>
          <w:color w:val="2B2B2B"/>
          <w:sz w:val="24"/>
          <w:szCs w:val="24"/>
          <w:lang w:eastAsia="ru-RU"/>
        </w:rPr>
        <w:t>Статья 155. Установление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Системы заработной платы, размеры тарифных ставок, окладов, соотношение в их размерах между отдельными категориями работников, системы премирования, порядок и условия выплаты, вознаграждения по итогам работы за год, за выслугу лет, другие формы материального поощрения определяются соглашениями, коллективным договором (если коллективный договор не заключен - работодателем после консультаций с профсоюзом или иным представительным органом), локальными нормативными актами организаций, трудовыми договорами.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Системы и размеры заработной платы работников государственных бюджетных организаций устанавливаются в порядке, определяемом законодательством Кыргызской Республики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оплаты труда по трудовому договору не могут быть ухудшены по сравнению с установленными законами, иными нормативными правовыми актами, соглашениями и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оплаты труда, определенные соглашением, коллективным договором, локальными нормативными актами организаций, не могут быть ухудшены по сравнению с установленными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2" w:name="st_156"/>
      <w:bookmarkEnd w:id="242"/>
      <w:r w:rsidRPr="008955E5">
        <w:rPr>
          <w:rFonts w:ascii="Arial" w:eastAsia="Times New Roman" w:hAnsi="Arial" w:cs="Arial"/>
          <w:b/>
          <w:bCs/>
          <w:color w:val="2B2B2B"/>
          <w:sz w:val="24"/>
          <w:szCs w:val="24"/>
          <w:lang w:eastAsia="ru-RU"/>
        </w:rPr>
        <w:t>Статья 156. Обеспечение повышения уровня реального содержания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3" w:name="kluch_slova_00600D"/>
      <w:bookmarkStart w:id="244" w:name="st_157"/>
      <w:bookmarkEnd w:id="243"/>
      <w:bookmarkEnd w:id="244"/>
      <w:r w:rsidRPr="008955E5">
        <w:rPr>
          <w:rFonts w:ascii="Arial" w:eastAsia="Times New Roman" w:hAnsi="Arial" w:cs="Arial"/>
          <w:b/>
          <w:bCs/>
          <w:color w:val="2B2B2B"/>
          <w:sz w:val="24"/>
          <w:szCs w:val="24"/>
          <w:lang w:eastAsia="ru-RU"/>
        </w:rPr>
        <w:t>Статья 157. Сроки выплаты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Заработная плата выплачивается не реже одного раза в месяц. Сроки выплаты заработной платы устанавливаются коллективным договором или локальными нормативными актами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совпадении дня выплаты заработной платы с выходным или праздничным днем оплата производится накануне этого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прекращении трудового договора выплата всех сумм, причитающихся работнику, производится не позднее последнего дня работы.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письменного требования о расчете.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При нарушении работодателем срока выплаты заработной платы, оплаты отпуска и других выплат работодатель обязан выплатить дополнительно за каждый просроченный календарный день 0,15 процента от невыплаченной денежной суммы на день фактического расчета.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нарушении работодателем срока выплаты расчета при увольнении работодатель обязан выплатить дополнительно за каждый просроченный календарный день 0,5 процента от невыплаченной денежной суммы на день фактического расчета.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Общая сумма процентов, указанных в частях четвертой и пятой настоящей статьи, не может превышать 200 процентов от основной суммы задолженности. Данное ограничение максимальной суммы процентов применяется только в отношении периода с момента просрочки работодателем в выплате заработной платы, оплаты отпуска и других выплат, связанных с трудовыми правоотношениями, и до предъявления работником письменного требования к работодателю об оплате просроченной суммы задолженности. После предъявления работником письменного требования к работодателю об оплате просроченной суммы задолженности ограничение максимальной суммы процентов не применяется и проценты, указанные в частях четвертой и пятой настоящей статьи, начисляются до дня фактического расчета.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44" w:history="1">
        <w:r w:rsidRPr="008955E5">
          <w:rPr>
            <w:rFonts w:ascii="Arial" w:eastAsia="Times New Roman" w:hAnsi="Arial" w:cs="Arial"/>
            <w:i/>
            <w:iCs/>
            <w:color w:val="0000FF"/>
            <w:sz w:val="24"/>
            <w:szCs w:val="24"/>
            <w:u w:val="single"/>
            <w:lang w:eastAsia="ru-RU"/>
          </w:rPr>
          <w:t>18 декабря 2015 года № 227</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5" w:name="st_158"/>
      <w:bookmarkEnd w:id="245"/>
      <w:r w:rsidRPr="008955E5">
        <w:rPr>
          <w:rFonts w:ascii="Arial" w:eastAsia="Times New Roman" w:hAnsi="Arial" w:cs="Arial"/>
          <w:b/>
          <w:bCs/>
          <w:color w:val="2B2B2B"/>
          <w:sz w:val="24"/>
          <w:szCs w:val="24"/>
          <w:lang w:eastAsia="ru-RU"/>
        </w:rPr>
        <w:t>Статья 158. Выдача заработной платы, не полученной ко дню смерти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6" w:name="kluch_slova_00601B"/>
      <w:bookmarkStart w:id="247" w:name="st_159"/>
      <w:bookmarkEnd w:id="246"/>
      <w:bookmarkEnd w:id="247"/>
      <w:r w:rsidRPr="008955E5">
        <w:rPr>
          <w:rFonts w:ascii="Arial" w:eastAsia="Times New Roman" w:hAnsi="Arial" w:cs="Arial"/>
          <w:b/>
          <w:bCs/>
          <w:color w:val="2B2B2B"/>
          <w:sz w:val="24"/>
          <w:szCs w:val="24"/>
          <w:lang w:eastAsia="ru-RU"/>
        </w:rPr>
        <w:t>Статья 159. Исчисление среднего заработка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всех случаев определения размера средней заработной платы, предусмотренных настоящим Кодексом, устанавливается единый порядок ее исчисления.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расчета средней заработной платы учитываются все виды выплат, предусмотренные системой оплаты труда, применяемые в конкретной организации независимо от источников их выплат.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Расчет средней заработной платы производится исходя из фактически начисленной заработной платы и фактически отработанного времени при любом режиме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Средняя заработная плата рассчитывается из 12 месяцев, предшествующих моменту выплаты. Коллективным договором могут быть предусмотрены другие периоды для расчета, не ухудшающие положение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Средний дневной заработок для оплаты отпусков и выплаты компенсации за неиспользованные отпуска исчисляется за последние 3 календарных месяца путем деления суммы начисленной заработной платы на 3 и 29,6 (среднемесячное число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неиспользованный отпуск в этих случаях, определяется путем деления начисленной суммы заработной платы на количество рабочих дней по календарю шестидневной рабочей недели.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порядка исчисления средней заработной платы, установленного настоящей статьей, определяются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8" w:name="st_160"/>
      <w:bookmarkEnd w:id="248"/>
      <w:r w:rsidRPr="008955E5">
        <w:rPr>
          <w:rFonts w:ascii="Arial" w:eastAsia="Times New Roman" w:hAnsi="Arial" w:cs="Arial"/>
          <w:b/>
          <w:bCs/>
          <w:color w:val="2B2B2B"/>
          <w:sz w:val="24"/>
          <w:szCs w:val="24"/>
          <w:lang w:eastAsia="ru-RU"/>
        </w:rPr>
        <w:t>Статья 160. Удержания из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Удержания из заработной платы производится только в случаях, предусмотренных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Удержания из заработной платы работника для погашения его задолженности работодателю могут производиться по распоряжению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для возмещения неотработанного аванса, выданного работнику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на хозяйственные нужды, если работник не оспаривает основания и размера удержания;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Удержание за эти дни не производится, если работник увольняется по основаниям, указанным в пунктах 1, 2, подпункте "а" пункта 3 и пункте 4 </w:t>
      </w:r>
      <w:hyperlink r:id="rId145"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пунктах 1, 2, 6 и 7 </w:t>
      </w:r>
      <w:hyperlink r:id="rId146" w:anchor="st_88" w:history="1">
        <w:r w:rsidRPr="008955E5">
          <w:rPr>
            <w:rFonts w:ascii="Arial" w:eastAsia="Times New Roman" w:hAnsi="Arial" w:cs="Arial"/>
            <w:color w:val="0000FF"/>
            <w:sz w:val="24"/>
            <w:szCs w:val="24"/>
            <w:u w:val="single"/>
            <w:lang w:eastAsia="ru-RU"/>
          </w:rPr>
          <w:t>статьи 88</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при возмещении ущерба, причиненного по вине работника работодателю в размере, не превышающем его среднемесячную заработную плату.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этих случаях работодатель вправе принять решение об удержании из заработной платы не позднее 1 месяца со дня окончания срока, установленного для возвращения аванса, погашения задолженности или со дня неправильно исчисленной выплаты, за исключением случаев, установленных настоящим Кодексом, при условии, если работник не оспаривает оснований и размеров удержания. При пропуске указанного месячного срока удержание может быть произведено только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Заработная плата, излишне выплаченная работнику работодателем, в том числе при неправильном применении закона, не может быть с него взыскана, за исключением случаев счетной ошибки.</w:t>
      </w:r>
    </w:p>
    <w:bookmarkStart w:id="249" w:name="st_161"/>
    <w:bookmarkEnd w:id="249"/>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fldChar w:fldCharType="begin"/>
      </w:r>
      <w:r w:rsidRPr="008955E5">
        <w:rPr>
          <w:rFonts w:ascii="Arial" w:eastAsia="Times New Roman" w:hAnsi="Arial" w:cs="Arial"/>
          <w:color w:val="2B2B2B"/>
          <w:sz w:val="24"/>
          <w:szCs w:val="24"/>
          <w:lang w:eastAsia="ru-RU"/>
        </w:rPr>
        <w:instrText xml:space="preserve"> HYPERLINK "http://cbd.minjust.gov.kg/act/view/ru-ru/111223?cl=ru-ru" </w:instrText>
      </w:r>
      <w:r w:rsidRPr="008955E5">
        <w:rPr>
          <w:rFonts w:ascii="Arial" w:eastAsia="Times New Roman" w:hAnsi="Arial" w:cs="Arial"/>
          <w:color w:val="2B2B2B"/>
          <w:sz w:val="24"/>
          <w:szCs w:val="24"/>
          <w:lang w:eastAsia="ru-RU"/>
        </w:rPr>
        <w:fldChar w:fldCharType="separate"/>
      </w:r>
      <w:r w:rsidRPr="008955E5">
        <w:rPr>
          <w:rFonts w:ascii="Arial" w:eastAsia="Times New Roman" w:hAnsi="Arial" w:cs="Arial"/>
          <w:i/>
          <w:iCs/>
          <w:color w:val="0000FF"/>
          <w:sz w:val="24"/>
          <w:szCs w:val="24"/>
          <w:u w:val="single"/>
          <w:lang w:eastAsia="ru-RU"/>
        </w:rPr>
        <w:t>Законом</w:t>
      </w:r>
      <w:r w:rsidRPr="008955E5">
        <w:rPr>
          <w:rFonts w:ascii="Arial" w:eastAsia="Times New Roman" w:hAnsi="Arial" w:cs="Arial"/>
          <w:color w:val="2B2B2B"/>
          <w:sz w:val="24"/>
          <w:szCs w:val="24"/>
          <w:lang w:eastAsia="ru-RU"/>
        </w:rPr>
        <w:fldChar w:fldCharType="end"/>
      </w:r>
      <w:r w:rsidRPr="008955E5">
        <w:rPr>
          <w:rFonts w:ascii="Arial" w:eastAsia="Times New Roman" w:hAnsi="Arial" w:cs="Arial"/>
          <w:i/>
          <w:iCs/>
          <w:color w:val="2B2B2B"/>
          <w:sz w:val="24"/>
          <w:szCs w:val="24"/>
          <w:lang w:eastAsia="ru-RU"/>
        </w:rPr>
        <w:t> КР от 20 июля 2015 года № 179 внесены изменения в статью 160,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Статья 161. Ограничение размера удержания из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Общий размер всех удержаний при каждой выплате заработной платы не может превышать 20 процентов, а в случаях, предусмотренных законами, 50 процентов заработной платы, причитающейся работнику.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Ограничения, установленные настоящей статьей, не распространяются на удержания из заработной платы при отбывании исправительных работ, при взыскании алиментов на несовершеннолетних детей, возмещении вреда, причиненного здоровью,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допускаются удержания из выходного пособия, компенсационных и иных выплат, на которые согласно законодательству не обращается взыскание.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0" w:name="st_162"/>
      <w:bookmarkEnd w:id="250"/>
      <w:r w:rsidRPr="008955E5">
        <w:rPr>
          <w:rFonts w:ascii="Arial" w:eastAsia="Times New Roman" w:hAnsi="Arial" w:cs="Arial"/>
          <w:b/>
          <w:bCs/>
          <w:color w:val="2B2B2B"/>
          <w:sz w:val="24"/>
          <w:szCs w:val="24"/>
          <w:lang w:eastAsia="ru-RU"/>
        </w:rPr>
        <w:t>Статья 162. Порядок и место выплаты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выплате заработной платы работодатель обязан письменно извещать каждого работника о составных частях заработной платы, причитающихся ему за данный период, размерах и основаниях произведенных удержаний, денежной суммы, причитающейся к получению. Форма расчетного листка утверждается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1" w:name="st_163"/>
      <w:bookmarkStart w:id="252" w:name="classificator_060_080_050_000"/>
      <w:bookmarkEnd w:id="251"/>
      <w:bookmarkEnd w:id="252"/>
      <w:r w:rsidRPr="008955E5">
        <w:rPr>
          <w:rFonts w:ascii="Arial" w:eastAsia="Times New Roman" w:hAnsi="Arial" w:cs="Arial"/>
          <w:b/>
          <w:bCs/>
          <w:color w:val="2B2B2B"/>
          <w:sz w:val="24"/>
          <w:szCs w:val="24"/>
          <w:lang w:eastAsia="ru-RU"/>
        </w:rPr>
        <w:t>Статья 163. Оплата труда руководителя организации, его заместителей и главного бухгалтера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труда руководителей организаций, их заместителей и главных бухгалтеров в организациях, финансируемых из государственного бюджета, производится в порядке и размерах, которые определяются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оплаты труда руководителя организации, его заместителей и главного бухгалтера иных организаций определяются по соглашению сторон при заключении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47"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26 июля 1999 года № 407 "Об утверждении </w:t>
      </w:r>
      <w:hyperlink r:id="rId148" w:history="1">
        <w:r w:rsidRPr="008955E5">
          <w:rPr>
            <w:rFonts w:ascii="Arial" w:eastAsia="Times New Roman" w:hAnsi="Arial" w:cs="Arial"/>
            <w:i/>
            <w:iCs/>
            <w:color w:val="0000FF"/>
            <w:sz w:val="24"/>
            <w:szCs w:val="24"/>
            <w:u w:val="single"/>
            <w:lang w:eastAsia="ru-RU"/>
          </w:rPr>
          <w:t>Положения</w:t>
        </w:r>
      </w:hyperlink>
      <w:r w:rsidRPr="008955E5">
        <w:rPr>
          <w:rFonts w:ascii="Arial" w:eastAsia="Times New Roman" w:hAnsi="Arial" w:cs="Arial"/>
          <w:i/>
          <w:iCs/>
          <w:color w:val="2B2B2B"/>
          <w:sz w:val="24"/>
          <w:szCs w:val="24"/>
          <w:lang w:eastAsia="ru-RU"/>
        </w:rPr>
        <w:t> об условиях оплаты труда руководителя организации, его заместителей и главного бухгалтера в организациях, финансируемых из государственного бюджета"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3" w:name="st_164"/>
      <w:bookmarkEnd w:id="253"/>
      <w:r w:rsidRPr="008955E5">
        <w:rPr>
          <w:rFonts w:ascii="Arial" w:eastAsia="Times New Roman" w:hAnsi="Arial" w:cs="Arial"/>
          <w:b/>
          <w:bCs/>
          <w:color w:val="2B2B2B"/>
          <w:sz w:val="24"/>
          <w:szCs w:val="24"/>
          <w:lang w:eastAsia="ru-RU"/>
        </w:rPr>
        <w:t>Статья 164. Оплата труда в особых условиях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труда работников, занятых в особых условиях труда (на тяжелых работах, работах с вредными, опасными и иными особыми условиями труда, на работах с особыми климатическими условиями) производится в повышенном размере в порядке и размерах, установленных нормативными правовыми актами Кыргызской Республики. Перечень работ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49"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27 апреля 2015 года № 258 "Об утверждении </w:t>
      </w:r>
      <w:hyperlink r:id="rId150" w:history="1">
        <w:r w:rsidRPr="008955E5">
          <w:rPr>
            <w:rFonts w:ascii="Arial" w:eastAsia="Times New Roman" w:hAnsi="Arial" w:cs="Arial"/>
            <w:i/>
            <w:iCs/>
            <w:color w:val="0000FF"/>
            <w:sz w:val="24"/>
            <w:szCs w:val="24"/>
            <w:u w:val="single"/>
            <w:lang w:eastAsia="ru-RU"/>
          </w:rPr>
          <w:t>Положения</w:t>
        </w:r>
      </w:hyperlink>
      <w:r w:rsidRPr="008955E5">
        <w:rPr>
          <w:rFonts w:ascii="Arial" w:eastAsia="Times New Roman" w:hAnsi="Arial" w:cs="Arial"/>
          <w:i/>
          <w:iCs/>
          <w:color w:val="2B2B2B"/>
          <w:sz w:val="24"/>
          <w:szCs w:val="24"/>
          <w:lang w:eastAsia="ru-RU"/>
        </w:rPr>
        <w:t> о порядке установления доплат за тяжелые работы и работы с вредными или опасными условиями труда и </w:t>
      </w:r>
      <w:hyperlink r:id="rId151" w:history="1">
        <w:r w:rsidRPr="008955E5">
          <w:rPr>
            <w:rFonts w:ascii="Arial" w:eastAsia="Times New Roman" w:hAnsi="Arial" w:cs="Arial"/>
            <w:i/>
            <w:iCs/>
            <w:color w:val="0000FF"/>
            <w:sz w:val="24"/>
            <w:szCs w:val="24"/>
            <w:u w:val="single"/>
            <w:lang w:eastAsia="ru-RU"/>
          </w:rPr>
          <w:t>Типового перечня</w:t>
        </w:r>
      </w:hyperlink>
      <w:r w:rsidRPr="008955E5">
        <w:rPr>
          <w:rFonts w:ascii="Arial" w:eastAsia="Times New Roman" w:hAnsi="Arial" w:cs="Arial"/>
          <w:i/>
          <w:iCs/>
          <w:color w:val="2B2B2B"/>
          <w:sz w:val="24"/>
          <w:szCs w:val="24"/>
          <w:lang w:eastAsia="ru-RU"/>
        </w:rPr>
        <w:t> работ с особыми условиями труда (тяжелые работы, работы с вредными, опасными и иными особыми условиями труда, работы с особыми климатическими условиями)"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4" w:name="st_165"/>
      <w:bookmarkEnd w:id="254"/>
      <w:r w:rsidRPr="008955E5">
        <w:rPr>
          <w:rFonts w:ascii="Arial" w:eastAsia="Times New Roman" w:hAnsi="Arial" w:cs="Arial"/>
          <w:b/>
          <w:bCs/>
          <w:color w:val="2B2B2B"/>
          <w:sz w:val="24"/>
          <w:szCs w:val="24"/>
          <w:lang w:eastAsia="ru-RU"/>
        </w:rPr>
        <w:t>Статья 165. Выплата заработной платы при банкротстве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объявлении организации банкротом удовлетворение требований работников по выплате заработной платы производится в порядке очередности, предусмотренном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52" w:history="1">
        <w:r w:rsidRPr="008955E5">
          <w:rPr>
            <w:rFonts w:ascii="Arial" w:eastAsia="Times New Roman" w:hAnsi="Arial" w:cs="Arial"/>
            <w:i/>
            <w:iCs/>
            <w:color w:val="0000FF"/>
            <w:sz w:val="24"/>
            <w:szCs w:val="24"/>
            <w:u w:val="single"/>
            <w:lang w:eastAsia="ru-RU"/>
          </w:rPr>
          <w:t>31 июля 2007 года № 117</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5" w:name="st_166"/>
      <w:bookmarkEnd w:id="255"/>
      <w:r w:rsidRPr="008955E5">
        <w:rPr>
          <w:rFonts w:ascii="Arial" w:eastAsia="Times New Roman" w:hAnsi="Arial" w:cs="Arial"/>
          <w:b/>
          <w:bCs/>
          <w:color w:val="2B2B2B"/>
          <w:sz w:val="24"/>
          <w:szCs w:val="24"/>
          <w:lang w:eastAsia="ru-RU"/>
        </w:rPr>
        <w:t>Статья 166. Оплата труда в других случаях выполнения работы в условиях, отклоняющихся от нормальных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работе в полевых условиях, при разъездном и подвижном характере работы и других), работнику производятся соответствующие доплаты, предусмотренные коллективным договором, трудовым договором. Размеры доплат не могут быть ниже установленных настоящим Кодексом,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53"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18 марта 1999 года № 154 "О гарантиях и компенсациях в связи с особым характером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6" w:name="st_167"/>
      <w:bookmarkEnd w:id="256"/>
      <w:r w:rsidRPr="008955E5">
        <w:rPr>
          <w:rFonts w:ascii="Arial" w:eastAsia="Times New Roman" w:hAnsi="Arial" w:cs="Arial"/>
          <w:b/>
          <w:bCs/>
          <w:color w:val="2B2B2B"/>
          <w:sz w:val="24"/>
          <w:szCs w:val="24"/>
          <w:lang w:eastAsia="ru-RU"/>
        </w:rPr>
        <w:t>Статья 167. Оплата труда при совмещении профессий (должностей) и выполнении обязанностей временно отсутствующего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специальности, квалификации или должности без освобождения от основной работы, производится доплата за совмещение профессий (должностей) или исполнение обязанностей временно отсутствующего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Размеры доплат за совмещение профессий (должностей) или исполнение обязанностей временно отсутствующего работника устанавливаются работодателем по соглашению с работником, но не могут быть ниже тридцати процентов ставки (оклада) по совмещаемой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7" w:name="st_168"/>
      <w:bookmarkEnd w:id="257"/>
      <w:r w:rsidRPr="008955E5">
        <w:rPr>
          <w:rFonts w:ascii="Arial" w:eastAsia="Times New Roman" w:hAnsi="Arial" w:cs="Arial"/>
          <w:b/>
          <w:bCs/>
          <w:color w:val="2B2B2B"/>
          <w:sz w:val="24"/>
          <w:szCs w:val="24"/>
          <w:lang w:eastAsia="ru-RU"/>
        </w:rPr>
        <w:t>Статья 168. Оплата труда при выполнении работ различной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8" w:name="kluch_slova_00600A"/>
      <w:bookmarkStart w:id="259" w:name="st_169"/>
      <w:bookmarkEnd w:id="258"/>
      <w:bookmarkEnd w:id="259"/>
      <w:r w:rsidRPr="008955E5">
        <w:rPr>
          <w:rFonts w:ascii="Arial" w:eastAsia="Times New Roman" w:hAnsi="Arial" w:cs="Arial"/>
          <w:b/>
          <w:bCs/>
          <w:color w:val="2B2B2B"/>
          <w:sz w:val="24"/>
          <w:szCs w:val="24"/>
          <w:lang w:eastAsia="ru-RU"/>
        </w:rPr>
        <w:t>Статья 169. Оплата работы в ночное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Каждый час работы в ночное время оплачивается в повышенном размере, но не ниже чем в полуторном размере. Повышенная оплата за работу в ночное время не включается в тарифные ставки (оклады).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Конкретные размеры повышения устанавливаются работодателем после консультаций с представительным органом работников, коллективным договором, соглашениями или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0" w:name="st_170"/>
      <w:bookmarkEnd w:id="260"/>
      <w:r w:rsidRPr="008955E5">
        <w:rPr>
          <w:rFonts w:ascii="Arial" w:eastAsia="Times New Roman" w:hAnsi="Arial" w:cs="Arial"/>
          <w:b/>
          <w:bCs/>
          <w:color w:val="2B2B2B"/>
          <w:sz w:val="24"/>
          <w:szCs w:val="24"/>
          <w:lang w:eastAsia="ru-RU"/>
        </w:rPr>
        <w:t>Статья 170. Оплата труда при невыполнении норм труда (должностных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невыполнении норм труда (должностных обязанностей) по причинам, не зависящим от работодателя и работника, за работником сохраняется не менее двух третей тарифной ставки (оклада).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невыполнении норм труда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1" w:name="st_171"/>
      <w:bookmarkEnd w:id="261"/>
      <w:r w:rsidRPr="008955E5">
        <w:rPr>
          <w:rFonts w:ascii="Arial" w:eastAsia="Times New Roman" w:hAnsi="Arial" w:cs="Arial"/>
          <w:b/>
          <w:bCs/>
          <w:color w:val="2B2B2B"/>
          <w:sz w:val="24"/>
          <w:szCs w:val="24"/>
          <w:lang w:eastAsia="ru-RU"/>
        </w:rPr>
        <w:t>Статья 171. Оплата труда при изготовлении продукции, оказавшейся браком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Брак не по вине работника оплачивается наравне с годными изделиями.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Полный брак по вине работника оплате не подлежит.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Частичный брак по вине работника оплачивается по пониженным расценкам в зависимости от степени годности продукции.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2" w:name="st_172"/>
      <w:bookmarkEnd w:id="262"/>
      <w:r w:rsidRPr="008955E5">
        <w:rPr>
          <w:rFonts w:ascii="Arial" w:eastAsia="Times New Roman" w:hAnsi="Arial" w:cs="Arial"/>
          <w:b/>
          <w:bCs/>
          <w:color w:val="2B2B2B"/>
          <w:sz w:val="24"/>
          <w:szCs w:val="24"/>
          <w:lang w:eastAsia="ru-RU"/>
        </w:rPr>
        <w:t>Статья 172. Оплата времени простоя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Время простоя по вине работодателя оплачивается в размере не менее двух третей средней заработной платы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простоя по вине работника не оплачивается.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54"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3" w:name="st_173"/>
      <w:bookmarkEnd w:id="263"/>
      <w:r w:rsidRPr="008955E5">
        <w:rPr>
          <w:rFonts w:ascii="Arial" w:eastAsia="Times New Roman" w:hAnsi="Arial" w:cs="Arial"/>
          <w:b/>
          <w:bCs/>
          <w:color w:val="2B2B2B"/>
          <w:sz w:val="24"/>
          <w:szCs w:val="24"/>
          <w:lang w:eastAsia="ru-RU"/>
        </w:rPr>
        <w:t>Статья 173. Оплата труда при освоении новых производств (продукции)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4" w:name="kluch_slova_006008"/>
      <w:bookmarkStart w:id="265" w:name="st_174"/>
      <w:bookmarkEnd w:id="264"/>
      <w:bookmarkEnd w:id="265"/>
      <w:r w:rsidRPr="008955E5">
        <w:rPr>
          <w:rFonts w:ascii="Arial" w:eastAsia="Times New Roman" w:hAnsi="Arial" w:cs="Arial"/>
          <w:b/>
          <w:bCs/>
          <w:color w:val="2B2B2B"/>
          <w:sz w:val="24"/>
          <w:szCs w:val="24"/>
          <w:lang w:eastAsia="ru-RU"/>
        </w:rPr>
        <w:t>Статья 174. Оплата труда за сверхурочную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Сверхурочная работа оплачивается за первые 2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6" w:name="kluch_slova_006009"/>
      <w:bookmarkStart w:id="267" w:name="st_175"/>
      <w:bookmarkEnd w:id="266"/>
      <w:bookmarkEnd w:id="267"/>
      <w:r w:rsidRPr="008955E5">
        <w:rPr>
          <w:rFonts w:ascii="Arial" w:eastAsia="Times New Roman" w:hAnsi="Arial" w:cs="Arial"/>
          <w:b/>
          <w:bCs/>
          <w:color w:val="2B2B2B"/>
          <w:sz w:val="24"/>
          <w:szCs w:val="24"/>
          <w:lang w:eastAsia="ru-RU"/>
        </w:rPr>
        <w:t>Статья 175. Оплата труда в выходные и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в выходной и нерабочий праздничный день оплачивается не менее чем в двойном размере: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сдельщикам - не менее чем по двойным сдельным расценкам;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труд которых оплачивается по дневным и часовым ставкам, - в размере не менее двойной дневной или часовой ставки;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труда в выходные и нерабочие праздничные дни творческих работников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установленными Правительством Кыргызской Республики с учетом мнения Трехсторонней республиканской комиссии по регулированию социально-трудовых отношений, может определяться на основании трудового договора, коллективного договора или локального нормативного акта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55"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68" w:name="kluch_slova_68CEBAAA_AB85_46D6_A748_8066"/>
      <w:bookmarkStart w:id="269" w:name="g14"/>
      <w:bookmarkEnd w:id="268"/>
      <w:bookmarkEnd w:id="269"/>
      <w:r w:rsidRPr="008955E5">
        <w:rPr>
          <w:rFonts w:ascii="Arial" w:eastAsia="Times New Roman" w:hAnsi="Arial" w:cs="Arial"/>
          <w:b/>
          <w:bCs/>
          <w:color w:val="2B2B2B"/>
          <w:sz w:val="24"/>
          <w:szCs w:val="24"/>
          <w:lang w:eastAsia="ru-RU"/>
        </w:rPr>
        <w:t>Глава 14</w:t>
      </w:r>
      <w:r w:rsidRPr="008955E5">
        <w:rPr>
          <w:rFonts w:ascii="Arial" w:eastAsia="Times New Roman" w:hAnsi="Arial" w:cs="Arial"/>
          <w:b/>
          <w:bCs/>
          <w:color w:val="2B2B2B"/>
          <w:sz w:val="24"/>
          <w:szCs w:val="24"/>
          <w:lang w:eastAsia="ru-RU"/>
        </w:rPr>
        <w:br/>
        <w:t>Нормирование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0" w:name="st_176"/>
      <w:bookmarkEnd w:id="270"/>
      <w:r w:rsidRPr="008955E5">
        <w:rPr>
          <w:rFonts w:ascii="Arial" w:eastAsia="Times New Roman" w:hAnsi="Arial" w:cs="Arial"/>
          <w:b/>
          <w:bCs/>
          <w:color w:val="2B2B2B"/>
          <w:sz w:val="24"/>
          <w:szCs w:val="24"/>
          <w:lang w:eastAsia="ru-RU"/>
        </w:rPr>
        <w:lastRenderedPageBreak/>
        <w:t>Статья 176. Общие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гарантируются: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государственное содействие системной организации нормирования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применение систем нормирования труда, определяемых работодателем с участием представительного органа работников или устанавливаемых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1" w:name="st_177"/>
      <w:bookmarkEnd w:id="271"/>
      <w:r w:rsidRPr="008955E5">
        <w:rPr>
          <w:rFonts w:ascii="Arial" w:eastAsia="Times New Roman" w:hAnsi="Arial" w:cs="Arial"/>
          <w:b/>
          <w:bCs/>
          <w:color w:val="2B2B2B"/>
          <w:sz w:val="24"/>
          <w:szCs w:val="24"/>
          <w:lang w:eastAsia="ru-RU"/>
        </w:rPr>
        <w:t>Статья 177. Нормы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Нормы труда</w:t>
      </w:r>
      <w:r w:rsidRPr="008955E5">
        <w:rPr>
          <w:rFonts w:ascii="Arial" w:eastAsia="Times New Roman" w:hAnsi="Arial" w:cs="Arial"/>
          <w:color w:val="2B2B2B"/>
          <w:sz w:val="24"/>
          <w:szCs w:val="24"/>
          <w:lang w:eastAsia="ru-RU"/>
        </w:rPr>
        <w:t> - нормы выработки, времени, обслуживания устанавливаются для работников в соответствии с достигнутым уровнем техники, технологии, организации производства 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Нормы труда могут быть пересмотрены по мере совершенствования или внедрения новой техники, технологии и организационных либо иных мероприятий, обеспечивающих рост производительности труда, а также в случаях использования физически и морально устаревшего оборудования.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2" w:name="st_178"/>
      <w:bookmarkEnd w:id="272"/>
      <w:r w:rsidRPr="008955E5">
        <w:rPr>
          <w:rFonts w:ascii="Arial" w:eastAsia="Times New Roman" w:hAnsi="Arial" w:cs="Arial"/>
          <w:b/>
          <w:bCs/>
          <w:color w:val="2B2B2B"/>
          <w:sz w:val="24"/>
          <w:szCs w:val="24"/>
          <w:lang w:eastAsia="ru-RU"/>
        </w:rPr>
        <w:t>Статья 178. Разработка и утверждение типовых норм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однородных работ могут разрабатываться и устанавливаться типовые (межотраслевые, профессиональные и иные) нормы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Типовые нормы труда разрабатываются и утверждаются в порядке, установленном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3" w:name="st_179"/>
      <w:bookmarkEnd w:id="273"/>
      <w:r w:rsidRPr="008955E5">
        <w:rPr>
          <w:rFonts w:ascii="Arial" w:eastAsia="Times New Roman" w:hAnsi="Arial" w:cs="Arial"/>
          <w:b/>
          <w:bCs/>
          <w:color w:val="2B2B2B"/>
          <w:sz w:val="24"/>
          <w:szCs w:val="24"/>
          <w:lang w:eastAsia="ru-RU"/>
        </w:rPr>
        <w:t>Статья 179. Введение, замена и пересмотр норм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Локальные нормативные акты, предусматривающие введение, замену и пересмотр норм труда, принимаются работодателем после консультаций с представительным органом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 введении новых норм труда работники должны быть извещены не позднее чем за 1 месяц.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4" w:name="st_180"/>
      <w:bookmarkEnd w:id="274"/>
      <w:r w:rsidRPr="008955E5">
        <w:rPr>
          <w:rFonts w:ascii="Arial" w:eastAsia="Times New Roman" w:hAnsi="Arial" w:cs="Arial"/>
          <w:b/>
          <w:bCs/>
          <w:color w:val="2B2B2B"/>
          <w:sz w:val="24"/>
          <w:szCs w:val="24"/>
          <w:lang w:eastAsia="ru-RU"/>
        </w:rPr>
        <w:t>Статья 180. Обеспечение нормальных условий работы для выполнения норм выработки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обеспечить условия для выполнения работниками норм выработки. К таким условиям, в частности, относятся: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исправное состояние здания, сооружений, машин, технологической оснастки и иного оборудования;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своевременное обеспечение технической и иной необходимой для работы документацией;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труда, соответствующие требованиям охраны труда и безопасности производства.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75" w:name="classificator_060_100_040_000"/>
      <w:bookmarkStart w:id="276" w:name="g15"/>
      <w:bookmarkEnd w:id="275"/>
      <w:bookmarkEnd w:id="276"/>
      <w:r w:rsidRPr="008955E5">
        <w:rPr>
          <w:rFonts w:ascii="Arial" w:eastAsia="Times New Roman" w:hAnsi="Arial" w:cs="Arial"/>
          <w:b/>
          <w:bCs/>
          <w:color w:val="2B2B2B"/>
          <w:sz w:val="24"/>
          <w:szCs w:val="24"/>
          <w:lang w:eastAsia="ru-RU"/>
        </w:rPr>
        <w:t>Глава 15</w:t>
      </w:r>
      <w:r w:rsidRPr="008955E5">
        <w:rPr>
          <w:rFonts w:ascii="Arial" w:eastAsia="Times New Roman" w:hAnsi="Arial" w:cs="Arial"/>
          <w:b/>
          <w:bCs/>
          <w:color w:val="2B2B2B"/>
          <w:sz w:val="24"/>
          <w:szCs w:val="24"/>
          <w:lang w:eastAsia="ru-RU"/>
        </w:rPr>
        <w:br/>
        <w:t>Гарантии и компенсации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7" w:name="st_181"/>
      <w:bookmarkEnd w:id="277"/>
      <w:r w:rsidRPr="008955E5">
        <w:rPr>
          <w:rFonts w:ascii="Arial" w:eastAsia="Times New Roman" w:hAnsi="Arial" w:cs="Arial"/>
          <w:b/>
          <w:bCs/>
          <w:color w:val="2B2B2B"/>
          <w:sz w:val="24"/>
          <w:szCs w:val="24"/>
          <w:lang w:eastAsia="ru-RU"/>
        </w:rPr>
        <w:t>Статья 181. Понятие гарантий и компенсаций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lastRenderedPageBreak/>
        <w:t>Гарантии</w:t>
      </w:r>
      <w:r w:rsidRPr="008955E5">
        <w:rPr>
          <w:rFonts w:ascii="Arial" w:eastAsia="Times New Roman" w:hAnsi="Arial" w:cs="Arial"/>
          <w:color w:val="2B2B2B"/>
          <w:sz w:val="24"/>
          <w:szCs w:val="24"/>
          <w:lang w:eastAsia="ru-RU"/>
        </w:rPr>
        <w:t>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Компенсации</w:t>
      </w:r>
      <w:r w:rsidRPr="008955E5">
        <w:rPr>
          <w:rFonts w:ascii="Arial" w:eastAsia="Times New Roman" w:hAnsi="Arial" w:cs="Arial"/>
          <w:color w:val="2B2B2B"/>
          <w:sz w:val="24"/>
          <w:szCs w:val="24"/>
          <w:lang w:eastAsia="ru-RU"/>
        </w:rPr>
        <w:t> - денежные выплаты, установленные в целях возмещения работникам затрат, связанных с исполнением ими трудовых или иных предусмотренных законом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8" w:name="st_182"/>
      <w:bookmarkEnd w:id="278"/>
      <w:r w:rsidRPr="008955E5">
        <w:rPr>
          <w:rFonts w:ascii="Arial" w:eastAsia="Times New Roman" w:hAnsi="Arial" w:cs="Arial"/>
          <w:b/>
          <w:bCs/>
          <w:color w:val="2B2B2B"/>
          <w:sz w:val="24"/>
          <w:szCs w:val="24"/>
          <w:lang w:eastAsia="ru-RU"/>
        </w:rPr>
        <w:t>Статья 182. Гарантии и компенсации работникам, привлекаемым к исполнению государственных или общественных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законом эти обязанности должны исполняться в рабочее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законом или иным нормативным правовым актом либо решением соответствующего общественного объединения.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совершении работником действий в интересах общества (ликвидации последствий аварий, стихийных бедствий, спасении жизни человека, участии в работе избирательных комиссий и других) за ним сохраняется на этот период место работы (должность) и средний заработок.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56" w:history="1">
        <w:r w:rsidRPr="008955E5">
          <w:rPr>
            <w:rFonts w:ascii="Arial" w:eastAsia="Times New Roman" w:hAnsi="Arial" w:cs="Arial"/>
            <w:i/>
            <w:iCs/>
            <w:color w:val="0000FF"/>
            <w:sz w:val="24"/>
            <w:szCs w:val="24"/>
            <w:u w:val="single"/>
            <w:lang w:eastAsia="ru-RU"/>
          </w:rPr>
          <w:t>8 октября 2004 года № 181</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9" w:name="st_183"/>
      <w:bookmarkEnd w:id="279"/>
      <w:r w:rsidRPr="008955E5">
        <w:rPr>
          <w:rFonts w:ascii="Arial" w:eastAsia="Times New Roman" w:hAnsi="Arial" w:cs="Arial"/>
          <w:b/>
          <w:bCs/>
          <w:color w:val="2B2B2B"/>
          <w:sz w:val="24"/>
          <w:szCs w:val="24"/>
          <w:lang w:eastAsia="ru-RU"/>
        </w:rPr>
        <w:t>Статья 183. Гарантии для работников, направляемых работодателем на медицинское обследование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время проведения медицинского обследования за работниками, обязанными в соответствии с настоящим Кодексом проходить такое обследование, сохраняются место работы (должность) и среднемесячная заработная плата.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0" w:name="st_184"/>
      <w:bookmarkEnd w:id="280"/>
      <w:r w:rsidRPr="008955E5">
        <w:rPr>
          <w:rFonts w:ascii="Arial" w:eastAsia="Times New Roman" w:hAnsi="Arial" w:cs="Arial"/>
          <w:b/>
          <w:bCs/>
          <w:color w:val="2B2B2B"/>
          <w:sz w:val="24"/>
          <w:szCs w:val="24"/>
          <w:lang w:eastAsia="ru-RU"/>
        </w:rPr>
        <w:t>Статья 184. Гарантии и компенсации работникам в случае сдачи ими крови и ее компонентов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день сдачи крови и ее компонентов, а также в день связанного с этим медицинского обследования работник освобождается от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календарного года после дня сдачи крови и ее компонентов.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57"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1" w:name="st_185"/>
      <w:bookmarkEnd w:id="281"/>
      <w:r w:rsidRPr="008955E5">
        <w:rPr>
          <w:rFonts w:ascii="Arial" w:eastAsia="Times New Roman" w:hAnsi="Arial" w:cs="Arial"/>
          <w:b/>
          <w:bCs/>
          <w:color w:val="2B2B2B"/>
          <w:sz w:val="24"/>
          <w:szCs w:val="24"/>
          <w:lang w:eastAsia="ru-RU"/>
        </w:rPr>
        <w:lastRenderedPageBreak/>
        <w:t>Статья 185. Гарантии для работников, направляемых для повышения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2" w:name="st_186"/>
      <w:bookmarkEnd w:id="282"/>
      <w:r w:rsidRPr="008955E5">
        <w:rPr>
          <w:rFonts w:ascii="Arial" w:eastAsia="Times New Roman" w:hAnsi="Arial" w:cs="Arial"/>
          <w:b/>
          <w:bCs/>
          <w:color w:val="2B2B2B"/>
          <w:sz w:val="24"/>
          <w:szCs w:val="24"/>
          <w:lang w:eastAsia="ru-RU"/>
        </w:rPr>
        <w:t>Статья 186. Гарантии руководителю организации, его заместителям и главному бухгалтеру при расторжении трудового договора в связи со сменой собственника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установленном по соглашению сторон трудового договора, но не ниже двух среднемесячных заработных плат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58"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3" w:name="st_187"/>
      <w:bookmarkEnd w:id="283"/>
      <w:r w:rsidRPr="008955E5">
        <w:rPr>
          <w:rFonts w:ascii="Arial" w:eastAsia="Times New Roman" w:hAnsi="Arial" w:cs="Arial"/>
          <w:b/>
          <w:bCs/>
          <w:color w:val="2B2B2B"/>
          <w:sz w:val="24"/>
          <w:szCs w:val="24"/>
          <w:lang w:eastAsia="ru-RU"/>
        </w:rPr>
        <w:t>Статья 187. Гарантии работникам, уволенным в связи с призывом на срочную военную или заменяющую ее альтернативную службу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уволенный в связи с призывом на срочную военную или заменяющую ее альтернативную службу, по окончании срока службы имеет преимущественное право при приеме на работу в организацию, откуда был призван.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4" w:name="kluch_slova_010F04"/>
      <w:bookmarkStart w:id="285" w:name="st_188"/>
      <w:bookmarkStart w:id="286" w:name="classificator_060_100_010_000"/>
      <w:bookmarkEnd w:id="284"/>
      <w:bookmarkEnd w:id="285"/>
      <w:bookmarkEnd w:id="286"/>
      <w:r w:rsidRPr="008955E5">
        <w:rPr>
          <w:rFonts w:ascii="Arial" w:eastAsia="Times New Roman" w:hAnsi="Arial" w:cs="Arial"/>
          <w:b/>
          <w:bCs/>
          <w:color w:val="2B2B2B"/>
          <w:sz w:val="24"/>
          <w:szCs w:val="24"/>
          <w:lang w:eastAsia="ru-RU"/>
        </w:rPr>
        <w:t>Статья 188. Понятие служебной и длительной заграничной командировки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Служебная командировка</w:t>
      </w:r>
      <w:r w:rsidRPr="008955E5">
        <w:rPr>
          <w:rFonts w:ascii="Arial" w:eastAsia="Times New Roman" w:hAnsi="Arial" w:cs="Arial"/>
          <w:color w:val="2B2B2B"/>
          <w:sz w:val="24"/>
          <w:szCs w:val="24"/>
          <w:lang w:eastAsia="ru-RU"/>
        </w:rPr>
        <w:t>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Длительная заграничная командировка</w:t>
      </w:r>
      <w:r w:rsidRPr="008955E5">
        <w:rPr>
          <w:rFonts w:ascii="Arial" w:eastAsia="Times New Roman" w:hAnsi="Arial" w:cs="Arial"/>
          <w:color w:val="2B2B2B"/>
          <w:sz w:val="24"/>
          <w:szCs w:val="24"/>
          <w:lang w:eastAsia="ru-RU"/>
        </w:rPr>
        <w:t> (далее - ДЗК) - командирование государственных служащих и других работников на работу в орган дипломатической службы и представительства государственных органов Кыргызской Республики в иностранных государствах или международных организациях, находящихся за границей,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59" w:history="1">
        <w:r w:rsidRPr="008955E5">
          <w:rPr>
            <w:rFonts w:ascii="Arial" w:eastAsia="Times New Roman" w:hAnsi="Arial" w:cs="Arial"/>
            <w:i/>
            <w:iCs/>
            <w:color w:val="0000FF"/>
            <w:sz w:val="24"/>
            <w:szCs w:val="24"/>
            <w:u w:val="single"/>
            <w:lang w:eastAsia="ru-RU"/>
          </w:rPr>
          <w:t>15 июля 2013 года № 141</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7" w:name="kluch_slova_010F06"/>
      <w:bookmarkStart w:id="288" w:name="st_189"/>
      <w:bookmarkEnd w:id="287"/>
      <w:bookmarkEnd w:id="288"/>
      <w:r w:rsidRPr="008955E5">
        <w:rPr>
          <w:rFonts w:ascii="Arial" w:eastAsia="Times New Roman" w:hAnsi="Arial" w:cs="Arial"/>
          <w:b/>
          <w:bCs/>
          <w:color w:val="2B2B2B"/>
          <w:sz w:val="24"/>
          <w:szCs w:val="24"/>
          <w:lang w:eastAsia="ru-RU"/>
        </w:rPr>
        <w:t>Статья 189. Гарантии при направлении работников в служебные командировки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9" w:name="st_190"/>
      <w:bookmarkEnd w:id="289"/>
      <w:r w:rsidRPr="008955E5">
        <w:rPr>
          <w:rFonts w:ascii="Arial" w:eastAsia="Times New Roman" w:hAnsi="Arial" w:cs="Arial"/>
          <w:b/>
          <w:bCs/>
          <w:color w:val="2B2B2B"/>
          <w:sz w:val="24"/>
          <w:szCs w:val="24"/>
          <w:lang w:eastAsia="ru-RU"/>
        </w:rPr>
        <w:t>Статья 190. Возмещение расходов, связанных со служебной командировкой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направления в служебную командировку работодатель обязан возмещать работнику: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расходы по проезду;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расходы по найму жилого помещения;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дополнительные расходы, связанные с проживанием вне места постоянного жительства (суточные);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иные расходы, произведенные работником с разрешения или ведома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Порядок и размеры возмещения расходов, связанных со служебными командировками, определяются коллективным договором или локальным нормативным актом организации. При этом размеры возмещения не могут быть ниже размеров, установленных Правительством Кыргызской Республики для организаций, финансируемых из государственного бюджета.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0" w:name="kluch_slova_005B04"/>
      <w:bookmarkStart w:id="291" w:name="st_191"/>
      <w:bookmarkStart w:id="292" w:name="classificator_060_100_020_000"/>
      <w:bookmarkEnd w:id="290"/>
      <w:bookmarkEnd w:id="291"/>
      <w:bookmarkEnd w:id="292"/>
      <w:r w:rsidRPr="008955E5">
        <w:rPr>
          <w:rFonts w:ascii="Arial" w:eastAsia="Times New Roman" w:hAnsi="Arial" w:cs="Arial"/>
          <w:b/>
          <w:bCs/>
          <w:color w:val="2B2B2B"/>
          <w:sz w:val="24"/>
          <w:szCs w:val="24"/>
          <w:lang w:eastAsia="ru-RU"/>
        </w:rPr>
        <w:t>Статья 191. Возмещение расходов при переезде на работу в другую местность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расходы по обустройству на новом месте жительства.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Конкретные размеры возмещения расходов определяются соглашением сторон трудового договора, но не могут быть ниже размеров, установленных Правительством Кыргызской Республики для организаций, финансируемых из государственного бюджета.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60"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26 декабря 2014 года № 738 "Об утверждении Порядка возмещения организациями, финансируемыми за счет средств республиканского бюджета, расходов работникам в связи с их переездом на работу в другую местность"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3" w:name="st_192"/>
      <w:bookmarkEnd w:id="293"/>
      <w:r w:rsidRPr="008955E5">
        <w:rPr>
          <w:rFonts w:ascii="Arial" w:eastAsia="Times New Roman" w:hAnsi="Arial" w:cs="Arial"/>
          <w:b/>
          <w:bCs/>
          <w:color w:val="2B2B2B"/>
          <w:sz w:val="24"/>
          <w:szCs w:val="24"/>
          <w:lang w:eastAsia="ru-RU"/>
        </w:rPr>
        <w:t>Статья 192. Гарантии при выполнении обязанностей в интересах работников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освобождения работника от работы для выполнения обязанностей в интересах работников организации, а также размер гарантийных выплат за это время устанавливаются настоящим Кодексом, коллективным договором или работодателем по согласованию с представительным органом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4" w:name="kluch_slova_005B0A"/>
      <w:bookmarkStart w:id="295" w:name="st_193"/>
      <w:bookmarkEnd w:id="294"/>
      <w:bookmarkEnd w:id="295"/>
      <w:r w:rsidRPr="008955E5">
        <w:rPr>
          <w:rFonts w:ascii="Arial" w:eastAsia="Times New Roman" w:hAnsi="Arial" w:cs="Arial"/>
          <w:b/>
          <w:bCs/>
          <w:color w:val="2B2B2B"/>
          <w:sz w:val="24"/>
          <w:szCs w:val="24"/>
          <w:lang w:eastAsia="ru-RU"/>
        </w:rPr>
        <w:t>Статья 193. Возмещение расходов по использованию личного имущества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письменным соглашением сторон, но не может быть ниже размеров, определяемых Правительством Кыргызской Республики для организаций, финансируемых из государственного бюджета.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6" w:name="kluch_slova_012803"/>
      <w:bookmarkStart w:id="297" w:name="kluch_slova_005802"/>
      <w:bookmarkStart w:id="298" w:name="st_194"/>
      <w:bookmarkEnd w:id="296"/>
      <w:bookmarkEnd w:id="297"/>
      <w:bookmarkEnd w:id="298"/>
      <w:r w:rsidRPr="008955E5">
        <w:rPr>
          <w:rFonts w:ascii="Arial" w:eastAsia="Times New Roman" w:hAnsi="Arial" w:cs="Arial"/>
          <w:b/>
          <w:bCs/>
          <w:color w:val="2B2B2B"/>
          <w:sz w:val="24"/>
          <w:szCs w:val="24"/>
          <w:lang w:eastAsia="ru-RU"/>
        </w:rPr>
        <w:t>Статья 194. Гарантии работнику при временной нетрудоспособности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временной нетрудоспособности работодатель выплачивает работнику пособие по временной нетрудоспособности в соответствии с законом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Размеры пособий по временной нетрудоспособности и условия их выплаты устанавливаются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61" w:history="1">
        <w:r w:rsidRPr="008955E5">
          <w:rPr>
            <w:rFonts w:ascii="Arial" w:eastAsia="Times New Roman" w:hAnsi="Arial" w:cs="Arial"/>
            <w:i/>
            <w:iCs/>
            <w:color w:val="0000FF"/>
            <w:sz w:val="24"/>
            <w:szCs w:val="24"/>
            <w:u w:val="single"/>
            <w:lang w:eastAsia="ru-RU"/>
          </w:rPr>
          <w:t>Положение</w:t>
        </w:r>
      </w:hyperlink>
      <w:r w:rsidRPr="008955E5">
        <w:rPr>
          <w:rFonts w:ascii="Arial" w:eastAsia="Times New Roman" w:hAnsi="Arial" w:cs="Arial"/>
          <w:i/>
          <w:iCs/>
          <w:color w:val="2B2B2B"/>
          <w:sz w:val="24"/>
          <w:szCs w:val="24"/>
          <w:lang w:eastAsia="ru-RU"/>
        </w:rPr>
        <w:t> о порядке назначения, выплаты и размере пособия по временной нетрудоспособности, пособия по беременности и родам (утверждено </w:t>
      </w:r>
      <w:hyperlink r:id="rId162" w:history="1">
        <w:r w:rsidRPr="008955E5">
          <w:rPr>
            <w:rFonts w:ascii="Arial" w:eastAsia="Times New Roman" w:hAnsi="Arial" w:cs="Arial"/>
            <w:i/>
            <w:iCs/>
            <w:color w:val="0000FF"/>
            <w:sz w:val="24"/>
            <w:szCs w:val="24"/>
            <w:u w:val="single"/>
            <w:lang w:eastAsia="ru-RU"/>
          </w:rPr>
          <w:t>постановлением</w:t>
        </w:r>
      </w:hyperlink>
      <w:r w:rsidRPr="008955E5">
        <w:rPr>
          <w:rFonts w:ascii="Arial" w:eastAsia="Times New Roman" w:hAnsi="Arial" w:cs="Arial"/>
          <w:i/>
          <w:iCs/>
          <w:color w:val="2B2B2B"/>
          <w:sz w:val="24"/>
          <w:szCs w:val="24"/>
          <w:lang w:eastAsia="ru-RU"/>
        </w:rPr>
        <w:t> Правительства КР от 11 ноября 2011 года № 727)</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99" w:name="rV"/>
      <w:bookmarkStart w:id="300" w:name="classificator_060_150_000_000"/>
      <w:bookmarkStart w:id="301" w:name="r5"/>
      <w:bookmarkEnd w:id="299"/>
      <w:bookmarkEnd w:id="300"/>
      <w:bookmarkEnd w:id="301"/>
      <w:r w:rsidRPr="008955E5">
        <w:rPr>
          <w:rFonts w:ascii="Arial" w:eastAsia="Times New Roman" w:hAnsi="Arial" w:cs="Arial"/>
          <w:b/>
          <w:bCs/>
          <w:color w:val="2B2B2B"/>
          <w:sz w:val="24"/>
          <w:szCs w:val="24"/>
          <w:lang w:eastAsia="ru-RU"/>
        </w:rPr>
        <w:t>РАЗДЕЛ V</w:t>
      </w:r>
      <w:r w:rsidRPr="008955E5">
        <w:rPr>
          <w:rFonts w:ascii="Arial" w:eastAsia="Times New Roman" w:hAnsi="Arial" w:cs="Arial"/>
          <w:b/>
          <w:bCs/>
          <w:color w:val="2B2B2B"/>
          <w:sz w:val="24"/>
          <w:szCs w:val="24"/>
          <w:lang w:eastAsia="ru-RU"/>
        </w:rPr>
        <w:br/>
        <w:t>ПРОФЕССИОНАЛЬНАЯ ПОДГОТОВКА И ПЕРЕПОДГОТОВКА КАДРОВ</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02" w:name="g16"/>
      <w:bookmarkEnd w:id="302"/>
      <w:r w:rsidRPr="008955E5">
        <w:rPr>
          <w:rFonts w:ascii="Arial" w:eastAsia="Times New Roman" w:hAnsi="Arial" w:cs="Arial"/>
          <w:b/>
          <w:bCs/>
          <w:color w:val="2B2B2B"/>
          <w:sz w:val="24"/>
          <w:szCs w:val="24"/>
          <w:lang w:eastAsia="ru-RU"/>
        </w:rPr>
        <w:lastRenderedPageBreak/>
        <w:t>Глава 16</w:t>
      </w:r>
      <w:r w:rsidRPr="008955E5">
        <w:rPr>
          <w:rFonts w:ascii="Arial" w:eastAsia="Times New Roman" w:hAnsi="Arial" w:cs="Arial"/>
          <w:b/>
          <w:bCs/>
          <w:color w:val="2B2B2B"/>
          <w:sz w:val="24"/>
          <w:szCs w:val="24"/>
          <w:lang w:eastAsia="ru-RU"/>
        </w:rPr>
        <w:br/>
        <w:t>Общие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3" w:name="st_195"/>
      <w:bookmarkEnd w:id="303"/>
      <w:r w:rsidRPr="008955E5">
        <w:rPr>
          <w:rFonts w:ascii="Arial" w:eastAsia="Times New Roman" w:hAnsi="Arial" w:cs="Arial"/>
          <w:b/>
          <w:bCs/>
          <w:color w:val="2B2B2B"/>
          <w:sz w:val="24"/>
          <w:szCs w:val="24"/>
          <w:lang w:eastAsia="ru-RU"/>
        </w:rPr>
        <w:t>Статья 195. Права и обязанности работодателя в подготовке и переподготовке кадров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Необходимость профессиональной подготовки и переподготовки кадров для собственных нужд определяет работодатель.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проводит профессиональную подготовку, переподготовку и повышение квалификации работников, обучение их вторым профессиям в организации, а при необходимости в образовательных организациях начального, среднего и высшего профессионального образования на условиях и в порядке, определяемых в коллективном договоре, соглашениях, трудовом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Формы профессиональной подготовки и переподготовки кадров, перечень профессий и специальностей определяются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предусмотренных законами, иными нормативными правовыми актами, работодатель обязан проводить повышение квалификации работников, если повышение квалификации является для них условием выполнения определенных видов деятельности.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настоящим Кодексом, иными нормативными правовыми актами, коллективным договором, соглашениями,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4" w:name="st_196"/>
      <w:bookmarkEnd w:id="304"/>
      <w:r w:rsidRPr="008955E5">
        <w:rPr>
          <w:rFonts w:ascii="Arial" w:eastAsia="Times New Roman" w:hAnsi="Arial" w:cs="Arial"/>
          <w:b/>
          <w:bCs/>
          <w:color w:val="2B2B2B"/>
          <w:sz w:val="24"/>
          <w:szCs w:val="24"/>
          <w:lang w:eastAsia="ru-RU"/>
        </w:rPr>
        <w:t>Статья 196. Право работников на профессиональное обучение и повышение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имеют право на профессиональную подготовку, в том числе на обучение новым профессиям, специальностям, а также на повышение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Это право реализуется путем заключения дополнительного договора между работниками и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5" w:name="st_197"/>
      <w:bookmarkStart w:id="306" w:name="classificator_060_170_000_000"/>
      <w:bookmarkEnd w:id="305"/>
      <w:bookmarkEnd w:id="306"/>
      <w:r w:rsidRPr="008955E5">
        <w:rPr>
          <w:rFonts w:ascii="Arial" w:eastAsia="Times New Roman" w:hAnsi="Arial" w:cs="Arial"/>
          <w:b/>
          <w:bCs/>
          <w:color w:val="2B2B2B"/>
          <w:sz w:val="24"/>
          <w:szCs w:val="24"/>
          <w:lang w:eastAsia="ru-RU"/>
        </w:rPr>
        <w:t>Статья 197. Аттестация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целях стимулирования роста профессионального мастерства и квалификации, повышения творческой активности, определения деловых качеств работника, совершенствования деятельности организации и продвижения работника по службе, а также соответствия его занимаемой должности работодатель вправе проводить аттестацию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Типовое положение и перечень должностей, которые могут подлежать аттестации, определяются государственным органом в сфере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7" w:name="kluch_slova_BC739C0A_36F2_4C8E_8D0E_40C7"/>
      <w:bookmarkStart w:id="308" w:name="kluch_slova_8EE637B4_2FC3_4796_8CFB_3691"/>
      <w:bookmarkStart w:id="309" w:name="st_198"/>
      <w:bookmarkEnd w:id="307"/>
      <w:bookmarkEnd w:id="308"/>
      <w:bookmarkEnd w:id="309"/>
      <w:r w:rsidRPr="008955E5">
        <w:rPr>
          <w:rFonts w:ascii="Arial" w:eastAsia="Times New Roman" w:hAnsi="Arial" w:cs="Arial"/>
          <w:b/>
          <w:bCs/>
          <w:color w:val="2B2B2B"/>
          <w:sz w:val="24"/>
          <w:szCs w:val="24"/>
          <w:lang w:eastAsia="ru-RU"/>
        </w:rPr>
        <w:t>Статья 198. Ученический договор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переобучение без отрыва от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Ученический договор с лицом, ищущим работу, является гражданско-правовым и регулируется гражданским законодательством и иными актами, содержащими нормы гражданского права. Ученический договор с работником данной организации является дополнительным к трудовому договору и регулируется трудовым законодательством и иными актами, содержащими нормы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0" w:name="st_199"/>
      <w:bookmarkEnd w:id="310"/>
      <w:r w:rsidRPr="008955E5">
        <w:rPr>
          <w:rFonts w:ascii="Arial" w:eastAsia="Times New Roman" w:hAnsi="Arial" w:cs="Arial"/>
          <w:b/>
          <w:bCs/>
          <w:color w:val="2B2B2B"/>
          <w:sz w:val="24"/>
          <w:szCs w:val="24"/>
          <w:lang w:eastAsia="ru-RU"/>
        </w:rPr>
        <w:t>Статья 199. Содержание ученического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Ученический договор должен содержать: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наименование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указание на конкретную профессию, специальность, квалификацию, приобретаемую учеником;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обязанность работодателя обеспечить работнику возможность обучения в соответствии с ученическим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срок ученичества;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размер оплаты в период ученичества.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Ученический договор может содержать иные условия, определенные соглашением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1" w:name="st_200"/>
      <w:bookmarkEnd w:id="311"/>
      <w:r w:rsidRPr="008955E5">
        <w:rPr>
          <w:rFonts w:ascii="Arial" w:eastAsia="Times New Roman" w:hAnsi="Arial" w:cs="Arial"/>
          <w:b/>
          <w:bCs/>
          <w:color w:val="2B2B2B"/>
          <w:sz w:val="24"/>
          <w:szCs w:val="24"/>
          <w:lang w:eastAsia="ru-RU"/>
        </w:rPr>
        <w:t>Статья 200. Срок и форма ученического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Ученический договор заключается на срок, необходимый для обучения данной профессии, специальности,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Ученический договор заключается в письменной форме в двух экземплярах.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2" w:name="st_201"/>
      <w:bookmarkEnd w:id="312"/>
      <w:r w:rsidRPr="008955E5">
        <w:rPr>
          <w:rFonts w:ascii="Arial" w:eastAsia="Times New Roman" w:hAnsi="Arial" w:cs="Arial"/>
          <w:b/>
          <w:bCs/>
          <w:color w:val="2B2B2B"/>
          <w:sz w:val="24"/>
          <w:szCs w:val="24"/>
          <w:lang w:eastAsia="ru-RU"/>
        </w:rPr>
        <w:t>Статья 201. Действие ученического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Ученический договор действует со дня, указанного в этом договоре, в течение предусмотренного им срока.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течение срока действия ученического договора его содержание может быть изменено только по соглашению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3" w:name="st_202"/>
      <w:bookmarkEnd w:id="313"/>
      <w:r w:rsidRPr="008955E5">
        <w:rPr>
          <w:rFonts w:ascii="Arial" w:eastAsia="Times New Roman" w:hAnsi="Arial" w:cs="Arial"/>
          <w:b/>
          <w:bCs/>
          <w:color w:val="2B2B2B"/>
          <w:sz w:val="24"/>
          <w:szCs w:val="24"/>
          <w:lang w:eastAsia="ru-RU"/>
        </w:rPr>
        <w:t>Статья 202. Организационные формы ученичества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Ученичество организуется в форме индивидуального, бригадного, курсового обучения и в иных формах.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4" w:name="st_203"/>
      <w:bookmarkEnd w:id="314"/>
      <w:r w:rsidRPr="008955E5">
        <w:rPr>
          <w:rFonts w:ascii="Arial" w:eastAsia="Times New Roman" w:hAnsi="Arial" w:cs="Arial"/>
          <w:b/>
          <w:bCs/>
          <w:color w:val="2B2B2B"/>
          <w:sz w:val="24"/>
          <w:szCs w:val="24"/>
          <w:lang w:eastAsia="ru-RU"/>
        </w:rPr>
        <w:t>Статья 203. Время ученичества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5" w:name="st_204"/>
      <w:bookmarkEnd w:id="315"/>
      <w:r w:rsidRPr="008955E5">
        <w:rPr>
          <w:rFonts w:ascii="Arial" w:eastAsia="Times New Roman" w:hAnsi="Arial" w:cs="Arial"/>
          <w:b/>
          <w:bCs/>
          <w:color w:val="2B2B2B"/>
          <w:sz w:val="24"/>
          <w:szCs w:val="24"/>
          <w:lang w:eastAsia="ru-RU"/>
        </w:rPr>
        <w:t>Статья 204. Оплата ученичества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законом минимального размера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выполняемая учеником на практических занятиях, оплачивается по установленным расценкам.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6" w:name="st_205"/>
      <w:bookmarkEnd w:id="316"/>
      <w:r w:rsidRPr="008955E5">
        <w:rPr>
          <w:rFonts w:ascii="Arial" w:eastAsia="Times New Roman" w:hAnsi="Arial" w:cs="Arial"/>
          <w:b/>
          <w:bCs/>
          <w:color w:val="2B2B2B"/>
          <w:sz w:val="24"/>
          <w:szCs w:val="24"/>
          <w:lang w:eastAsia="ru-RU"/>
        </w:rPr>
        <w:lastRenderedPageBreak/>
        <w:t>Статья 205. Распространение на учеников трудового законодательства при наступлении случая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наступлении случая вреда, причиненного ученикам увечьем, профессиональным заболеванием либо иным повреждением здоровья при исполнении ими обязанностей в соответствии с ученическим договором, возмещение вреда осуществляется в соответствии с трудовым законодательством, включая законодательство об охране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63"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7" w:name="st_206"/>
      <w:bookmarkEnd w:id="317"/>
      <w:r w:rsidRPr="008955E5">
        <w:rPr>
          <w:rFonts w:ascii="Arial" w:eastAsia="Times New Roman" w:hAnsi="Arial" w:cs="Arial"/>
          <w:b/>
          <w:bCs/>
          <w:color w:val="2B2B2B"/>
          <w:sz w:val="24"/>
          <w:szCs w:val="24"/>
          <w:lang w:eastAsia="ru-RU"/>
        </w:rPr>
        <w:t>Статья 206. Недействительность условий ученического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8" w:name="st_207"/>
      <w:bookmarkEnd w:id="318"/>
      <w:r w:rsidRPr="008955E5">
        <w:rPr>
          <w:rFonts w:ascii="Arial" w:eastAsia="Times New Roman" w:hAnsi="Arial" w:cs="Arial"/>
          <w:b/>
          <w:bCs/>
          <w:color w:val="2B2B2B"/>
          <w:sz w:val="24"/>
          <w:szCs w:val="24"/>
          <w:lang w:eastAsia="ru-RU"/>
        </w:rPr>
        <w:t>Статья 207. Права и обязанности учеников по окончании ученичества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9" w:name="st_208"/>
      <w:bookmarkEnd w:id="319"/>
      <w:r w:rsidRPr="008955E5">
        <w:rPr>
          <w:rFonts w:ascii="Arial" w:eastAsia="Times New Roman" w:hAnsi="Arial" w:cs="Arial"/>
          <w:b/>
          <w:bCs/>
          <w:color w:val="2B2B2B"/>
          <w:sz w:val="24"/>
          <w:szCs w:val="24"/>
          <w:lang w:eastAsia="ru-RU"/>
        </w:rPr>
        <w:t>Статья 208. Основания расторжения ученического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Ученический договор расторгается по основаниям, предусмотренным для расторжения трудового договора.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20" w:name="rVI"/>
      <w:bookmarkStart w:id="321" w:name="classificator_060_140_000_000"/>
      <w:bookmarkStart w:id="322" w:name="r6"/>
      <w:bookmarkEnd w:id="320"/>
      <w:bookmarkEnd w:id="321"/>
      <w:bookmarkEnd w:id="322"/>
      <w:r w:rsidRPr="008955E5">
        <w:rPr>
          <w:rFonts w:ascii="Arial" w:eastAsia="Times New Roman" w:hAnsi="Arial" w:cs="Arial"/>
          <w:b/>
          <w:bCs/>
          <w:color w:val="2B2B2B"/>
          <w:sz w:val="24"/>
          <w:szCs w:val="24"/>
          <w:lang w:eastAsia="ru-RU"/>
        </w:rPr>
        <w:t>РАЗДЕЛ VI</w:t>
      </w:r>
      <w:r w:rsidRPr="008955E5">
        <w:rPr>
          <w:rFonts w:ascii="Arial" w:eastAsia="Times New Roman" w:hAnsi="Arial" w:cs="Arial"/>
          <w:b/>
          <w:bCs/>
          <w:color w:val="2B2B2B"/>
          <w:sz w:val="24"/>
          <w:szCs w:val="24"/>
          <w:lang w:eastAsia="ru-RU"/>
        </w:rPr>
        <w:br/>
        <w:t>ОХРАНА ТРУДА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23" w:name="g17"/>
      <w:bookmarkEnd w:id="323"/>
      <w:r w:rsidRPr="008955E5">
        <w:rPr>
          <w:rFonts w:ascii="Arial" w:eastAsia="Times New Roman" w:hAnsi="Arial" w:cs="Arial"/>
          <w:b/>
          <w:bCs/>
          <w:color w:val="2B2B2B"/>
          <w:sz w:val="24"/>
          <w:szCs w:val="24"/>
          <w:lang w:eastAsia="ru-RU"/>
        </w:rPr>
        <w:t>Глава 17</w:t>
      </w:r>
      <w:r w:rsidRPr="008955E5">
        <w:rPr>
          <w:rFonts w:ascii="Arial" w:eastAsia="Times New Roman" w:hAnsi="Arial" w:cs="Arial"/>
          <w:b/>
          <w:bCs/>
          <w:color w:val="2B2B2B"/>
          <w:sz w:val="24"/>
          <w:szCs w:val="24"/>
          <w:lang w:eastAsia="ru-RU"/>
        </w:rPr>
        <w:br/>
        <w:t>Охрана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4" w:name="st_209"/>
      <w:bookmarkEnd w:id="324"/>
      <w:r w:rsidRPr="008955E5">
        <w:rPr>
          <w:rFonts w:ascii="Arial" w:eastAsia="Times New Roman" w:hAnsi="Arial" w:cs="Arial"/>
          <w:b/>
          <w:bCs/>
          <w:color w:val="2B2B2B"/>
          <w:sz w:val="24"/>
          <w:szCs w:val="24"/>
          <w:lang w:eastAsia="ru-RU"/>
        </w:rPr>
        <w:t>Статья 209. Основные понятия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Охрана труда</w:t>
      </w:r>
      <w:r w:rsidRPr="008955E5">
        <w:rPr>
          <w:rFonts w:ascii="Arial" w:eastAsia="Times New Roman" w:hAnsi="Arial" w:cs="Arial"/>
          <w:color w:val="2B2B2B"/>
          <w:sz w:val="24"/>
          <w:szCs w:val="24"/>
          <w:lang w:eastAsia="ru-RU"/>
        </w:rPr>
        <w:t>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Безопасные условия труда</w:t>
      </w:r>
      <w:r w:rsidRPr="008955E5">
        <w:rPr>
          <w:rFonts w:ascii="Arial" w:eastAsia="Times New Roman" w:hAnsi="Arial" w:cs="Arial"/>
          <w:color w:val="2B2B2B"/>
          <w:sz w:val="24"/>
          <w:szCs w:val="24"/>
          <w:lang w:eastAsia="ru-RU"/>
        </w:rPr>
        <w:t> -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Рабочее место</w:t>
      </w:r>
      <w:r w:rsidRPr="008955E5">
        <w:rPr>
          <w:rFonts w:ascii="Arial" w:eastAsia="Times New Roman" w:hAnsi="Arial" w:cs="Arial"/>
          <w:color w:val="2B2B2B"/>
          <w:sz w:val="24"/>
          <w:szCs w:val="24"/>
          <w:lang w:eastAsia="ru-RU"/>
        </w:rPr>
        <w:t> - место, на котором работник должен находиться или на которое ему необходимо прибыть в связи с его работой и которое прямо или косвенно находится под контролем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Средства индивидуальной и коллективной защиты</w:t>
      </w:r>
      <w:r w:rsidRPr="008955E5">
        <w:rPr>
          <w:rFonts w:ascii="Arial" w:eastAsia="Times New Roman" w:hAnsi="Arial" w:cs="Arial"/>
          <w:color w:val="2B2B2B"/>
          <w:sz w:val="24"/>
          <w:szCs w:val="24"/>
          <w:lang w:eastAsia="ru-RU"/>
        </w:rPr>
        <w:t> - средства, предназначенные для предотвращения или уменьшения воздействия на работников вредных или опасных производственных факторов, а также для защиты от загрязнения (спецобувь, спецодежда, диэлектрические перчатки и инструмент, предохранительный пояс, защитные очки и другие).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5" w:name="classificator_060_130_000_000"/>
      <w:bookmarkEnd w:id="325"/>
      <w:r w:rsidRPr="008955E5">
        <w:rPr>
          <w:rFonts w:ascii="Arial" w:eastAsia="Times New Roman" w:hAnsi="Arial" w:cs="Arial"/>
          <w:b/>
          <w:bCs/>
          <w:color w:val="2B2B2B"/>
          <w:sz w:val="24"/>
          <w:szCs w:val="24"/>
          <w:lang w:eastAsia="ru-RU"/>
        </w:rPr>
        <w:t>Вредные условия труда</w:t>
      </w:r>
      <w:r w:rsidRPr="008955E5">
        <w:rPr>
          <w:rFonts w:ascii="Arial" w:eastAsia="Times New Roman" w:hAnsi="Arial" w:cs="Arial"/>
          <w:color w:val="2B2B2B"/>
          <w:sz w:val="24"/>
          <w:szCs w:val="24"/>
          <w:lang w:eastAsia="ru-RU"/>
        </w:rPr>
        <w:t> -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lastRenderedPageBreak/>
        <w:t>Производственная деятельность</w:t>
      </w:r>
      <w:r w:rsidRPr="008955E5">
        <w:rPr>
          <w:rFonts w:ascii="Arial" w:eastAsia="Times New Roman" w:hAnsi="Arial" w:cs="Arial"/>
          <w:color w:val="2B2B2B"/>
          <w:sz w:val="24"/>
          <w:szCs w:val="24"/>
          <w:lang w:eastAsia="ru-RU"/>
        </w:rPr>
        <w:t> - совокупность действий работников с применением средств труда, необходимых для превращения ресурсов в готовую продукцию, включающая в себя производство и переработку различных видов сырья, строительство, оказание различных видов услуг.</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6" w:name="st_210"/>
      <w:bookmarkEnd w:id="326"/>
      <w:r w:rsidRPr="008955E5">
        <w:rPr>
          <w:rFonts w:ascii="Arial" w:eastAsia="Times New Roman" w:hAnsi="Arial" w:cs="Arial"/>
          <w:b/>
          <w:bCs/>
          <w:color w:val="2B2B2B"/>
          <w:sz w:val="24"/>
          <w:szCs w:val="24"/>
          <w:lang w:eastAsia="ru-RU"/>
        </w:rPr>
        <w:t>Статья 210. Государственные нормативные требования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Государственные нормативные требования охраны труда (далее - требования охраны труда), содержащиеся в законах и иных нормативных правовых актах, устанавливают правила, процедуры и критерии, направленные на сохранение жизни и здоровья работника в процессе трудовой деятельности.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разработки и утверждения подзаконных нормативных актов по охране труда (межотраслевых и отраслевых правил и типовых инструкций по охране труда, строительных и санитарных норм и правил, правил и инструкций по безопасности, правил устройства и безопасной эксплуатации, свода правил по проектированию и строительству, гигиенических нормативов и государственных стандартов безопасности труда), а также сроки их пересмотра устанавливаются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7" w:name="st_211"/>
      <w:bookmarkEnd w:id="327"/>
      <w:r w:rsidRPr="008955E5">
        <w:rPr>
          <w:rFonts w:ascii="Arial" w:eastAsia="Times New Roman" w:hAnsi="Arial" w:cs="Arial"/>
          <w:b/>
          <w:bCs/>
          <w:color w:val="2B2B2B"/>
          <w:sz w:val="24"/>
          <w:szCs w:val="24"/>
          <w:lang w:eastAsia="ru-RU"/>
        </w:rPr>
        <w:t>Статья 211. Обязанности работодателя по обеспечению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Обязанности по созданию работникам здоровых и безопасных условий труда, выполнению требований охраны труда возлагаются на работодателя и осуществляются за счет средств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обеспечить: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применение средств индивидуальной и коллективной защиты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условия труда на каждом рабочем месте, соответствующие требованиям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разработку и утверждение инструкций по охране труда для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режим труда и отдыха работников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бесплатную выдачу работникам специальной одежды, спецобуви и других средств индивидуальной защиты, смывающих и обезвреживающих средств в соответствии с установленными нормами;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обучение, инструктаж и проверку знаний работников требований охраны труда, недопущение к работе лиц, не прошедших обучение, инструктаж и проверку знаний требований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организацию контроля за состоянием условий труда на рабочих местах, а также соблюдением работником требований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проведение аттестации рабочих мест по условиям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проведение обязательных предварительных (при поступлении на работу) и периодических медицинских осмотров работников, внеочередных медицинских осмотров (обследований)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информирование работников об условиях и охране труда на рабочих местах, о существующем риске повреждения здоровья, полагающихся им компенсациях и средствах индивидуальной защиты, компенсациях и льготах по условиям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расследование в установленном Правительством Кыргызской Республики порядке несчастных случаев на производстве и профессиональных заболеваний;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санитарно-бытовое и лечебно-профилактическое обслуживание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обязательное социальное страхование работников от несчастных случаев на производстве и профессиональных заболеваний;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ознакомление работников с требованиями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возмещение вреда, причиненного здоровью и жизни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выделение в необходимом объеме финансовых средств для улучшения условий труда в соответствии с требованиями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предоставление работникам в предусмотренных законодательством случаях льгот и компенсаций за работу с вредными и тяжелыми условиями труда (пенсия по возрасту по Списку № 2, другие виды пенсий, предусмотренные </w:t>
      </w:r>
      <w:hyperlink r:id="rId164" w:history="1">
        <w:r w:rsidRPr="008955E5">
          <w:rPr>
            <w:rFonts w:ascii="Arial" w:eastAsia="Times New Roman" w:hAnsi="Arial" w:cs="Arial"/>
            <w:color w:val="0000FF"/>
            <w:sz w:val="24"/>
            <w:szCs w:val="24"/>
            <w:u w:val="single"/>
            <w:lang w:eastAsia="ru-RU"/>
          </w:rPr>
          <w:t>Законом</w:t>
        </w:r>
      </w:hyperlink>
      <w:r w:rsidRPr="008955E5">
        <w:rPr>
          <w:rFonts w:ascii="Arial" w:eastAsia="Times New Roman" w:hAnsi="Arial" w:cs="Arial"/>
          <w:color w:val="2B2B2B"/>
          <w:sz w:val="24"/>
          <w:szCs w:val="24"/>
          <w:lang w:eastAsia="ru-RU"/>
        </w:rPr>
        <w:t> Кыргызской Республики "О государственном пенсионном социальном страховании", сокращенный рабочий день, оплата в повышенном размере, дополнительный отпуск, молоко или равноценные пищевые продукты и другие);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беспрепятственный допуск в организацию представителей соответствующих органов, к проведению расследования несчастных случаев на производстве и профессиональных заболеваний, проверок работы по предупреждению производственного травматизма и аварий, предоставление им сведений по охране труда в установленном законодательством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8" w:name="st_212"/>
      <w:bookmarkEnd w:id="328"/>
      <w:r w:rsidRPr="008955E5">
        <w:rPr>
          <w:rFonts w:ascii="Arial" w:eastAsia="Times New Roman" w:hAnsi="Arial" w:cs="Arial"/>
          <w:b/>
          <w:bCs/>
          <w:color w:val="2B2B2B"/>
          <w:sz w:val="24"/>
          <w:szCs w:val="24"/>
          <w:lang w:eastAsia="ru-RU"/>
        </w:rPr>
        <w:t>Статья 212. Обязанности работника в области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обязан: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соблюдать установленные требования правил, норм и инструкций по охране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правильно применять средства индивидуальной и коллективной защиты;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проходить обучение, инструктаж и проверку знаний требований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проходить обязательные предварительные (при поступлении на работу) и периодические медицинские осмотры.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9" w:name="st_213"/>
      <w:bookmarkEnd w:id="329"/>
      <w:r w:rsidRPr="008955E5">
        <w:rPr>
          <w:rFonts w:ascii="Arial" w:eastAsia="Times New Roman" w:hAnsi="Arial" w:cs="Arial"/>
          <w:b/>
          <w:bCs/>
          <w:color w:val="2B2B2B"/>
          <w:sz w:val="24"/>
          <w:szCs w:val="24"/>
          <w:lang w:eastAsia="ru-RU"/>
        </w:rPr>
        <w:t>Статья 213. Соответствие производственных объектов и продукции требованиям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Проекты строительства и реконструкции производственных объектов, а также машин, механизмов и другого производственного оборудования, технологических процессов должны соответствовать требованиям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заключения соответствующего органа государственного надзора и контроля за соблюдением требований охраны труда о соответствии проектной документации требованиям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Новые или реконструируемые производственные объекты не могут быть приняты в эксплуатацию без заключения соответствующего органа государственного надзора и контроля за соблюдением требований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использования новых, не применяемых в организации ранее, вредных или опасных веществ работодатель обязан до использования указанных веществ разработать и согласовать с соответствующим органом государственного надзора и контроля за соблюдением требований охраны труда меры по сохранению жизни и здоровья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Машины, механизмы и другое производственное оборудование, транспортные средства, технологические процессы, материалы, химические вещества, средства индивидуальной и коллективной защиты работников, в том числе иностранного производства, должны соответствовать требованиям охраны труда, установленным в Кыргызской Республике.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65"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0" w:name="kluch_slova_004D25"/>
      <w:bookmarkStart w:id="331" w:name="st_214"/>
      <w:bookmarkEnd w:id="330"/>
      <w:bookmarkEnd w:id="331"/>
      <w:r w:rsidRPr="008955E5">
        <w:rPr>
          <w:rFonts w:ascii="Arial" w:eastAsia="Times New Roman" w:hAnsi="Arial" w:cs="Arial"/>
          <w:b/>
          <w:bCs/>
          <w:color w:val="2B2B2B"/>
          <w:sz w:val="24"/>
          <w:szCs w:val="24"/>
          <w:lang w:eastAsia="ru-RU"/>
        </w:rPr>
        <w:t>Статья 214. Обеспечение работников средствами индивидуальной защиты и гигиены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работах с вредными или опасными условиями труда, а также на работах, выполняемых в особых температурных условиях или связанных с загрязнением, работникам выдаются спецодежда, спецобувь и другие средства индивидуальной защиты, мыло, смывающие и обезвреживающие средства в соответствии с нормами и правилами, утвержденными в порядке, определенном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Приобретение, хранение, стирка, чистка, ремонт, дезинфекция и обезвреживание средств индивидуальной защиты и гигиены работников осуществляются за счет средств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2" w:name="kluch_slova_004D08"/>
      <w:bookmarkStart w:id="333" w:name="st_215"/>
      <w:bookmarkEnd w:id="332"/>
      <w:bookmarkEnd w:id="333"/>
      <w:r w:rsidRPr="008955E5">
        <w:rPr>
          <w:rFonts w:ascii="Arial" w:eastAsia="Times New Roman" w:hAnsi="Arial" w:cs="Arial"/>
          <w:b/>
          <w:bCs/>
          <w:color w:val="2B2B2B"/>
          <w:sz w:val="24"/>
          <w:szCs w:val="24"/>
          <w:lang w:eastAsia="ru-RU"/>
        </w:rPr>
        <w:t>Статья 215. Гарантии права работника на охрану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трудового договора должны соответствовать требованиям по охране труда. В трудовом договоре указываются достоверные характеристики условий труда, компенсации и льготы работникам за тяжелые работы и работы с вредными или опасными условиями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время приостановки работ на предприятии (его подразделении) или рабочем месте вследствие нарушения требований охраны труда не по вине работника за ним сохраняются место работы, должность и средний размер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необеспечения работника средствами индивидуальной и коллективной защиты в соответствии с нормами и условиями труда работодатель не вправе требовать от работника выполнения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имеет право отказаться от выполнения работы, явно угрожающей его жизни и здоровью, в связи с требованиями охраны труда, одновременно сообщив об этом соответствующему руководителю.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Отказ работника от выполнения работ в случае возникновения непосредственной опасности для его жизни и здоровья либо от выполнения тяжелых работ и работ с вредными или опасными условиями труда, не предусмотренных трудовым договором, а также при необеспечении его средствами индивидуальной защиты не влечет для работника каких-либо последствий. На период устранения такой опасности за работником сохраняется его средний заработок.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Другие гарантии прав работников на охрану труда, виды компенсаций и льгот за работу с вредными и тяжелыми условиями труда, а также порядок и условия их предоставления устанавливаются настоящим Кодексом, законами и иными нормативными актами, договорами о труде.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В случае отсутствия в нормативных актах требований охраны труда, необходимых при производстве определенных работ, работодатель обязан принять меры, обеспечивающие работникам безопасные условия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4" w:name="kluch_slova_004D24"/>
      <w:bookmarkStart w:id="335" w:name="st_216"/>
      <w:bookmarkEnd w:id="334"/>
      <w:bookmarkEnd w:id="335"/>
      <w:r w:rsidRPr="008955E5">
        <w:rPr>
          <w:rFonts w:ascii="Arial" w:eastAsia="Times New Roman" w:hAnsi="Arial" w:cs="Arial"/>
          <w:b/>
          <w:bCs/>
          <w:color w:val="2B2B2B"/>
          <w:sz w:val="24"/>
          <w:szCs w:val="24"/>
          <w:lang w:eastAsia="ru-RU"/>
        </w:rPr>
        <w:t>Статья 216. Обучение и инструктирование работников по охране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Все работники организаций, включая работодателя, обязаны проходить обучение, проверку знаний по охране труда в порядке, установленном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вновь поступающих, а также переводимых на другую работу работников работодатель обязан проводить инструктаж по охране труда, организовывать обучение безопасным приемам выполнения работ и оказанию первой помощи, пострадавшим от несчастных случаев.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работников, поступающих на работу в производства с повышенной опасностью или на работу, где требуется профессиональный отбор, проводится предварительное обучение по охране труда со сдачей экзаменов и с последующей периодической переаттестацией.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Допуск к работе лиц, не прошедших в установленном порядке обучение, инструктирование и проверку знаний по охране труда, запрещается.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6" w:name="st_217"/>
      <w:bookmarkEnd w:id="336"/>
      <w:r w:rsidRPr="008955E5">
        <w:rPr>
          <w:rFonts w:ascii="Arial" w:eastAsia="Times New Roman" w:hAnsi="Arial" w:cs="Arial"/>
          <w:b/>
          <w:bCs/>
          <w:color w:val="2B2B2B"/>
          <w:sz w:val="24"/>
          <w:szCs w:val="24"/>
          <w:lang w:eastAsia="ru-RU"/>
        </w:rPr>
        <w:t>Статья 217. Санитарно-бытовое и медицинское обслуживание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зависимости от вида деятельности организации и с учетом потребностей работников работодатель обязан обеспечивать работников питьевой водой и организовать их питание; оборудовать в организации санитарно-бытовые помещения: гардеробные, туалеты, душевые, помещения для приема пищи, отдыха, комнаты личной гигиены женщин, пункты для оказания первой медицинской помощи при несчастном случае или заболевании. Работники горячих цехов, участков должны быть обеспечены газированной подсоленной водой.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организовать соответствующие службы и учреждения здравоохранения (здравпункт, медсанчасть, больницу и другие) в порядке, определяемом законодательством.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7" w:name="st_218"/>
      <w:bookmarkEnd w:id="337"/>
      <w:r w:rsidRPr="008955E5">
        <w:rPr>
          <w:rFonts w:ascii="Arial" w:eastAsia="Times New Roman" w:hAnsi="Arial" w:cs="Arial"/>
          <w:b/>
          <w:bCs/>
          <w:color w:val="2B2B2B"/>
          <w:sz w:val="24"/>
          <w:szCs w:val="24"/>
          <w:lang w:eastAsia="ru-RU"/>
        </w:rPr>
        <w:t>Статья 218. Ограничение выполнения тяжелых работ и работ с вредными или опасными условиями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тяжелых работах и работах с вредными или опасными условиями труда запрещается применение труда женщин и лиц в возрасте до 18 лет, а также лиц, которым указанные работы противопоказаны по состоянию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Перечни тяжелых работ и работ с вредными или опасными условиями труда, при выполнении которых запрещается применение труда женщин и лиц в возрасте до 18 лет, утверждаются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8" w:name="kluch_slova_004D19"/>
      <w:bookmarkStart w:id="339" w:name="st_219"/>
      <w:bookmarkEnd w:id="338"/>
      <w:bookmarkEnd w:id="339"/>
      <w:r w:rsidRPr="008955E5">
        <w:rPr>
          <w:rFonts w:ascii="Arial" w:eastAsia="Times New Roman" w:hAnsi="Arial" w:cs="Arial"/>
          <w:b/>
          <w:bCs/>
          <w:color w:val="2B2B2B"/>
          <w:sz w:val="24"/>
          <w:szCs w:val="24"/>
          <w:lang w:eastAsia="ru-RU"/>
        </w:rPr>
        <w:t>Статья 219. Выдача молока и лечебно-профилактического питания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работах с вредными условиями труда работникам выдаются бесплатно по установленным нормам молоко или другие равноценные пищевые продукты.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работах с особо вредными условиями труда предоставляется бесплатно по установленным нормам лечебно-профилактическое питание.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Нормы и правила выдачи молока и других равноценных пищевых продуктов, а также лечебно-профилактического питания устанавливаются в порядке, определяемом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0" w:name="kluch_slova_004D20"/>
      <w:bookmarkStart w:id="341" w:name="st_220"/>
      <w:bookmarkEnd w:id="340"/>
      <w:bookmarkEnd w:id="341"/>
      <w:r w:rsidRPr="008955E5">
        <w:rPr>
          <w:rFonts w:ascii="Arial" w:eastAsia="Times New Roman" w:hAnsi="Arial" w:cs="Arial"/>
          <w:b/>
          <w:bCs/>
          <w:color w:val="2B2B2B"/>
          <w:sz w:val="24"/>
          <w:szCs w:val="24"/>
          <w:lang w:eastAsia="ru-RU"/>
        </w:rPr>
        <w:t>Статья 220. Медицинские осмотры работников некоторых категорий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Работники, занятые на тяжелых работах, работах в условиях высокогорья и на работах с вредными или опасными условиями труда (в том числе на подземных работах), на </w:t>
      </w:r>
      <w:r w:rsidRPr="008955E5">
        <w:rPr>
          <w:rFonts w:ascii="Arial" w:eastAsia="Times New Roman" w:hAnsi="Arial" w:cs="Arial"/>
          <w:color w:val="2B2B2B"/>
          <w:sz w:val="24"/>
          <w:szCs w:val="24"/>
          <w:lang w:eastAsia="ru-RU"/>
        </w:rPr>
        <w:lastRenderedPageBreak/>
        <w:t>работах, связанных с движением транспорта и выполняемых вахтовым методом, проходят обязательные предварительные при поступлении на работу внеочередные, а также периодические медицинские осмотры (обследования) для определения пригодности их к поручаемой работе и предупреждения профессиональных заболеваний.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организаций пищевой и перерабатывающей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в целях охраны здоровья населения.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Обязательные периодические медицинские осмотры и внеочередные медицинские осмотры (обследования) проводятся в рабочее время с сохранением среднего размера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Перечень вредных производственных факторов и видов работ, должностей и профессий, при выполнении которых требуются медицинские осмотры, правила их проведения устанавливаются уполномоченным государственным органом здравоохранения по согласованию с уполномоченным государственным органом в сфере труда и профсоюзными органами.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2" w:name="st_221"/>
      <w:bookmarkEnd w:id="342"/>
      <w:r w:rsidRPr="008955E5">
        <w:rPr>
          <w:rFonts w:ascii="Arial" w:eastAsia="Times New Roman" w:hAnsi="Arial" w:cs="Arial"/>
          <w:b/>
          <w:bCs/>
          <w:color w:val="2B2B2B"/>
          <w:sz w:val="24"/>
          <w:szCs w:val="24"/>
          <w:lang w:eastAsia="ru-RU"/>
        </w:rPr>
        <w:t>Статья 221. Перевозка в лечебные учреждения работников, заболевших на производстве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Перевозка в лечебные и иные учреждения работников, заболевших или пострадавших на производстве, осуществляется транспортными средствами работодателя или за его счет.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3" w:name="kluch_slova_004D07"/>
      <w:bookmarkStart w:id="344" w:name="st_222"/>
      <w:bookmarkEnd w:id="343"/>
      <w:bookmarkEnd w:id="344"/>
      <w:r w:rsidRPr="008955E5">
        <w:rPr>
          <w:rFonts w:ascii="Arial" w:eastAsia="Times New Roman" w:hAnsi="Arial" w:cs="Arial"/>
          <w:b/>
          <w:bCs/>
          <w:color w:val="2B2B2B"/>
          <w:sz w:val="24"/>
          <w:szCs w:val="24"/>
          <w:lang w:eastAsia="ru-RU"/>
        </w:rPr>
        <w:t>Статья 222. Служба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50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организации с численностью 50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Структура службы охраны труда в организации и численность работников службы охраны труда определяется работодателем в зависимости от численности работающих, степени опасности и вредности производства, территориальной отдаленности в соответствии с нормативами, установленными государственным органом в сфере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Типовое положение о службе охраны труда утверждается Правительством Кыргызской Республики или уполномоченным им органом.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5" w:name="kluch_slova_004D15"/>
      <w:bookmarkStart w:id="346" w:name="st_223"/>
      <w:bookmarkEnd w:id="345"/>
      <w:bookmarkEnd w:id="346"/>
      <w:r w:rsidRPr="008955E5">
        <w:rPr>
          <w:rFonts w:ascii="Arial" w:eastAsia="Times New Roman" w:hAnsi="Arial" w:cs="Arial"/>
          <w:b/>
          <w:bCs/>
          <w:color w:val="2B2B2B"/>
          <w:sz w:val="24"/>
          <w:szCs w:val="24"/>
          <w:lang w:eastAsia="ru-RU"/>
        </w:rPr>
        <w:t>Статья 223. Расследование и учет несчастных случаев на производстве и профессиональных заболеваний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Расследование и учет несчастных случаев на производстве и профессиональных заболеваний производятся в порядке, определяемом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Работодатель с участием представителей профсоюзов или иного представительного органа работников организации, а в установленных законодательством случаях - с участием представителей специально уполномоченных государственных органов и других заинтересованных лиц обязан своевременно и правильно проводить расследование и учет </w:t>
      </w:r>
      <w:r w:rsidRPr="008955E5">
        <w:rPr>
          <w:rFonts w:ascii="Arial" w:eastAsia="Times New Roman" w:hAnsi="Arial" w:cs="Arial"/>
          <w:color w:val="2B2B2B"/>
          <w:sz w:val="24"/>
          <w:szCs w:val="24"/>
          <w:lang w:eastAsia="ru-RU"/>
        </w:rPr>
        <w:lastRenderedPageBreak/>
        <w:t>несчастных случаев на производстве, профессиональных заболеваний, принимать необходимые меры по устранению их причин, оказанию материальной и другой помощи пострадавшим или членам семьи погибшего.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 групповом, тяжелом либо смертельном несчастном случае работодатель обязан немедленно сообщить в уполномоченные государственные органы в области надзора и контроля за соблюдением трудового законодательства, и другие соответствующие органы.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Тяжесть травмы определяется на основании медицинского заключения, которое выдается в течение суток лечебно-профилактическим учреждением по запросу работодателя или органа государственного надзора.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расследовании несчастного случая на производстве, профессионального заболевания вправе участвовать доверенное лицо пострадавшего, а в случае смерти пострадавшего - доверенное лицо его родственников. Если доверенное лицо не принимало участие в расследовании, то работодатель или председатель комиссии обязаны по требованию доверенного лица ознакомить его с материалами расследования.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результатам расследования несчастного случая, профессионального заболевания составляется акт установленной формы, один экземпляр которого работодатель или председатель комиссии обязан под расписку выдать пострадавшему либо родственникам погибшего или их доверенному лицу.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Вывод комиссии об отсутствии связи легкого несчастного случая с производством должен быть согласован с соответствующим органом государственного надзора или технической инспекцией труда профсоюзов.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отказе работодателя в расследовании, составлении акта о несчастном случае по форме Н-1 или о профессиональном заболевании либо при несогласии пострадавшего, родственников погибшего или их доверенного лица с содержанием акта они вправе обратиться соответственно в уполномоченные государственные органы в области надзора и контроля за соблюдением трудового законодательства, техническую инспекцию труда профсоюзов, органы государственной санитарно-эпидемиологической службы или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66"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7" w:name="st_224"/>
      <w:bookmarkEnd w:id="347"/>
      <w:r w:rsidRPr="008955E5">
        <w:rPr>
          <w:rFonts w:ascii="Arial" w:eastAsia="Times New Roman" w:hAnsi="Arial" w:cs="Arial"/>
          <w:b/>
          <w:bCs/>
          <w:color w:val="2B2B2B"/>
          <w:sz w:val="24"/>
          <w:szCs w:val="24"/>
          <w:lang w:eastAsia="ru-RU"/>
        </w:rPr>
        <w:t>Статья 224. Льготы и компенсации по условиям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тяжелые работы и работы с вредными или опасными условиями труда работникам предоставляются льготы и компенсации (пенсия по возрасту по Списку № 2, доплаты к заработной плате, сокращенный рабочий день, дополнительный отпуск, выдача молока и другие). Порядок и условия их предоставления, отмены устанавливаются нормативными правовыми актами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по согласованию с представительным органом работников организации может отменить или уменьшить компенсации и льготы в связи с улучшением условий труда на основании аттестации рабочих мест или инструментальных замеров уровней факторов производственной среды. При решении вопроса в отношении льготных пенсий требуется дополнительно заключение соответствующего органа государственного надзора и контроля.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вправе за счет собственных средств предоставлять работникам дополнительно по сравнению с установленными законодательством льготы и компенсации за воздействие вредных или опасных производственных факторов.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67"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48" w:name="classificator_060_220_020_000"/>
      <w:bookmarkStart w:id="349" w:name="g18"/>
      <w:bookmarkEnd w:id="348"/>
      <w:bookmarkEnd w:id="349"/>
      <w:r w:rsidRPr="008955E5">
        <w:rPr>
          <w:rFonts w:ascii="Arial" w:eastAsia="Times New Roman" w:hAnsi="Arial" w:cs="Arial"/>
          <w:b/>
          <w:bCs/>
          <w:color w:val="2B2B2B"/>
          <w:sz w:val="24"/>
          <w:szCs w:val="24"/>
          <w:lang w:eastAsia="ru-RU"/>
        </w:rPr>
        <w:t>Глава 18</w:t>
      </w:r>
      <w:r w:rsidRPr="008955E5">
        <w:rPr>
          <w:rFonts w:ascii="Arial" w:eastAsia="Times New Roman" w:hAnsi="Arial" w:cs="Arial"/>
          <w:b/>
          <w:bCs/>
          <w:color w:val="2B2B2B"/>
          <w:sz w:val="24"/>
          <w:szCs w:val="24"/>
          <w:lang w:eastAsia="ru-RU"/>
        </w:rPr>
        <w:br/>
        <w:t>Ответственность работодателя за вред, причиненный работникам увечьем, профессиональным заболеванием либо иным повреждением здоровья при исполнении ими трудовых обязанностей</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0" w:name="kluch_slova_012B02"/>
      <w:bookmarkStart w:id="351" w:name="st_225"/>
      <w:bookmarkEnd w:id="350"/>
      <w:bookmarkEnd w:id="351"/>
      <w:r w:rsidRPr="008955E5">
        <w:rPr>
          <w:rFonts w:ascii="Arial" w:eastAsia="Times New Roman" w:hAnsi="Arial" w:cs="Arial"/>
          <w:b/>
          <w:bCs/>
          <w:color w:val="2B2B2B"/>
          <w:sz w:val="24"/>
          <w:szCs w:val="24"/>
          <w:lang w:eastAsia="ru-RU"/>
        </w:rPr>
        <w:t>Статья 225. Ответственность работодателя за вред, причиненный здоровью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несет ответственность за вред, причиненный работникам увечьем, профессиональным заболеванием либо иным повреждением здоровья, связанным с исполнением ими трудовых обязанностей (далее - трудовое увечье) и происшедшим как на территории работодателя, так и за ее пределами, а также во время следования работника к месту работы или с работы на транспорте, предоставленном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2" w:name="st_226"/>
      <w:bookmarkEnd w:id="352"/>
      <w:r w:rsidRPr="008955E5">
        <w:rPr>
          <w:rFonts w:ascii="Arial" w:eastAsia="Times New Roman" w:hAnsi="Arial" w:cs="Arial"/>
          <w:b/>
          <w:bCs/>
          <w:color w:val="2B2B2B"/>
          <w:sz w:val="24"/>
          <w:szCs w:val="24"/>
          <w:lang w:eastAsia="ru-RU"/>
        </w:rPr>
        <w:t>Статья 226. Основания ответственности работодателя за вред, причиненный здоровью работника трудовым увечьем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возместить в полном объеме вред, причиненный здоровью работника при исполнении им трудовых обязанностей источником повышенной опасности, если не докажет, что вред возник вследствие непреодолимой силы или умысла потерпевшего.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вред причинен не источником повышенной опасности, то работодатель освобождается от ответственности, если докажет, что вред причинен не по его вине.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Вред, причиненный здоровью работника при исполнении им своих трудовых обязанностей по вине сторонних лиц (физических и юридических), возмещается работодателем с последующим регрессом к виновному лицу в порядке, предусмотренном законодательством.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3" w:name="st_227"/>
      <w:bookmarkEnd w:id="353"/>
      <w:r w:rsidRPr="008955E5">
        <w:rPr>
          <w:rFonts w:ascii="Arial" w:eastAsia="Times New Roman" w:hAnsi="Arial" w:cs="Arial"/>
          <w:b/>
          <w:bCs/>
          <w:color w:val="2B2B2B"/>
          <w:sz w:val="24"/>
          <w:szCs w:val="24"/>
          <w:lang w:eastAsia="ru-RU"/>
        </w:rPr>
        <w:t>Статья 227. Вина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Трудовое увечье считается наступившим по вине работодателя, если оно произошло вследствие необеспечения им здоровых и безопасных условий труда, невыполнения требований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4" w:name="kluch_slova_012B03"/>
      <w:bookmarkStart w:id="355" w:name="st_228"/>
      <w:bookmarkEnd w:id="354"/>
      <w:bookmarkEnd w:id="355"/>
      <w:r w:rsidRPr="008955E5">
        <w:rPr>
          <w:rFonts w:ascii="Arial" w:eastAsia="Times New Roman" w:hAnsi="Arial" w:cs="Arial"/>
          <w:b/>
          <w:bCs/>
          <w:color w:val="2B2B2B"/>
          <w:sz w:val="24"/>
          <w:szCs w:val="24"/>
          <w:lang w:eastAsia="ru-RU"/>
        </w:rPr>
        <w:t>Статья 228. Доказательства ответственности работодателя за причиненный вред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Доказательством ответственности работодателя за причиненный вред, а в случаях, предусмотренных </w:t>
      </w:r>
      <w:hyperlink r:id="rId168" w:anchor="st_227" w:history="1">
        <w:r w:rsidRPr="008955E5">
          <w:rPr>
            <w:rFonts w:ascii="Arial" w:eastAsia="Times New Roman" w:hAnsi="Arial" w:cs="Arial"/>
            <w:color w:val="0000FF"/>
            <w:sz w:val="24"/>
            <w:szCs w:val="24"/>
            <w:u w:val="single"/>
            <w:lang w:eastAsia="ru-RU"/>
          </w:rPr>
          <w:t>статьей 227</w:t>
        </w:r>
      </w:hyperlink>
      <w:r w:rsidRPr="008955E5">
        <w:rPr>
          <w:rFonts w:ascii="Arial" w:eastAsia="Times New Roman" w:hAnsi="Arial" w:cs="Arial"/>
          <w:color w:val="2B2B2B"/>
          <w:sz w:val="24"/>
          <w:szCs w:val="24"/>
          <w:lang w:eastAsia="ru-RU"/>
        </w:rPr>
        <w:t> настоящего Кодекса, и доказательством его вины могут служить: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акт о несчастном случае на производстве (профессиональном заболевании);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акт комиссии о расследовании несчастного случая на производстве;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приговор, решение суда, постановление прокурора, органа дознания или предварительного следствия;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заключение органов государственного надзора и контроля или технической инспекции труда профсоюзов о причинах повреждения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решение о наложении административного или дисциплинарного взыскания на должностных лиц;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медицинское заключение о профессиональном заболевании;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показания свидетелей;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другие документы.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6" w:name="st_229"/>
      <w:bookmarkEnd w:id="356"/>
      <w:r w:rsidRPr="008955E5">
        <w:rPr>
          <w:rFonts w:ascii="Arial" w:eastAsia="Times New Roman" w:hAnsi="Arial" w:cs="Arial"/>
          <w:b/>
          <w:bCs/>
          <w:color w:val="2B2B2B"/>
          <w:sz w:val="24"/>
          <w:szCs w:val="24"/>
          <w:lang w:eastAsia="ru-RU"/>
        </w:rPr>
        <w:t>Статья 229. Ответственность работодателя - владельца воздушного судна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трудового увечья члена экипажа воздушного судна, наступившего в связи с исполнением служебных обязанностей при рулении, взлете, полете или посадке, работодатель, который владеет воздушным судном на праве собственности или ином законном основании, несет ответственность за причиненный вред, если не докажет, что вред возник вследствие умысла потерпевшего.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7" w:name="kluch_slova_012B01"/>
      <w:bookmarkStart w:id="358" w:name="st_230"/>
      <w:bookmarkEnd w:id="357"/>
      <w:bookmarkEnd w:id="358"/>
      <w:r w:rsidRPr="008955E5">
        <w:rPr>
          <w:rFonts w:ascii="Arial" w:eastAsia="Times New Roman" w:hAnsi="Arial" w:cs="Arial"/>
          <w:b/>
          <w:bCs/>
          <w:color w:val="2B2B2B"/>
          <w:sz w:val="24"/>
          <w:szCs w:val="24"/>
          <w:lang w:eastAsia="ru-RU"/>
        </w:rPr>
        <w:lastRenderedPageBreak/>
        <w:t>Статья 230. Смешанная ответственность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трудовое увечье наступило не только по вине работодателя, но и вследствие грубой неосторожности потерпевшего, применяется смешанная ответственность. В этом случае размер возмещения уменьшается соответственно степени вины потерпевшего. Степень вины потерпевшего определяется комиссией в процентах.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грубой неосторожности потерпевшего и отсутствии вины работодателя в случаях, когда его ответственность наступает независимо от вины (часть первая </w:t>
      </w:r>
      <w:hyperlink r:id="rId169" w:anchor="st_226" w:history="1">
        <w:r w:rsidRPr="008955E5">
          <w:rPr>
            <w:rFonts w:ascii="Arial" w:eastAsia="Times New Roman" w:hAnsi="Arial" w:cs="Arial"/>
            <w:color w:val="0000FF"/>
            <w:sz w:val="24"/>
            <w:szCs w:val="24"/>
            <w:u w:val="single"/>
            <w:lang w:eastAsia="ru-RU"/>
          </w:rPr>
          <w:t>статьи 226</w:t>
        </w:r>
      </w:hyperlink>
      <w:r w:rsidRPr="008955E5">
        <w:rPr>
          <w:rFonts w:ascii="Arial" w:eastAsia="Times New Roman" w:hAnsi="Arial" w:cs="Arial"/>
          <w:color w:val="2B2B2B"/>
          <w:sz w:val="24"/>
          <w:szCs w:val="24"/>
          <w:lang w:eastAsia="ru-RU"/>
        </w:rPr>
        <w:t>), размер возмещения также соответственно уменьшается. При этом полный отказ в возмещении вреда не допускается.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комиссии по расследованию несчастного случая на производстве об определении степени вины потерпевшего при его грубой неосторожности может быть обжаловано в уполномоченные государственные органы в области надзора и контроля за соблюдением трудового законодательства, техническую инспекцию труда профсоюзов или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Смешанная ответственность не применяется при временном переводе на другую работу, при возмещении дополнительных расходов, а также при возмещении расходов на погребение, при возмещении утраченного заработка в связи со смертью кормильца.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70"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9" w:name="kluch_slova_012C0B"/>
      <w:bookmarkStart w:id="360" w:name="kluch_slova_012B04"/>
      <w:bookmarkStart w:id="361" w:name="st_231"/>
      <w:bookmarkEnd w:id="359"/>
      <w:bookmarkEnd w:id="360"/>
      <w:bookmarkEnd w:id="361"/>
      <w:r w:rsidRPr="008955E5">
        <w:rPr>
          <w:rFonts w:ascii="Arial" w:eastAsia="Times New Roman" w:hAnsi="Arial" w:cs="Arial"/>
          <w:b/>
          <w:bCs/>
          <w:color w:val="2B2B2B"/>
          <w:sz w:val="24"/>
          <w:szCs w:val="24"/>
          <w:lang w:eastAsia="ru-RU"/>
        </w:rPr>
        <w:t>Статья 231. Виды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Возмещение вреда потерпевшему состоит: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в выплате возмещения утраченного заработка (или соответствующей его части);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в компенсации дополнительных расходов;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выплате в установленных случаях единовременного пособия;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в возмещении морального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в возмещении расходов на погребение.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2" w:name="kluch_slova_012B05"/>
      <w:bookmarkStart w:id="363" w:name="st_232"/>
      <w:bookmarkEnd w:id="362"/>
      <w:bookmarkEnd w:id="363"/>
      <w:r w:rsidRPr="008955E5">
        <w:rPr>
          <w:rFonts w:ascii="Arial" w:eastAsia="Times New Roman" w:hAnsi="Arial" w:cs="Arial"/>
          <w:b/>
          <w:bCs/>
          <w:color w:val="2B2B2B"/>
          <w:sz w:val="24"/>
          <w:szCs w:val="24"/>
          <w:lang w:eastAsia="ru-RU"/>
        </w:rPr>
        <w:t>Статья 232. Экспертиза трудоспособности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Степень утраты профессиональной трудоспособности вследствие трудового увечья, группа инвалидности определяются медико-социальной экспертной комиссией (МСЭК) по результатам освидетельствования потерпевшего.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установления степени утраты профессиональной трудоспособности вследствие трудового увечья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Освидетельствование в МСЭК производится по обращению работодателя, органом государственной инспекции труда, лечебно-профилактического учреждения или суда либо потерпевшего или его представителя при предоставлении акта о несчастном случае на производстве (профессиональном заболевании) или другого документа о несчастном случае, связанном с исполнением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Досрочное переосвидетельствование потерпевшего производится по его заявлению либо по обращению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несогласия с решением МСЭК потерпевший или другие заинтересованные лица вправе обжаловать его в вышестоящий для МСЭК орган или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71"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31 декабря 2002 года № 915 "О медико-социальной экспертизе в Кыргызской Республике"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4" w:name="kluch_slova_012C0E"/>
      <w:bookmarkStart w:id="365" w:name="st_233"/>
      <w:bookmarkEnd w:id="364"/>
      <w:bookmarkEnd w:id="365"/>
      <w:r w:rsidRPr="008955E5">
        <w:rPr>
          <w:rFonts w:ascii="Arial" w:eastAsia="Times New Roman" w:hAnsi="Arial" w:cs="Arial"/>
          <w:b/>
          <w:bCs/>
          <w:color w:val="2B2B2B"/>
          <w:sz w:val="24"/>
          <w:szCs w:val="24"/>
          <w:lang w:eastAsia="ru-RU"/>
        </w:rPr>
        <w:t>Статья 233. Увеличение размера возмещения вреда, причиненного трудовым увечьем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Денежные суммы в возмещение вреда, компенсации дополнительных расходов и единовременное пособие могут быть увеличены по соглашению сторон или на основании коллективного договора, соглашения.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6" w:name="st_234"/>
      <w:bookmarkEnd w:id="366"/>
      <w:r w:rsidRPr="008955E5">
        <w:rPr>
          <w:rFonts w:ascii="Arial" w:eastAsia="Times New Roman" w:hAnsi="Arial" w:cs="Arial"/>
          <w:b/>
          <w:bCs/>
          <w:color w:val="2B2B2B"/>
          <w:sz w:val="24"/>
          <w:szCs w:val="24"/>
          <w:lang w:eastAsia="ru-RU"/>
        </w:rPr>
        <w:t>Статья 234. Повышение сумм возмещения вреда в связи с ростом стоимости жизни и повышением размера расчетного показателя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Суммы возмещения вреда подлежат индексации в связи с повышением стоимости жизни в установленном законом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повышении размера расчетного показателя в централизованном порядке все суммы возмещения вреда увеличиваются пропорционально повышению размера расчетного показателя.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определении общей суммы заработка для исчисления возмещения вреда впервые суммы, учитываемые в составе заработка, индексируются в порядке, определяемом Правительством Кыргызской Республики.</w:t>
      </w:r>
    </w:p>
    <w:p w:rsidR="008955E5" w:rsidRPr="008955E5" w:rsidRDefault="008955E5" w:rsidP="008955E5">
      <w:pPr>
        <w:shd w:val="clear" w:color="auto" w:fill="FFFFFF"/>
        <w:spacing w:after="60" w:line="276" w:lineRule="atLeast"/>
        <w:ind w:firstLine="567"/>
        <w:jc w:val="both"/>
        <w:rPr>
          <w:rFonts w:ascii="Arial" w:eastAsia="Times New Roman" w:hAnsi="Arial" w:cs="Arial"/>
          <w:color w:val="2B2B2B"/>
          <w:sz w:val="24"/>
          <w:szCs w:val="24"/>
          <w:lang w:eastAsia="ru-RU"/>
        </w:rPr>
      </w:pPr>
      <w:r w:rsidRPr="008955E5">
        <w:rPr>
          <w:rFonts w:ascii="Arial" w:eastAsia="Times New Roman" w:hAnsi="Arial" w:cs="Arial"/>
          <w:i/>
          <w:iCs/>
          <w:color w:val="006600"/>
          <w:sz w:val="20"/>
          <w:szCs w:val="20"/>
          <w:lang w:eastAsia="ru-RU"/>
        </w:rPr>
        <w:t>См. также:</w:t>
      </w:r>
    </w:p>
    <w:p w:rsidR="008955E5" w:rsidRPr="008955E5" w:rsidRDefault="008955E5" w:rsidP="008955E5">
      <w:pPr>
        <w:shd w:val="clear" w:color="auto" w:fill="FFFFFF"/>
        <w:spacing w:after="60" w:line="276" w:lineRule="atLeast"/>
        <w:ind w:firstLine="567"/>
        <w:jc w:val="both"/>
        <w:rPr>
          <w:rFonts w:ascii="Arial" w:eastAsia="Times New Roman" w:hAnsi="Arial" w:cs="Arial"/>
          <w:color w:val="2B2B2B"/>
          <w:sz w:val="24"/>
          <w:szCs w:val="24"/>
          <w:lang w:eastAsia="ru-RU"/>
        </w:rPr>
      </w:pPr>
      <w:hyperlink r:id="rId172" w:history="1">
        <w:r w:rsidRPr="008955E5">
          <w:rPr>
            <w:rFonts w:ascii="Arial" w:eastAsia="Times New Roman" w:hAnsi="Arial" w:cs="Arial"/>
            <w:i/>
            <w:iCs/>
            <w:color w:val="0000FF"/>
            <w:sz w:val="20"/>
            <w:szCs w:val="20"/>
            <w:u w:val="single"/>
            <w:lang w:eastAsia="ru-RU"/>
          </w:rPr>
          <w:t>Решение</w:t>
        </w:r>
      </w:hyperlink>
      <w:r w:rsidRPr="008955E5">
        <w:rPr>
          <w:rFonts w:ascii="Arial" w:eastAsia="Times New Roman" w:hAnsi="Arial" w:cs="Arial"/>
          <w:i/>
          <w:iCs/>
          <w:color w:val="006600"/>
          <w:sz w:val="20"/>
          <w:szCs w:val="20"/>
          <w:lang w:eastAsia="ru-RU"/>
        </w:rPr>
        <w:t> Конституционной палаты Верховного суда КР от 19 февраля 2014 года №14-р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73"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7" w:name="st_235"/>
      <w:bookmarkEnd w:id="367"/>
      <w:r w:rsidRPr="008955E5">
        <w:rPr>
          <w:rFonts w:ascii="Arial" w:eastAsia="Times New Roman" w:hAnsi="Arial" w:cs="Arial"/>
          <w:b/>
          <w:bCs/>
          <w:color w:val="2B2B2B"/>
          <w:sz w:val="24"/>
          <w:szCs w:val="24"/>
          <w:lang w:eastAsia="ru-RU"/>
        </w:rPr>
        <w:t>Статья 235. Возмещение заработка потерпевшему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 возмещения вреда потерпевшему определяется исходя из его среднемесячного заработка и установленной ему степени утраты профессиональной трудоспособности.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возмещении заработка пенсия по инвалидности, назначенная потерпевшему в связи с трудовым увечьем, а равно другие виды пенсий, назначенные как до, так и после трудового увечья, а также заработок, получаемый потерпевшим после увечья, в счет возмещения вреда не засчитываются.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8" w:name="kluch_slova_012C03"/>
      <w:bookmarkStart w:id="369" w:name="st_236"/>
      <w:bookmarkEnd w:id="368"/>
      <w:bookmarkEnd w:id="369"/>
      <w:r w:rsidRPr="008955E5">
        <w:rPr>
          <w:rFonts w:ascii="Arial" w:eastAsia="Times New Roman" w:hAnsi="Arial" w:cs="Arial"/>
          <w:b/>
          <w:bCs/>
          <w:color w:val="2B2B2B"/>
          <w:sz w:val="24"/>
          <w:szCs w:val="24"/>
          <w:lang w:eastAsia="ru-RU"/>
        </w:rPr>
        <w:t>Статья 236. Состав заработка, из которого исчисляется размер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состав утраченного заработка, из которого исчисляется размер возмещения вреда, включаются все виды оплаты труда, в том числе за сверхурочную работу, работу в выходные и праздничные дни, а также за совместительство.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учитываются выплаты единовременного характера, в частности компенсации за неиспользованный отпуск и выходное пособие при увольнении.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период временной нетрудоспособности и отпуска по беременности и родам учитывается выплаченное пособие.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Авторский гонорар включается в состав утраченного заработка.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Стипендия, выплачиваемая за период обучения, приравнивается (по желанию обратившегося за возмещением вреда) к заработку.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Все виды заработка учитываются в суммах, начисленных до удержания налогов и других обязательных платежей.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0" w:name="st_237"/>
      <w:bookmarkEnd w:id="370"/>
      <w:r w:rsidRPr="008955E5">
        <w:rPr>
          <w:rFonts w:ascii="Arial" w:eastAsia="Times New Roman" w:hAnsi="Arial" w:cs="Arial"/>
          <w:b/>
          <w:bCs/>
          <w:color w:val="2B2B2B"/>
          <w:sz w:val="24"/>
          <w:szCs w:val="24"/>
          <w:lang w:eastAsia="ru-RU"/>
        </w:rPr>
        <w:t>Статья 237. Периоды, за которые определяется среднемесячный заработок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Среднемесячный заработок определяется за 12 последних месяцев работы (службы), предшествующих трудовому увечью или утрате либо снижению трудоспособности в связи с трудовым увечьем (по выбору гражданина). В случае профессионального заболевания среднемесячный заработок может определяться также за 12 последних месяцев работы, предшествующих прекращению работы, повлекшей такое заболевание.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Из числа месяцев, за которые подсчитывается среднемесячный заработок, исключаются (по желанию гражданина):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1) неполные месяцы работы в связи с ее началом или прекращением не с первого числа месяца;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месяцы (в том числе неполные) отпуска, предоставляемого в связи с уходом за ребенком, а также время работы, в течение которого гражданин являлся инвалидом или получал возмещение вреда, причиненного трудовым увечьем, осуществлял уход за лицом с ограниченными возможностями здоровья I группы инвалидности, ребенком с ограниченными возможностями здоровья в возрасте до 18 лет или лицом, нуждающимся в постороннем уходе по заключению МСЭК;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месяцы (в том числе неполные) отпуска без сохранения либо с частичным сохранением заработной платы, который предоставляется по инициативе работодателя в случае временного приостановления работ.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Исключенные месяцы заменяются непосредственно предшествующими месяцами либо исключаются из подсчета при невозможности их замены.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74"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1" w:name="kluch_slova_012C09"/>
      <w:bookmarkStart w:id="372" w:name="st_238"/>
      <w:bookmarkEnd w:id="371"/>
      <w:bookmarkEnd w:id="372"/>
      <w:r w:rsidRPr="008955E5">
        <w:rPr>
          <w:rFonts w:ascii="Arial" w:eastAsia="Times New Roman" w:hAnsi="Arial" w:cs="Arial"/>
          <w:b/>
          <w:bCs/>
          <w:color w:val="2B2B2B"/>
          <w:sz w:val="24"/>
          <w:szCs w:val="24"/>
          <w:lang w:eastAsia="ru-RU"/>
        </w:rPr>
        <w:t>Статья 238. Порядок подсчета среднемесячного заработка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Среднемесячный заработок за указанный в </w:t>
      </w:r>
      <w:hyperlink r:id="rId175" w:anchor="st_237" w:history="1">
        <w:r w:rsidRPr="008955E5">
          <w:rPr>
            <w:rFonts w:ascii="Arial" w:eastAsia="Times New Roman" w:hAnsi="Arial" w:cs="Arial"/>
            <w:color w:val="0000FF"/>
            <w:sz w:val="24"/>
            <w:szCs w:val="24"/>
            <w:u w:val="single"/>
            <w:lang w:eastAsia="ru-RU"/>
          </w:rPr>
          <w:t>статье 237</w:t>
        </w:r>
      </w:hyperlink>
      <w:r w:rsidRPr="008955E5">
        <w:rPr>
          <w:rFonts w:ascii="Arial" w:eastAsia="Times New Roman" w:hAnsi="Arial" w:cs="Arial"/>
          <w:color w:val="2B2B2B"/>
          <w:sz w:val="24"/>
          <w:szCs w:val="24"/>
          <w:lang w:eastAsia="ru-RU"/>
        </w:rPr>
        <w:t> настоящего Кодекса период подсчитывается путем деления общей суммы заработка за двенадцать месяцев работы (службы) на 12.</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работа продолжалась менее двенадцати месяцев, среднемесячный заработок подсчитывается путем деления общей суммы заработка за фактически проработанные месяцы на число этих месяцев.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тех случаях, когда период работы составил менее 1 календарного месяца, размер возмещения вреда исчисляется исходя из условного месячного заработка, определяемого следующим образом: заработок за все проработанное время делится на число проработанных дней, и полученная сумма умножается на число рабочих дней в месяце, исчисленное в среднем за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невозможности получения документов о фактическом заработке размер возмещения вреда исчисляется, исходя из пятикратной минимальной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когда среднемесячный заработок меньше пятикратной минимальной заработной платы, размер возмещения вреда исчисляется исходя из пятикратной минимальной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в заработке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и в других случаях, когда доказана устойчивость изменения или возможность изменения оплаты труда потерпевшего), при определении его среднемесячного заработка учитывается только заработок, который он получил или должен был получить.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3" w:name="kluch_slova_012C04"/>
      <w:bookmarkStart w:id="374" w:name="st_239"/>
      <w:bookmarkEnd w:id="373"/>
      <w:bookmarkEnd w:id="374"/>
      <w:r w:rsidRPr="008955E5">
        <w:rPr>
          <w:rFonts w:ascii="Arial" w:eastAsia="Times New Roman" w:hAnsi="Arial" w:cs="Arial"/>
          <w:b/>
          <w:bCs/>
          <w:color w:val="2B2B2B"/>
          <w:sz w:val="24"/>
          <w:szCs w:val="24"/>
          <w:lang w:eastAsia="ru-RU"/>
        </w:rPr>
        <w:t>Статья 239. Размер возмещения вреда при повторном трудовом увечье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повторного трудового увечья среднемесячный заработок по желанию потерпевшего исчисляется за соответствующие периоды, предшествовавшие первому или повторному трудовому увечью.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трудовые увечья причинены в период работы у одного работодателя, размер возмещения вреда исчисляется по общему проценту утраты трудоспособности по совокупности от первого и повторного увечья.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трудовые увечья причинены у разных работодателей, определение размера возмещения вреда производится каждым работодателем отдельно, исходя из процента утраты профессиональной трудоспособности по соответствующему трудовому увечью.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5" w:name="st_240"/>
      <w:bookmarkEnd w:id="375"/>
      <w:r w:rsidRPr="008955E5">
        <w:rPr>
          <w:rFonts w:ascii="Arial" w:eastAsia="Times New Roman" w:hAnsi="Arial" w:cs="Arial"/>
          <w:b/>
          <w:bCs/>
          <w:color w:val="2B2B2B"/>
          <w:sz w:val="24"/>
          <w:szCs w:val="24"/>
          <w:lang w:eastAsia="ru-RU"/>
        </w:rPr>
        <w:lastRenderedPageBreak/>
        <w:t>Статья 240. Исчисление заработка граждан, работавших за границей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Среднемесячный заработок граждан, работавших за границей, подсчитывается на общих основаниях.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направленным в установленном порядке на работу в учреждения и организации Кыргызской Республики за границей либо в международные организации, размер возмещения вреда исчисляется из среднемесячного заработка работников соответствующей профессии и квалификации в Кыргызской Республике на день назначения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6" w:name="st_241"/>
      <w:bookmarkEnd w:id="376"/>
      <w:r w:rsidRPr="008955E5">
        <w:rPr>
          <w:rFonts w:ascii="Arial" w:eastAsia="Times New Roman" w:hAnsi="Arial" w:cs="Arial"/>
          <w:b/>
          <w:bCs/>
          <w:color w:val="2B2B2B"/>
          <w:sz w:val="24"/>
          <w:szCs w:val="24"/>
          <w:lang w:eastAsia="ru-RU"/>
        </w:rPr>
        <w:t>Статья 241. Исчисление заработка лиц, проходящих производственное обучение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Среднемесячный заработок лиц, получивших трудовое увечье в период прохождения производственного обучения (практики), подсчитывается на общих основаниях. При этом стипендия, выплачиваемая за период обучения, приравнивается к заработку.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желанию потерпевшего среднемесячный заработок может подсчитываться за период работы, предшествующий производственному обучению.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7" w:name="st_242"/>
      <w:bookmarkEnd w:id="377"/>
      <w:r w:rsidRPr="008955E5">
        <w:rPr>
          <w:rFonts w:ascii="Arial" w:eastAsia="Times New Roman" w:hAnsi="Arial" w:cs="Arial"/>
          <w:b/>
          <w:bCs/>
          <w:color w:val="2B2B2B"/>
          <w:sz w:val="24"/>
          <w:szCs w:val="24"/>
          <w:lang w:eastAsia="ru-RU"/>
        </w:rPr>
        <w:t>Статья 242. Оплата труда при временном переводе на другую работу в связи с трудовым увечьем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Потерпевшему, временно переведенному с его согласия в связи с трудовым увечьем на более легкую нижеоплачиваемую работу, оплата труда производится до восстановления трудоспособности или установления длительной либо постоянной утраты профессиональной трудоспособности в размере не менее среднемесячного заработка перед трудовым увечьем.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Заключение о необходимости перевода на другую работу, его продолжительности (в пределах 1 года) и характере рекомендуемой работы выдается лечебно-профилактическим учреждением.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непредоставлении работодателем в указанный период соответствующей работы потерпевшему выплачивается среднемесячный заработок, который он получал до трудового увечья.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Среднемесячный заработок по прежней работе в этом случае, а также в случае, указанном в </w:t>
      </w:r>
      <w:hyperlink r:id="rId176" w:anchor="st_244" w:history="1">
        <w:r w:rsidRPr="008955E5">
          <w:rPr>
            <w:rFonts w:ascii="Arial" w:eastAsia="Times New Roman" w:hAnsi="Arial" w:cs="Arial"/>
            <w:color w:val="0000FF"/>
            <w:sz w:val="24"/>
            <w:szCs w:val="24"/>
            <w:u w:val="single"/>
            <w:lang w:eastAsia="ru-RU"/>
          </w:rPr>
          <w:t>статье 244</w:t>
        </w:r>
      </w:hyperlink>
      <w:r w:rsidRPr="008955E5">
        <w:rPr>
          <w:rFonts w:ascii="Arial" w:eastAsia="Times New Roman" w:hAnsi="Arial" w:cs="Arial"/>
          <w:color w:val="2B2B2B"/>
          <w:sz w:val="24"/>
          <w:szCs w:val="24"/>
          <w:lang w:eastAsia="ru-RU"/>
        </w:rPr>
        <w:t> настоящего Кодекса, определяется за два месяца, предшествующих месяцу, в котором наступило трудовое увечье, в порядке, установленном законодательством.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8" w:name="st_243"/>
      <w:bookmarkEnd w:id="378"/>
      <w:r w:rsidRPr="008955E5">
        <w:rPr>
          <w:rFonts w:ascii="Arial" w:eastAsia="Times New Roman" w:hAnsi="Arial" w:cs="Arial"/>
          <w:b/>
          <w:bCs/>
          <w:color w:val="2B2B2B"/>
          <w:sz w:val="24"/>
          <w:szCs w:val="24"/>
          <w:lang w:eastAsia="ru-RU"/>
        </w:rPr>
        <w:t>Статья 243. Возмещение вреда за время обучения новой профессии (специальности)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с согласия потерпевшего обязан обеспечить за свой счет обучение его новой профессии (специальности) в соответствии с заключением лечебно-профилактического учреждения или МСЭК, если вследствие трудового увечья он не может выполнять прежнюю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время обучения новой профессии (специальности) потерпевшему выплачивается среднемесячный заработок по прежней работе. В этот период выплата сумм в возмещение вреда производится на общих основаниях.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9" w:name="st_244"/>
      <w:bookmarkEnd w:id="379"/>
      <w:r w:rsidRPr="008955E5">
        <w:rPr>
          <w:rFonts w:ascii="Arial" w:eastAsia="Times New Roman" w:hAnsi="Arial" w:cs="Arial"/>
          <w:b/>
          <w:bCs/>
          <w:color w:val="2B2B2B"/>
          <w:sz w:val="24"/>
          <w:szCs w:val="24"/>
          <w:lang w:eastAsia="ru-RU"/>
        </w:rPr>
        <w:t>Статья 244. Виды дополнительных расходов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ответственный за причинение вреда, обязан компенсировать сверх возмещения утраченного заработка дополнительные расходы, вызванные трудовым увечьем.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Дополнительными являются расходы: на дополнительное питание, приобретение лекарств, протезирование, на уход за потерпевшим, осуществляемый посторонним лицом или членами его семьи, санаторно-курортное лечение, включая оплату проезда </w:t>
      </w:r>
      <w:r w:rsidRPr="008955E5">
        <w:rPr>
          <w:rFonts w:ascii="Arial" w:eastAsia="Times New Roman" w:hAnsi="Arial" w:cs="Arial"/>
          <w:color w:val="2B2B2B"/>
          <w:sz w:val="24"/>
          <w:szCs w:val="24"/>
          <w:lang w:eastAsia="ru-RU"/>
        </w:rPr>
        <w:lastRenderedPageBreak/>
        <w:t>потерпевшего к месту лечения и обратно, а в необходимых случаях также и сопровождающего его лица, приобретение специальных транспортных средств и горючего, капитальный ремонт этих средств и другие расходы, если потерпевший не получил их бесплатно от соответствующих организации по иным основаниям, предусмотренным законодательством.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с ограниченными возможностями здоровья I группы инвалидности заключение МСЭК о необходимости ухода за ними не требуется (кроме случаев нуждаемости в специальном медицинском уходе).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Потерпевшему, нуждающемуся в нескольких видах помощи, возмещаются расходы, связанные с получением каждого вида помощи.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Дополнительные расходы, предусмотренные частью второй настоящей статьи, производятся в соответствии с заключением МСЭК либо лечебно-профилактического учреждения о нуждаемости в них потерпевшего. Оплата таких расходов осуществляется в порядке, определяемом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77"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0" w:name="st_245"/>
      <w:bookmarkEnd w:id="380"/>
      <w:r w:rsidRPr="008955E5">
        <w:rPr>
          <w:rFonts w:ascii="Arial" w:eastAsia="Times New Roman" w:hAnsi="Arial" w:cs="Arial"/>
          <w:b/>
          <w:bCs/>
          <w:color w:val="2B2B2B"/>
          <w:sz w:val="24"/>
          <w:szCs w:val="24"/>
          <w:lang w:eastAsia="ru-RU"/>
        </w:rPr>
        <w:t>Статья 245. Размер дополнительных расходов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 дополнительных расходов определяется на основании счетов, чеков, рецептов соответствующих организаций и других документов либо согласно ценам, сложившимся в той местности, в которой потерпевший понес эти расходы.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Расходы потерпевшим, нуждающимся по заключению МСЭК в постороннем специальном медицинском уходе, устанавливаются на уровне пяти, в постороннем бытовом уходе - двух минимальных заработных плат и возмещаются ежемесячно независимо от того, кем он осуществляется.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Расходы на приобретение транспортных средств и их капитальный ремонт в течение установленного срока эксплуатации производятся в пределах их стоимости.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1" w:name="st_246"/>
      <w:bookmarkEnd w:id="381"/>
      <w:r w:rsidRPr="008955E5">
        <w:rPr>
          <w:rFonts w:ascii="Arial" w:eastAsia="Times New Roman" w:hAnsi="Arial" w:cs="Arial"/>
          <w:b/>
          <w:bCs/>
          <w:color w:val="2B2B2B"/>
          <w:sz w:val="24"/>
          <w:szCs w:val="24"/>
          <w:lang w:eastAsia="ru-RU"/>
        </w:rPr>
        <w:t>Статья 246. Дополнительный отпуск для лечения в связи с повреждением здоровья и его оплата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наличии заключения МСЭК либо лечебно-профилактического учреждения о нуждаемости потерпевшего в санаторно-курортном лечении ему предоставляется отпуск для лечения сверх ежегодного отпуска с сохранением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Возмещение вреда в период отпуска для лечения производится на общих основаниях.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 оплаты расходов по проезду потерпевшего, а также сопровождающего его лица определяется в соответствии с законодательством о служебных командировках.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2" w:name="kluch_slova_012B0B"/>
      <w:bookmarkStart w:id="383" w:name="st_247"/>
      <w:bookmarkEnd w:id="382"/>
      <w:bookmarkEnd w:id="383"/>
      <w:r w:rsidRPr="008955E5">
        <w:rPr>
          <w:rFonts w:ascii="Arial" w:eastAsia="Times New Roman" w:hAnsi="Arial" w:cs="Arial"/>
          <w:b/>
          <w:bCs/>
          <w:color w:val="2B2B2B"/>
          <w:sz w:val="24"/>
          <w:szCs w:val="24"/>
          <w:lang w:eastAsia="ru-RU"/>
        </w:rPr>
        <w:t>Статья 247. Единовременное пособие потерпевшему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Сверх возмещения утраченного заработка, дополнительных видов возмещения вреда работодатель выплачивает потерпевшему единовременное пособие.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 единовременного пособия определяется коллективным договором и должен быть назначен с учетом потери трудоспособности и инвалидности, но не менее: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 инвалидности III группы - тройного среднегодового заработка пострадавшего;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 инвалидности II группы - пяти среднегодовых заработков пострадавшего;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 инвалидности I группы - десяти среднегодовых заработков пострадавшего.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4" w:name="kluch_slova_012C0A"/>
      <w:bookmarkStart w:id="385" w:name="st_248"/>
      <w:bookmarkEnd w:id="384"/>
      <w:bookmarkEnd w:id="385"/>
      <w:r w:rsidRPr="008955E5">
        <w:rPr>
          <w:rFonts w:ascii="Arial" w:eastAsia="Times New Roman" w:hAnsi="Arial" w:cs="Arial"/>
          <w:b/>
          <w:bCs/>
          <w:color w:val="2B2B2B"/>
          <w:sz w:val="24"/>
          <w:szCs w:val="24"/>
          <w:lang w:eastAsia="ru-RU"/>
        </w:rPr>
        <w:t>Статья 248. Обязанность работодателя возместить потерпевшему моральный вред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возместить потерпевшему, получившему трудовое увечье, моральный вред (физические и нравственные страдания).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Моральный вред возмещается в денежной или иной материальной форме независимо от подлежащих возмещению других видов вреда, и его размер определяется судом или по соглашению между работодателем и потерпевшим.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6" w:name="kluch_slova_012B0C"/>
      <w:bookmarkStart w:id="387" w:name="kluch_slova_012C06"/>
      <w:bookmarkStart w:id="388" w:name="st_249"/>
      <w:bookmarkEnd w:id="386"/>
      <w:bookmarkEnd w:id="387"/>
      <w:bookmarkEnd w:id="388"/>
      <w:r w:rsidRPr="008955E5">
        <w:rPr>
          <w:rFonts w:ascii="Arial" w:eastAsia="Times New Roman" w:hAnsi="Arial" w:cs="Arial"/>
          <w:b/>
          <w:bCs/>
          <w:color w:val="2B2B2B"/>
          <w:sz w:val="24"/>
          <w:szCs w:val="24"/>
          <w:lang w:eastAsia="ru-RU"/>
        </w:rPr>
        <w:t>Статья 249. Лица, имеющие право на возмещение вреда в случае смерти потерпевшего (кормильца)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смерти потерпевшего (кормильца) право на возмещение вреда имеют: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нетрудоспособные лица, состоявшие на иждивении умершего или имевшие ко дню его смерти право на получение от него содержания;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ребенок умершего, родившийся после его смерти;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один из родителей, супруг (супруга) или другой член семьи независимо от его трудоспособности, который не работает и занят уходом за детьми, внуками, братьями и сестрами умершего,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лица, состоявшие на иждивении умершего и ставшие нетрудоспособными в течение 5 лет после его смерти.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Нетрудоспособными считаются: лица, не достигшие 18 лет, а также в возрасте 18 лет и старше, обучающиеся в очных учебных заведениях, но не старше 23 лет; лица, признанные в установленном порядке лицом с ограниченными возможностями здоровья; лица, достигшие пенсионного возраста.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Нетрудоспособные иждивенцы умершего имеют право на возмещение вреда независимо от того, состояли они в родственных отношениях с ним или нет. Это право иждивенцев не утрачивается и при наличии лиц, обязанных по закону их содержать.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Нетрудоспособные лица, имевшие при жизни умершего заработок или получавшие пенсию и другие выплаты, считаются его иждивенцами, если предоставляемые умершим средства являлись для данных лиц основным и постоянным источником существования.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Иждивение несовершеннолетних детей предполагается и не требует доказательств.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 лицам, которые не состояли на иждивении умершего, но имели ко времени его смерти право на получение от него содержания, относятся нетрудоспособные лица, указанные в законодательстве о браке и семье.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9" w:name="st_250"/>
      <w:bookmarkEnd w:id="389"/>
      <w:r w:rsidRPr="008955E5">
        <w:rPr>
          <w:rFonts w:ascii="Arial" w:eastAsia="Times New Roman" w:hAnsi="Arial" w:cs="Arial"/>
          <w:b/>
          <w:bCs/>
          <w:color w:val="2B2B2B"/>
          <w:sz w:val="24"/>
          <w:szCs w:val="24"/>
          <w:lang w:eastAsia="ru-RU"/>
        </w:rPr>
        <w:t>Статья 250. Размер возмещения вреда в случае смерти потерпевшего (кормильца)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состоявшим на иждивении умершего и имеющим право на возмещение вреда в связи с его смертью, вред определяется в размере среднемесячного заработка умершего за вычетом приходящейся ему доли.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определения размера возмещения вреда каждому из лиц, имеющих право на это возмещение, часть заработка кормильца, приходящаяся на всех указанных лиц, делится на их число.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Нетрудоспособным лицам, не состоявшим на иждивении умершего, но имеющим право на возмещение вреда, его размер определяется в следующем порядке: если средства на содержание взыскивались на основании решения суда, то возмещение вреда определяется в сумме, назначенной судом; если же средства на содержание не взыскивались в судебном порядке, то размер возмещения вреда устанавливается с учетом </w:t>
      </w:r>
      <w:r w:rsidRPr="008955E5">
        <w:rPr>
          <w:rFonts w:ascii="Arial" w:eastAsia="Times New Roman" w:hAnsi="Arial" w:cs="Arial"/>
          <w:color w:val="2B2B2B"/>
          <w:sz w:val="24"/>
          <w:szCs w:val="24"/>
          <w:lang w:eastAsia="ru-RU"/>
        </w:rPr>
        <w:lastRenderedPageBreak/>
        <w:t>материального положения нетрудоспособных лиц и возможности умершего при жизни оказывать им помощь.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право на возмещение вреда имеют одновременно лица, как состоявшие на иждивении умершего, так и не состоявшие на его иждивении, то сначала определяется размер возмещения вреда для лиц, не состоявших на иждивении умершего. Установленная им сумма возмещения вреда исключается из заработка кормильца, затем исходя из оставшейся суммы заработка определяется размер вреда лицам, состоявшим на иждивении умершего, в порядке, предусмотренном частями первой и второй настоящей статьи.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определении возмещения вреда в связи со смертью кормильца в составе заработка умершего учитываются получаемые им при жизни пенсия, пожизненное содержание и другие подобные выплаты.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определении размера возмещения вреда пенсии, назначенные лицам в связи со смертью кормильца, а равно другие виды пенсии, назначенные как до, так и после смерти кормильца, а также заработок, стипендии и иные доходы, получаемые этими лицами, в счет возмещения им вреда не засчитываются.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0" w:name="st_251"/>
      <w:bookmarkEnd w:id="390"/>
      <w:r w:rsidRPr="008955E5">
        <w:rPr>
          <w:rFonts w:ascii="Arial" w:eastAsia="Times New Roman" w:hAnsi="Arial" w:cs="Arial"/>
          <w:b/>
          <w:bCs/>
          <w:color w:val="2B2B2B"/>
          <w:sz w:val="24"/>
          <w:szCs w:val="24"/>
          <w:lang w:eastAsia="ru-RU"/>
        </w:rPr>
        <w:t>Статья 251. Перерасчет платежей в возмещение вреда в связи со смертью кормильца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Исчисленная в установленном </w:t>
      </w:r>
      <w:hyperlink r:id="rId178" w:anchor="st_250" w:history="1">
        <w:r w:rsidRPr="008955E5">
          <w:rPr>
            <w:rFonts w:ascii="Arial" w:eastAsia="Times New Roman" w:hAnsi="Arial" w:cs="Arial"/>
            <w:color w:val="0000FF"/>
            <w:sz w:val="24"/>
            <w:szCs w:val="24"/>
            <w:u w:val="single"/>
            <w:lang w:eastAsia="ru-RU"/>
          </w:rPr>
          <w:t>статьей 250</w:t>
        </w:r>
      </w:hyperlink>
      <w:r w:rsidRPr="008955E5">
        <w:rPr>
          <w:rFonts w:ascii="Arial" w:eastAsia="Times New Roman" w:hAnsi="Arial" w:cs="Arial"/>
          <w:color w:val="2B2B2B"/>
          <w:sz w:val="24"/>
          <w:szCs w:val="24"/>
          <w:lang w:eastAsia="ru-RU"/>
        </w:rPr>
        <w:t> настоящего Кодекса порядке каждому из имеющих право на возмещение вреда в связи со смертью кормильца часть заработка умершего в дальнейшем перерасчету не подлежит, кроме случаев: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рождения ребенка после смерти кормильца;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назначения или прекращения выплаты возмещения лицам, занятым уходом за детьми, внуками, братьями и сестрами умершего кормильца;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назначения выплаты возмещения вреда лицам, состоявшим на иждивении умершего и ставшим нетрудоспособными в течение 5 лет после его смерти.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1" w:name="st_252"/>
      <w:bookmarkEnd w:id="391"/>
      <w:r w:rsidRPr="008955E5">
        <w:rPr>
          <w:rFonts w:ascii="Arial" w:eastAsia="Times New Roman" w:hAnsi="Arial" w:cs="Arial"/>
          <w:b/>
          <w:bCs/>
          <w:color w:val="2B2B2B"/>
          <w:sz w:val="24"/>
          <w:szCs w:val="24"/>
          <w:lang w:eastAsia="ru-RU"/>
        </w:rPr>
        <w:t>Статья 252. Единовременное пособие в связи со смертью потерпевшего (кормильца)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имеющим в соответствии со </w:t>
      </w:r>
      <w:hyperlink r:id="rId179" w:anchor="st_249" w:history="1">
        <w:r w:rsidRPr="008955E5">
          <w:rPr>
            <w:rFonts w:ascii="Arial" w:eastAsia="Times New Roman" w:hAnsi="Arial" w:cs="Arial"/>
            <w:color w:val="0000FF"/>
            <w:sz w:val="24"/>
            <w:szCs w:val="24"/>
            <w:u w:val="single"/>
            <w:lang w:eastAsia="ru-RU"/>
          </w:rPr>
          <w:t>статьей 249</w:t>
        </w:r>
      </w:hyperlink>
      <w:r w:rsidRPr="008955E5">
        <w:rPr>
          <w:rFonts w:ascii="Arial" w:eastAsia="Times New Roman" w:hAnsi="Arial" w:cs="Arial"/>
          <w:color w:val="2B2B2B"/>
          <w:sz w:val="24"/>
          <w:szCs w:val="24"/>
          <w:lang w:eastAsia="ru-RU"/>
        </w:rPr>
        <w:t> настоящего Кодекса право на возмещение вреда в связи со смертью кормильца, работодатель выплачивает единовременное пособие, в размере двадцати среднегодовых заработков потерпевшего. Размер единовременного пособия не должен быть менее четырехгодового размера прожиточного минимума, установленного для данной местности (на день выплаты).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2" w:name="st_253"/>
      <w:bookmarkEnd w:id="392"/>
      <w:r w:rsidRPr="008955E5">
        <w:rPr>
          <w:rFonts w:ascii="Arial" w:eastAsia="Times New Roman" w:hAnsi="Arial" w:cs="Arial"/>
          <w:b/>
          <w:bCs/>
          <w:color w:val="2B2B2B"/>
          <w:sz w:val="24"/>
          <w:szCs w:val="24"/>
          <w:lang w:eastAsia="ru-RU"/>
        </w:rPr>
        <w:t>Статья 253. Обязанность работодателя возместить моральный вред в связи со смертью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возместить родителям, супругу (супруге), детям работника, умершего в связи с трудовым увечьем, моральный вред.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Моральный вред возмещается в денежной или иной материальной форме независимо от подлежащих возмещению других видов вреда, и его размер определяется судом или по соглашению между работодателем и лицами, указанными в части первой настоящей статьи.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3" w:name="kluch_slova_012C07"/>
      <w:bookmarkStart w:id="394" w:name="st_254"/>
      <w:bookmarkEnd w:id="393"/>
      <w:bookmarkEnd w:id="394"/>
      <w:r w:rsidRPr="008955E5">
        <w:rPr>
          <w:rFonts w:ascii="Arial" w:eastAsia="Times New Roman" w:hAnsi="Arial" w:cs="Arial"/>
          <w:b/>
          <w:bCs/>
          <w:color w:val="2B2B2B"/>
          <w:sz w:val="24"/>
          <w:szCs w:val="24"/>
          <w:lang w:eastAsia="ru-RU"/>
        </w:rPr>
        <w:t>Статья 254. Обращение с заявлением к работодателю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Заявление о возмещении вреда подается работодателю, который несет ответственность за причиненный трудовым увечьем вред независимо от срока его давности.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Работодатель обязан содействовать заявителю в получении документов, необходимых для предъявления требования о возмещении вреда, и в необходимых случаях истребовать их от других организаций.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 заявлению прилагаются следующие документы: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заключение МСЭК о степени утраты потерпевшим профессиональной трудоспособности;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заключение МСЭК или лечебно-профилактического учреждения о нуждаемости потерпевшего в медицинской, социальной и профессиональной реабилитации;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копия свидетельства о смерти;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справка о составе семьи умершего с указанием лиц, находившихся на его иждивении;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копия свидетельства о рождении детей;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справка о том, что член семьи умершего не работает и занят уходом за его детьми, внуками, братьями и сестрами;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справка о том, что имеющие право на возмещение вреда лица в возрасте от 18 до 23 лет учатся в очных образовательных учебных заведениях;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8) справка о нетрудоспособных лицах, имевших ко дню смерти потерпевшего право на получение от него содержания;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9) другие документы.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отсутствия или невозможности восстановления документов, подтверждающих нахождение лица на иждивении умершего, факт нахождения на иждивении устанавливается судом.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5" w:name="kluch_slova_012C0D"/>
      <w:bookmarkStart w:id="396" w:name="st_255"/>
      <w:bookmarkEnd w:id="395"/>
      <w:bookmarkEnd w:id="396"/>
      <w:r w:rsidRPr="008955E5">
        <w:rPr>
          <w:rFonts w:ascii="Arial" w:eastAsia="Times New Roman" w:hAnsi="Arial" w:cs="Arial"/>
          <w:b/>
          <w:bCs/>
          <w:color w:val="2B2B2B"/>
          <w:sz w:val="24"/>
          <w:szCs w:val="24"/>
          <w:lang w:eastAsia="ru-RU"/>
        </w:rPr>
        <w:t>Статья 255. Возмещение вреда в случаях реорганизации или ликвидации работодателя, ответственного за вред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ликвидации или реорганизации (слияние, присоединение, разделение, выделение, преобразование) работодателя обязанность по выплате соответствующих платежей несет правопреемник, которому подается заявление о возмещении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права и обязанности ликвидированного работодателя не переходят к правопреемнику, он обязан капитализировать и внести в органы государственного социального страхования суммы, подлежащие выплате в возмещение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состав ликвидационной комиссии включается представитель органа государственного социального страхования.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Ликвидационный отчет утверждается лишь после капитализации сумм, необходимых для выплаты возмещения вреда в будущем, и перечисления их в органы государственного социального страхования.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Выплату сумм в возмещение вреда в таких случаях осуществляют органы государственного социального страхования. Если капитализация платежей не произведена в связи с неплатежеспособностью ликвидированного работодателя, недостающие и подлежащие капитализации суммы возмещаются органу государственного социального страхования из средств государственного бюджета.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при ликвидации работодателя капитализация платежей в возмещение вреда не произведена, иск о возмещении вреда предъявляется органу государственного социального страхования.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 предстоящей своей ликвидации или реорганизации работодатель обязан в двухнедельный срок сообщить лицам, имеющим право на возмещение вреда в связи с трудовым увечьем.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Порядок капитализации сумм в возмещение вреда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7" w:name="st_256"/>
      <w:bookmarkEnd w:id="397"/>
      <w:r w:rsidRPr="008955E5">
        <w:rPr>
          <w:rFonts w:ascii="Arial" w:eastAsia="Times New Roman" w:hAnsi="Arial" w:cs="Arial"/>
          <w:b/>
          <w:bCs/>
          <w:color w:val="2B2B2B"/>
          <w:sz w:val="24"/>
          <w:szCs w:val="24"/>
          <w:lang w:eastAsia="ru-RU"/>
        </w:rPr>
        <w:t>Статья 256. Представитель потерпевшего в переговорах с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просьбе потерпевшего или других заинтересованных лиц профсоюз или иной представительный орган работников организации выделяет своего представителя для участия в переговорах с работодателем на стороне потерпевшего.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8" w:name="st_257"/>
      <w:bookmarkEnd w:id="398"/>
      <w:r w:rsidRPr="008955E5">
        <w:rPr>
          <w:rFonts w:ascii="Arial" w:eastAsia="Times New Roman" w:hAnsi="Arial" w:cs="Arial"/>
          <w:b/>
          <w:bCs/>
          <w:color w:val="2B2B2B"/>
          <w:sz w:val="24"/>
          <w:szCs w:val="24"/>
          <w:lang w:eastAsia="ru-RU"/>
        </w:rPr>
        <w:t>Статья 257. Рассмотрение работодателем заявления о возмещении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рассмотреть заявление о возмещении вреда и принять в десятидневный срок соответствующее решение.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оформляется приказом (распоряжением, постановлением) работодателя с указанием фамилий лиц, которым устанавливаются возмещение вреда, его размеры на каждого члена семьи и сроки выплат.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Один экземпляр приказа (распоряжения, постановления) работодателя о возмещении вреда или мотивированный письменный отказ вручается заинтересованным лицам в десятидневный срок со дня подачи заявления.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Задержка рассмотрения заявления или вручения приказа в установленный срок рассматривается как отказ в возмещении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9" w:name="st_258"/>
      <w:bookmarkEnd w:id="399"/>
      <w:r w:rsidRPr="008955E5">
        <w:rPr>
          <w:rFonts w:ascii="Arial" w:eastAsia="Times New Roman" w:hAnsi="Arial" w:cs="Arial"/>
          <w:b/>
          <w:bCs/>
          <w:color w:val="2B2B2B"/>
          <w:sz w:val="24"/>
          <w:szCs w:val="24"/>
          <w:lang w:eastAsia="ru-RU"/>
        </w:rPr>
        <w:t>Статья 258. Досудебное рассмотрение дел о возмещении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Потерпевшие и лица, имеющие право на возмещение вреда в случае смерти потерпевшего, вправе обжаловать решение работодателя по вопросам, связанным с возмещением вреда, в уполномоченные государственные органы в области надзора и контроля за соблюдением трудового законодательства или профсоюза.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уполномоченного государственного органа в области надзора и контроля за соблюдением трудового законодательства, технической инспекции труда профсоюзов о выплате сумм возмещения вреда является для работодателя обязательным.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несогласия работодателя с таким решением оно может быть обжаловано им в установленном законом порядке. Несогласие работодателя с решением органа государственной инспекции труда не может служить основанием для невыплаты суммы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0" w:name="st_259"/>
      <w:bookmarkEnd w:id="400"/>
      <w:r w:rsidRPr="008955E5">
        <w:rPr>
          <w:rFonts w:ascii="Arial" w:eastAsia="Times New Roman" w:hAnsi="Arial" w:cs="Arial"/>
          <w:b/>
          <w:bCs/>
          <w:color w:val="2B2B2B"/>
          <w:sz w:val="24"/>
          <w:szCs w:val="24"/>
          <w:lang w:eastAsia="ru-RU"/>
        </w:rPr>
        <w:t>Статья 259. Передача спора о возмещении вреда в суд. Порядок судебного рассмотрения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несогласии заинтересованного лица с решением работодателя, решением органа государственной инспекции труда, а также при неполучении ответа в установленный срок спор рассматривается судом.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Профсоюз или иной представительный орган работников вправе с согласия заинтересованных лиц обратиться с заявлением в суд и принять участие в процессе.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Заявление о возмещении вреда подается в суд по усмотрению заявителя либо по месту нахождения работодателя, либо по своему месту жительства, либо по месту причинения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требования о возмещении вреда, причиненного работникам увечьем, связанным с исполнением ими трудовых обязанностей, либо в связи со смертью потерпевшего, исковая давность не распространяется.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1" w:name="kluch_slova_012C08"/>
      <w:bookmarkStart w:id="402" w:name="st_260"/>
      <w:bookmarkEnd w:id="401"/>
      <w:bookmarkEnd w:id="402"/>
      <w:r w:rsidRPr="008955E5">
        <w:rPr>
          <w:rFonts w:ascii="Arial" w:eastAsia="Times New Roman" w:hAnsi="Arial" w:cs="Arial"/>
          <w:b/>
          <w:bCs/>
          <w:color w:val="2B2B2B"/>
          <w:sz w:val="24"/>
          <w:szCs w:val="24"/>
          <w:lang w:eastAsia="ru-RU"/>
        </w:rPr>
        <w:t>Статья 260. Сроки, с которых выплачиваются суммы в возмещение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Суммы в возмещение вреда выплачиваются: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потерпевшим - со дня, когда они вследствие трудового увечья утратили полностью или частично профессиональную трудоспособность;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2) лицам, имеющим право на возмещение вреда в связи со смертью потерпевшего, - со дня смерти потерпевшего, но не ранее дня приобретения права на возмещение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Требования о возмещении вреда, предъявленные по истечении 3 лет с момента возникновения права на возмещение такого вреда, удовлетворяются за прошлое время не более чем за 3 года, предшествовавшие обращению за возмещением.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Днем обращения за возмещением вреда считается день подачи заявления.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3" w:name="st_261"/>
      <w:bookmarkEnd w:id="403"/>
      <w:r w:rsidRPr="008955E5">
        <w:rPr>
          <w:rFonts w:ascii="Arial" w:eastAsia="Times New Roman" w:hAnsi="Arial" w:cs="Arial"/>
          <w:b/>
          <w:bCs/>
          <w:color w:val="2B2B2B"/>
          <w:sz w:val="24"/>
          <w:szCs w:val="24"/>
          <w:lang w:eastAsia="ru-RU"/>
        </w:rPr>
        <w:t>Статья 261. Периоды, в течение которых выплачивается возмещение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Возмещение вреда в части утраченного заработка производится в течение срока, на который установлена утрата профессиональной трудоспособности в связи с трудовым увечьем, а дополнительных расходов - в течение срока, на который определена нуждаемость в них.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имеющим право на возмещение вреда в связи со смертью потерпевшего, возмещение выплачивается в соответствии со </w:t>
      </w:r>
      <w:hyperlink r:id="rId180" w:anchor="st_250" w:history="1">
        <w:r w:rsidRPr="008955E5">
          <w:rPr>
            <w:rFonts w:ascii="Arial" w:eastAsia="Times New Roman" w:hAnsi="Arial" w:cs="Arial"/>
            <w:color w:val="0000FF"/>
            <w:sz w:val="24"/>
            <w:szCs w:val="24"/>
            <w:u w:val="single"/>
            <w:lang w:eastAsia="ru-RU"/>
          </w:rPr>
          <w:t>статьей 250</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Возмещение вреда потерпевшему, а также лицам, имеющим право на возмещение вреда в связи со смертью потерпевшего, производится независимо от получаемых ими доходов.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4" w:name="st_262"/>
      <w:bookmarkEnd w:id="404"/>
      <w:r w:rsidRPr="008955E5">
        <w:rPr>
          <w:rFonts w:ascii="Arial" w:eastAsia="Times New Roman" w:hAnsi="Arial" w:cs="Arial"/>
          <w:b/>
          <w:bCs/>
          <w:color w:val="2B2B2B"/>
          <w:sz w:val="24"/>
          <w:szCs w:val="24"/>
          <w:lang w:eastAsia="ru-RU"/>
        </w:rPr>
        <w:t>Статья 262. Продление платежей в возмещение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Продление платежей в возмещение вреда производится со дня окончания предыдущих платежей независимо от времени обращения потерпевшего и других заинтересованных лиц к работодателю.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Платежи в возмещение вреда за прошлое время выплачиваются при условии подтверждения утраты трудоспособности за этот период, а также по представлении необходимых документов. При таких же условиях производятся платежи в возмещение дополнительных расходов, вызванных повреждением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5" w:name="st_263"/>
      <w:bookmarkEnd w:id="405"/>
      <w:r w:rsidRPr="008955E5">
        <w:rPr>
          <w:rFonts w:ascii="Arial" w:eastAsia="Times New Roman" w:hAnsi="Arial" w:cs="Arial"/>
          <w:b/>
          <w:bCs/>
          <w:color w:val="2B2B2B"/>
          <w:sz w:val="24"/>
          <w:szCs w:val="24"/>
          <w:lang w:eastAsia="ru-RU"/>
        </w:rPr>
        <w:t>Статья 263. Обязанность получателя сообщать о наступлении обстоятельств, влияющих на выплату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Получатель обязан письменно сообщить работодателю о происшедших изменениях, влекущих пересмотр размера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6" w:name="st_264"/>
      <w:bookmarkEnd w:id="406"/>
      <w:r w:rsidRPr="008955E5">
        <w:rPr>
          <w:rFonts w:ascii="Arial" w:eastAsia="Times New Roman" w:hAnsi="Arial" w:cs="Arial"/>
          <w:b/>
          <w:bCs/>
          <w:color w:val="2B2B2B"/>
          <w:sz w:val="24"/>
          <w:szCs w:val="24"/>
          <w:lang w:eastAsia="ru-RU"/>
        </w:rPr>
        <w:t>Статья 264. Выплата сумм в возмещение вреда. Расходы по доставке и пересылке выплачиваемых сумм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Выплата сумм в возмещение вреда за текущий месяц производится не позднее истечения этого месяца.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Единовременные пособия выплачиваются не позднее месяца со дня предоставления документов, необходимых для их назначения. Ежемесячные выплаты возмещения вреда производятся в сроки, установленные работодателем для выплаты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Доставка и пересылка сумм, выплачиваемых в возмещение вреда, производятся за счет работодателя, ответственного за причинение вреда. По желанию получателей эти суммы могут перечисляться на их счета в банке.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7" w:name="kluch_slova_012C01"/>
      <w:bookmarkStart w:id="408" w:name="st_265"/>
      <w:bookmarkEnd w:id="407"/>
      <w:bookmarkEnd w:id="408"/>
      <w:r w:rsidRPr="008955E5">
        <w:rPr>
          <w:rFonts w:ascii="Arial" w:eastAsia="Times New Roman" w:hAnsi="Arial" w:cs="Arial"/>
          <w:b/>
          <w:bCs/>
          <w:color w:val="2B2B2B"/>
          <w:sz w:val="24"/>
          <w:szCs w:val="24"/>
          <w:lang w:eastAsia="ru-RU"/>
        </w:rPr>
        <w:t>Статья 265. Сроки, с которых производится перерасчет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Перерасчет назначенного возмещения вреда производится со следующих сроков: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при возникновении права на повышение размера возмещения вреда с первого числа месяца, следующего за тем, в котором потерпевший обратился за перерасчетом возмещения вреда со всеми необходимыми документами;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при наступлении обстоятельств, влекущих уменьшение размера возмещения вреда, - с первого числа месяца, следующего за тем, в котором наступили соответствующие обстоятельства.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9" w:name="st_266"/>
      <w:bookmarkEnd w:id="409"/>
      <w:r w:rsidRPr="008955E5">
        <w:rPr>
          <w:rFonts w:ascii="Arial" w:eastAsia="Times New Roman" w:hAnsi="Arial" w:cs="Arial"/>
          <w:b/>
          <w:bCs/>
          <w:color w:val="2B2B2B"/>
          <w:sz w:val="24"/>
          <w:szCs w:val="24"/>
          <w:lang w:eastAsia="ru-RU"/>
        </w:rPr>
        <w:lastRenderedPageBreak/>
        <w:t>Статья 266. Правила выплаты сумм в возмещение вреда за время пребывания в домах-интернатах для престарелых и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помещения лица, которому назначено возмещение вреда, в дом-интернат (пансионат, территориальный центр) для престарелых и лиц с ограниченными возможностями здоровья суммы в возмещение вреда (за исключением сумм, причитающихся нетрудоспособным иждивенцам) перечисляются работодателем на расчетный счет дома-интерната (пансионата, территориального центра).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Нетрудоспособным иждивенцам указанных лиц возмещение вреда выплачивается работодателем в следующем порядке: на одного нетрудоспособного иждивенца - одна четвертая, на двух - одна третья, на трех и более половина назначенной суммы возмещения вреда. Оставшаяся часть суммы возмещения вреда перечисляется на расчетный счет дома-интерната (пансионата, территориального центра).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Лицу, которому назначено возмещение вреда, администрацией дома-интерната (пансионата, территориального центра) выплачивается разница между перечисленной суммой и стоимостью содержания в доме-интернате (пансионате, территориальном центре), но не менее 25 процентов назначенной суммы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0" w:name="st_267"/>
      <w:bookmarkEnd w:id="410"/>
      <w:r w:rsidRPr="008955E5">
        <w:rPr>
          <w:rFonts w:ascii="Arial" w:eastAsia="Times New Roman" w:hAnsi="Arial" w:cs="Arial"/>
          <w:b/>
          <w:bCs/>
          <w:color w:val="2B2B2B"/>
          <w:sz w:val="24"/>
          <w:szCs w:val="24"/>
          <w:lang w:eastAsia="ru-RU"/>
        </w:rPr>
        <w:t>Статья 267. Выплата сумм в возмещение вреда за время нахождения получателя в местах лишения свободы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желанию лица, находящегося в местах лишения свободы, причитающиеся ему суммы возмещения вреда, перечисляются на его счет в банке либо выдаются члену семьи или иному гражданину.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1" w:name="st_268"/>
      <w:bookmarkEnd w:id="411"/>
      <w:r w:rsidRPr="008955E5">
        <w:rPr>
          <w:rFonts w:ascii="Arial" w:eastAsia="Times New Roman" w:hAnsi="Arial" w:cs="Arial"/>
          <w:b/>
          <w:bCs/>
          <w:color w:val="2B2B2B"/>
          <w:sz w:val="24"/>
          <w:szCs w:val="24"/>
          <w:lang w:eastAsia="ru-RU"/>
        </w:rPr>
        <w:t>Статья 268. Выплата возмещения вреда при выезде на постоянное место жительства за пределы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если лицо, которому назначено возмещение вреда, выезжает на постоянное место жительства за пределы Кыргызской Республики, ему выплачивается назначенная сумма возмещения вреда в порядке, определяемом международными договорами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2" w:name="st_269"/>
      <w:bookmarkEnd w:id="412"/>
      <w:r w:rsidRPr="008955E5">
        <w:rPr>
          <w:rFonts w:ascii="Arial" w:eastAsia="Times New Roman" w:hAnsi="Arial" w:cs="Arial"/>
          <w:b/>
          <w:bCs/>
          <w:color w:val="2B2B2B"/>
          <w:sz w:val="24"/>
          <w:szCs w:val="24"/>
          <w:lang w:eastAsia="ru-RU"/>
        </w:rPr>
        <w:t>Статья 269. Выплата сумм в возмещение вреда, не полученных своевременно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Выплата сумм в возмещение вреда, назначенных, но не полученных своевременно потерпевшим или лицами, имеющими право на возмещение вреда, производится за прошлое время, но не более чем за 3 года, предшествовавшие дню обращения.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Суммы в возмещение вреда, причитающиеся потерпевшему или лицам, имеющим право на возмещение вреда в связи со смертью кормильца, и недополученные ими в связи со смертью, выплачиваются их наследникам на общих основаниях.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Суммы в возмещение вреда, не полученные своевременно по вине работодателя, ответственного за вред, выплачиваются за прошлое время без ограничения каким-либо сроком.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невыплате сумм возмещения вреда, в том числе и единовременного пособия, в установленные сроки работодатель обязан выплатить пени в размере 0,15 процента от невыплаченной суммы возмещения вреда за каждый день просрочки.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несвоевременную выплату сумм возмещения вреда и единовременных пособий работодатель привлекается к административной ответственности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3" w:name="st_270"/>
      <w:bookmarkEnd w:id="413"/>
      <w:r w:rsidRPr="008955E5">
        <w:rPr>
          <w:rFonts w:ascii="Arial" w:eastAsia="Times New Roman" w:hAnsi="Arial" w:cs="Arial"/>
          <w:b/>
          <w:bCs/>
          <w:color w:val="2B2B2B"/>
          <w:sz w:val="24"/>
          <w:szCs w:val="24"/>
          <w:lang w:eastAsia="ru-RU"/>
        </w:rPr>
        <w:t>Статья 270. Ограничение обратного взыскания сумм, полученных в счет возмещения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Суммы, полученные в счет возмещения вреда потерпевшим или лицами, имеющими право на возмещение вреда в связи со смертью потерпевшего, могут быть взысканы </w:t>
      </w:r>
      <w:r w:rsidRPr="008955E5">
        <w:rPr>
          <w:rFonts w:ascii="Arial" w:eastAsia="Times New Roman" w:hAnsi="Arial" w:cs="Arial"/>
          <w:color w:val="2B2B2B"/>
          <w:sz w:val="24"/>
          <w:szCs w:val="24"/>
          <w:lang w:eastAsia="ru-RU"/>
        </w:rPr>
        <w:lastRenderedPageBreak/>
        <w:t>работодателем обратно при условии, если решение об их выплате принято по представленным заинтересованными лицами подложным документам или сообщенным ими заведомо ложным сведениям, а также в случае счетной ошибки либо сокрытия данных, влияющих на определение размера сумм в возмещение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Обратное взыскание неправильно полученных сумм в возмещение вреда осуществляется работодателем с соблюдением гарантий, установленных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прекращения выплаты сумм в возмещение вреда оставшаяся задолженность взыскивается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4" w:name="st_271"/>
      <w:bookmarkEnd w:id="414"/>
      <w:r w:rsidRPr="008955E5">
        <w:rPr>
          <w:rFonts w:ascii="Arial" w:eastAsia="Times New Roman" w:hAnsi="Arial" w:cs="Arial"/>
          <w:b/>
          <w:bCs/>
          <w:color w:val="2B2B2B"/>
          <w:sz w:val="24"/>
          <w:szCs w:val="24"/>
          <w:lang w:eastAsia="ru-RU"/>
        </w:rPr>
        <w:t>Статья 271. Возмещение расходов на погребение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ответственный за вред, вызванный смертью потерпевшего, обязан возместить необходимые расходы на погребение лицу, понесшему эти расходы. Размер расходов определяется по соглашению сторон или судом.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5" w:name="st_272"/>
      <w:bookmarkEnd w:id="415"/>
      <w:r w:rsidRPr="008955E5">
        <w:rPr>
          <w:rFonts w:ascii="Arial" w:eastAsia="Times New Roman" w:hAnsi="Arial" w:cs="Arial"/>
          <w:b/>
          <w:bCs/>
          <w:color w:val="2B2B2B"/>
          <w:sz w:val="24"/>
          <w:szCs w:val="24"/>
          <w:lang w:eastAsia="ru-RU"/>
        </w:rPr>
        <w:t>Статья 272. Хранение дел о возмещении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Приказ (распоряжение, постановление) работодателя, решение суда о назначении возмещения вреда, заявление потерпевшего и других заинтересованных лиц о назначении возмещения вреда со всеми необходимыми документами хранятся работодателем в отдельном деле на каждого получателя.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период выплаты сумм в возмещение вреда дела потерпевших о назначении им возмещения вреда хранятся в бухгалтерии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истечении 2 лет после прекращения выплаты сумм в возмещение вреда указанные дела сдаются работодателем на постоянное хранение в органы государственного архива.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16" w:name="rVII"/>
      <w:bookmarkStart w:id="417" w:name="kluch_slova_00560E"/>
      <w:bookmarkStart w:id="418" w:name="classificator_060_220_010_000"/>
      <w:bookmarkStart w:id="419" w:name="r7"/>
      <w:bookmarkEnd w:id="416"/>
      <w:bookmarkEnd w:id="417"/>
      <w:bookmarkEnd w:id="418"/>
      <w:bookmarkEnd w:id="419"/>
      <w:r w:rsidRPr="008955E5">
        <w:rPr>
          <w:rFonts w:ascii="Arial" w:eastAsia="Times New Roman" w:hAnsi="Arial" w:cs="Arial"/>
          <w:b/>
          <w:bCs/>
          <w:color w:val="2B2B2B"/>
          <w:sz w:val="24"/>
          <w:szCs w:val="24"/>
          <w:lang w:eastAsia="ru-RU"/>
        </w:rPr>
        <w:t>РАЗДЕЛ VII</w:t>
      </w:r>
      <w:r w:rsidRPr="008955E5">
        <w:rPr>
          <w:rFonts w:ascii="Arial" w:eastAsia="Times New Roman" w:hAnsi="Arial" w:cs="Arial"/>
          <w:b/>
          <w:bCs/>
          <w:color w:val="2B2B2B"/>
          <w:sz w:val="24"/>
          <w:szCs w:val="24"/>
          <w:lang w:eastAsia="ru-RU"/>
        </w:rPr>
        <w:br/>
        <w:t>МАТЕРИАЛЬНАЯ ОТВЕТСТВЕННОСТЬ СТОРОН ТРУДОВОГО ДОГОВОРА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20" w:name="g19"/>
      <w:bookmarkEnd w:id="420"/>
      <w:r w:rsidRPr="008955E5">
        <w:rPr>
          <w:rFonts w:ascii="Arial" w:eastAsia="Times New Roman" w:hAnsi="Arial" w:cs="Arial"/>
          <w:b/>
          <w:bCs/>
          <w:color w:val="2B2B2B"/>
          <w:sz w:val="24"/>
          <w:szCs w:val="24"/>
          <w:lang w:eastAsia="ru-RU"/>
        </w:rPr>
        <w:t>Глава 19</w:t>
      </w:r>
      <w:r w:rsidRPr="008955E5">
        <w:rPr>
          <w:rFonts w:ascii="Arial" w:eastAsia="Times New Roman" w:hAnsi="Arial" w:cs="Arial"/>
          <w:b/>
          <w:bCs/>
          <w:color w:val="2B2B2B"/>
          <w:sz w:val="24"/>
          <w:szCs w:val="24"/>
          <w:lang w:eastAsia="ru-RU"/>
        </w:rPr>
        <w:br/>
        <w:t>Общие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1" w:name="st_273"/>
      <w:bookmarkEnd w:id="421"/>
      <w:r w:rsidRPr="008955E5">
        <w:rPr>
          <w:rFonts w:ascii="Arial" w:eastAsia="Times New Roman" w:hAnsi="Arial" w:cs="Arial"/>
          <w:b/>
          <w:bCs/>
          <w:color w:val="2B2B2B"/>
          <w:sz w:val="24"/>
          <w:szCs w:val="24"/>
          <w:lang w:eastAsia="ru-RU"/>
        </w:rPr>
        <w:t>Статья 273. Обязанность стороны трудового договора возместить ущерб, причиненный ею другой стороне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должна быть ниже, а работника перед работодателем - выше, чем это предусмотрено настоящим Кодексом или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Расторжение трудового договора после причинения ущерба не влечет за собой освобождения стороны трудового договора от ответственности.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2" w:name="st_274"/>
      <w:bookmarkEnd w:id="422"/>
      <w:r w:rsidRPr="008955E5">
        <w:rPr>
          <w:rFonts w:ascii="Arial" w:eastAsia="Times New Roman" w:hAnsi="Arial" w:cs="Arial"/>
          <w:b/>
          <w:bCs/>
          <w:color w:val="2B2B2B"/>
          <w:sz w:val="24"/>
          <w:szCs w:val="24"/>
          <w:lang w:eastAsia="ru-RU"/>
        </w:rPr>
        <w:t>Статья 274. Условия наступления материальной ответственности стороны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Материальная ответственность стороны трудового договора за ущерб, причиненный ею другой стороне этого договора, наступает в результате ее виновного противоправного поведения (действия или бездействия) и причинной связи между виновным противоправным поведением и причиненным ущербом, если иное не предусмотрено настоящим Кодексом, иными законодательными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Работодатель возмещает работнику ущерб в виде утраченного заработка и утраты или повреждения имущества работника, а также в установленных законом случаях моральный вред.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возмещает работодателю ущерб в виде утраты или повреждения его имущества, а также необходимости произвести излишние денежные выплаты.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установленных законом случаях руководитель организации возмещает недополученные доходы вследствие недобросовестного исполнения им трудовых обязанностей.</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23" w:name="kluch_slova_00610C"/>
      <w:bookmarkStart w:id="424" w:name="g20"/>
      <w:bookmarkEnd w:id="423"/>
      <w:bookmarkEnd w:id="424"/>
      <w:r w:rsidRPr="008955E5">
        <w:rPr>
          <w:rFonts w:ascii="Arial" w:eastAsia="Times New Roman" w:hAnsi="Arial" w:cs="Arial"/>
          <w:b/>
          <w:bCs/>
          <w:color w:val="2B2B2B"/>
          <w:sz w:val="24"/>
          <w:szCs w:val="24"/>
          <w:lang w:eastAsia="ru-RU"/>
        </w:rPr>
        <w:t>Глава 20</w:t>
      </w:r>
      <w:r w:rsidRPr="008955E5">
        <w:rPr>
          <w:rFonts w:ascii="Arial" w:eastAsia="Times New Roman" w:hAnsi="Arial" w:cs="Arial"/>
          <w:b/>
          <w:bCs/>
          <w:color w:val="2B2B2B"/>
          <w:sz w:val="24"/>
          <w:szCs w:val="24"/>
          <w:lang w:eastAsia="ru-RU"/>
        </w:rPr>
        <w:br/>
        <w:t>Материальная ответственность работодателя перед работником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5" w:name="st_275"/>
      <w:bookmarkEnd w:id="425"/>
      <w:r w:rsidRPr="008955E5">
        <w:rPr>
          <w:rFonts w:ascii="Arial" w:eastAsia="Times New Roman" w:hAnsi="Arial" w:cs="Arial"/>
          <w:b/>
          <w:bCs/>
          <w:color w:val="2B2B2B"/>
          <w:sz w:val="24"/>
          <w:szCs w:val="24"/>
          <w:lang w:eastAsia="ru-RU"/>
        </w:rPr>
        <w:t>Статья 275. Обязанность работодателя возместить работнику материальный ущерб, причиненный в результате незаконного лишения его возможности трудиться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возместить работнику неполученный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незаконного отстранения работника от работы, перевода на другую работу или увольнения;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отказа от исполнения или несвоевременного исполнения решения органа по рассмотрению трудовых споров или Государственного инспектора в области надзора и контроля за соблюдением трудового законодательства о восстановлении работника на прежней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распространения любым способом (в том числе путем выдачи необъективной характеристики) порочащих работника сведений, которое препятствовало работнику в поступлении на другую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других случаев, предусмотренных законами и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6" w:name="st_276"/>
      <w:bookmarkEnd w:id="426"/>
      <w:r w:rsidRPr="008955E5">
        <w:rPr>
          <w:rFonts w:ascii="Arial" w:eastAsia="Times New Roman" w:hAnsi="Arial" w:cs="Arial"/>
          <w:b/>
          <w:bCs/>
          <w:color w:val="2B2B2B"/>
          <w:sz w:val="24"/>
          <w:szCs w:val="24"/>
          <w:lang w:eastAsia="ru-RU"/>
        </w:rPr>
        <w:t>Статья 276. Материальная ответственность работодателя за ущерб, причиненный имуществу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причинивший в результате ненадлежащего исполнения своих обязанностей по трудовому договору ущерб имуществу работника, возмещает этот ущерб в полном объеме. Размер ущерба определяется по рыночным ценам, действующим в данной местности на момент возмещения ущерба или при согласии работника равноценным имуществом.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7" w:name="st_277"/>
      <w:bookmarkEnd w:id="427"/>
      <w:r w:rsidRPr="008955E5">
        <w:rPr>
          <w:rFonts w:ascii="Arial" w:eastAsia="Times New Roman" w:hAnsi="Arial" w:cs="Arial"/>
          <w:b/>
          <w:bCs/>
          <w:color w:val="2B2B2B"/>
          <w:sz w:val="24"/>
          <w:szCs w:val="24"/>
          <w:lang w:eastAsia="ru-RU"/>
        </w:rPr>
        <w:t>Статья 277. Возмещение морального вреда, причиненного работнику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8" w:name="st_278"/>
      <w:bookmarkEnd w:id="428"/>
      <w:r w:rsidRPr="008955E5">
        <w:rPr>
          <w:rFonts w:ascii="Arial" w:eastAsia="Times New Roman" w:hAnsi="Arial" w:cs="Arial"/>
          <w:b/>
          <w:bCs/>
          <w:color w:val="2B2B2B"/>
          <w:sz w:val="24"/>
          <w:szCs w:val="24"/>
          <w:lang w:eastAsia="ru-RU"/>
        </w:rPr>
        <w:t>Статья 278. Порядок возмещения ущерба, причиненного работнику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Заявление о возмещении ущерба подается самим работником либо другим заинтересованным лицом работодателю. Работодатель обязан рассмотреть поступившее </w:t>
      </w:r>
      <w:r w:rsidRPr="008955E5">
        <w:rPr>
          <w:rFonts w:ascii="Arial" w:eastAsia="Times New Roman" w:hAnsi="Arial" w:cs="Arial"/>
          <w:color w:val="2B2B2B"/>
          <w:sz w:val="24"/>
          <w:szCs w:val="24"/>
          <w:lang w:eastAsia="ru-RU"/>
        </w:rPr>
        <w:lastRenderedPageBreak/>
        <w:t>заявление и принять соответствующее решение не позднее 10 дней со дня его поступления.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несогласии работника с решением работодателя или по истечении срока, установленного для ответа, работник вправе обратиться в органы по рассмотрению трудовых споров либо в суд.</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29" w:name="g21"/>
      <w:bookmarkEnd w:id="429"/>
      <w:r w:rsidRPr="008955E5">
        <w:rPr>
          <w:rFonts w:ascii="Arial" w:eastAsia="Times New Roman" w:hAnsi="Arial" w:cs="Arial"/>
          <w:b/>
          <w:bCs/>
          <w:color w:val="2B2B2B"/>
          <w:sz w:val="24"/>
          <w:szCs w:val="24"/>
          <w:lang w:eastAsia="ru-RU"/>
        </w:rPr>
        <w:t>Глава 21</w:t>
      </w:r>
      <w:r w:rsidRPr="008955E5">
        <w:rPr>
          <w:rFonts w:ascii="Arial" w:eastAsia="Times New Roman" w:hAnsi="Arial" w:cs="Arial"/>
          <w:b/>
          <w:bCs/>
          <w:color w:val="2B2B2B"/>
          <w:sz w:val="24"/>
          <w:szCs w:val="24"/>
          <w:lang w:eastAsia="ru-RU"/>
        </w:rPr>
        <w:br/>
        <w:t>Материальная ответственность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0" w:name="kluch_slova_006101"/>
      <w:bookmarkStart w:id="431" w:name="st_279"/>
      <w:bookmarkEnd w:id="430"/>
      <w:bookmarkEnd w:id="431"/>
      <w:r w:rsidRPr="008955E5">
        <w:rPr>
          <w:rFonts w:ascii="Arial" w:eastAsia="Times New Roman" w:hAnsi="Arial" w:cs="Arial"/>
          <w:b/>
          <w:bCs/>
          <w:color w:val="2B2B2B"/>
          <w:sz w:val="24"/>
          <w:szCs w:val="24"/>
          <w:lang w:eastAsia="ru-RU"/>
        </w:rPr>
        <w:t>Статья 279. Материальная ответственность работника за ущерб, причиненный работодателю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обязан возместить работодателю причиненный ему прямой действительный ущерб в размерах, установленных настоящим Кодексом. Неполученные доходы (упущенная выгода) взысканию с работника не подлежат.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2" w:name="st_280"/>
      <w:bookmarkEnd w:id="432"/>
      <w:r w:rsidRPr="008955E5">
        <w:rPr>
          <w:rFonts w:ascii="Arial" w:eastAsia="Times New Roman" w:hAnsi="Arial" w:cs="Arial"/>
          <w:b/>
          <w:bCs/>
          <w:color w:val="2B2B2B"/>
          <w:sz w:val="24"/>
          <w:szCs w:val="24"/>
          <w:lang w:eastAsia="ru-RU"/>
        </w:rPr>
        <w:t>Статья 280. Обстоятельства, исключающие материальную ответственность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3" w:name="st_281"/>
      <w:bookmarkEnd w:id="433"/>
      <w:r w:rsidRPr="008955E5">
        <w:rPr>
          <w:rFonts w:ascii="Arial" w:eastAsia="Times New Roman" w:hAnsi="Arial" w:cs="Arial"/>
          <w:b/>
          <w:bCs/>
          <w:color w:val="2B2B2B"/>
          <w:sz w:val="24"/>
          <w:szCs w:val="24"/>
          <w:lang w:eastAsia="ru-RU"/>
        </w:rPr>
        <w:t>Статья 281. Право работодателя отказаться от взыскания ущерба с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вправе с учетом конкретных обстоятельств, при которых был причинен ущерб, полностью или частично отказаться от его взыскания с виновного работника, если иное не предусмотрено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4" w:name="kluch_slova_006102"/>
      <w:bookmarkStart w:id="435" w:name="st_282"/>
      <w:bookmarkEnd w:id="434"/>
      <w:bookmarkEnd w:id="435"/>
      <w:r w:rsidRPr="008955E5">
        <w:rPr>
          <w:rFonts w:ascii="Arial" w:eastAsia="Times New Roman" w:hAnsi="Arial" w:cs="Arial"/>
          <w:b/>
          <w:bCs/>
          <w:color w:val="2B2B2B"/>
          <w:sz w:val="24"/>
          <w:szCs w:val="24"/>
          <w:lang w:eastAsia="ru-RU"/>
        </w:rPr>
        <w:t>Статья 282. Пределы материальной ответственности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несет материальную ответственность за причиненный работодателю ущерб в пределах своего среднего месячного заработка, если иное не предусмотрено настоящим Кодексом или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6" w:name="kluch_slova_006103"/>
      <w:bookmarkStart w:id="437" w:name="st_283"/>
      <w:bookmarkEnd w:id="436"/>
      <w:bookmarkEnd w:id="437"/>
      <w:r w:rsidRPr="008955E5">
        <w:rPr>
          <w:rFonts w:ascii="Arial" w:eastAsia="Times New Roman" w:hAnsi="Arial" w:cs="Arial"/>
          <w:b/>
          <w:bCs/>
          <w:color w:val="2B2B2B"/>
          <w:sz w:val="24"/>
          <w:szCs w:val="24"/>
          <w:lang w:eastAsia="ru-RU"/>
        </w:rPr>
        <w:t>Статья 283. Случаи полной материальной ответственности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Материальная ответственность в полном размере причиненного ущерба возлагается на работника в следующих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недостачи ценностей, вверенных ему на основании письменного договора о полной материальной ответственности;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недостачи ценностей, полученных по разовому документу;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умышленного причинения ущерба;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причинения ущерба в состоянии алкогольного, наркотического или токсического опьянения;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причинения ущерба в результате преступных действий работника, установленных приговором суда;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когда в соответствии с настоящим Кодексом и иными законами на работника возложена полная материальная ответственность за ущерб, причиненный при исполнении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причинения ущерба в результате административного проступка, если таковой установлен соответствующим государственным органом;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разглашения сведений, составляющих охраняемую законом тайну (служебную, коммерческую или иную), в случаях, предусмотренных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причинения ущерба не при исполнении работником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Материальная ответственность в полном размере причиненного ущерба может быть установлена трудовым договором, заключаемым с руководителем организации его заместителями, главным бухгалтером.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8" w:name="kluch_slova_005716"/>
      <w:bookmarkStart w:id="439" w:name="st_284"/>
      <w:bookmarkEnd w:id="438"/>
      <w:bookmarkEnd w:id="439"/>
      <w:r w:rsidRPr="008955E5">
        <w:rPr>
          <w:rFonts w:ascii="Arial" w:eastAsia="Times New Roman" w:hAnsi="Arial" w:cs="Arial"/>
          <w:b/>
          <w:bCs/>
          <w:color w:val="2B2B2B"/>
          <w:sz w:val="24"/>
          <w:szCs w:val="24"/>
          <w:lang w:eastAsia="ru-RU"/>
        </w:rPr>
        <w:t>Статья 284. Письменные договоры о полной материальной ответственности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 работниками, достигшими 18-летнего возраста, непосредственно обслуживающими денежные или материальные ценности, как при приеме на работу, так и впоследствии в дополнение к трудовому договору может быть заключен письменный договор о полной индивидуальной или коллективной материальной ответственности.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Перечни должностей и работ, замещаемых или выполняемых работниками, с которыми работодателем могут заключаться договоры об индивидуальной, коллективной (бригадной) материальной ответственности о возмещении ущерба в полном размере, утверждаются работодателем по согласованию с представительными органами работников на основании примерных перечней, определяемых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Договор о полной индивидуальной материальной ответственности, заключенный с работником, в обязанности которого не входит обслуживание денежных и материальных ценностей, признается недействительным.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договору о полной индивидуальной материальной ответственности ценности вручаются конкретному работнику, который несет персональную ответственность за их недостачу. Для освобождения от ответственности, работник, с которым заключен указанный договор, должен доказать отсутствие своей вины.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договору о коллективной материальной ответственности о возмещении ущерба в полном размере ценности вверяются заранее установленной группе лиц, на которую возлагается ответственность за их недостачу. Для освобождения от материальной ответственности работники, с которыми заключен указанный договор, должны доказать отсутствие своей вины.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организациях, занятых обслуживанием ценностей (хранением, реализацией, транспортировкой, переработкой и другие), работодателем может создаваться фонд риска, за счет которого допускается возмещение недостач.</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0" w:name="kluch_slova_006107"/>
      <w:bookmarkStart w:id="441" w:name="st_285"/>
      <w:bookmarkEnd w:id="440"/>
      <w:bookmarkEnd w:id="441"/>
      <w:r w:rsidRPr="008955E5">
        <w:rPr>
          <w:rFonts w:ascii="Arial" w:eastAsia="Times New Roman" w:hAnsi="Arial" w:cs="Arial"/>
          <w:b/>
          <w:bCs/>
          <w:color w:val="2B2B2B"/>
          <w:sz w:val="24"/>
          <w:szCs w:val="24"/>
          <w:lang w:eastAsia="ru-RU"/>
        </w:rPr>
        <w:t>Статья 285. Определение размера причиненного ущерба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2" w:name="st_286"/>
      <w:bookmarkEnd w:id="442"/>
      <w:r w:rsidRPr="008955E5">
        <w:rPr>
          <w:rFonts w:ascii="Arial" w:eastAsia="Times New Roman" w:hAnsi="Arial" w:cs="Arial"/>
          <w:b/>
          <w:bCs/>
          <w:color w:val="2B2B2B"/>
          <w:sz w:val="24"/>
          <w:szCs w:val="24"/>
          <w:lang w:eastAsia="ru-RU"/>
        </w:rPr>
        <w:t>Статья 286. Обязанность работодателя устанавливать размер причиненного ущерба и причину его возникновения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вправе создать комиссию с участием соответствующих специалистов.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Истребование от работника письменного объяснения для установления его вины является обязательным.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или его представитель имеет право знакомиться со всеми материалами проверки и обжаловать их в порядке, установленном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3" w:name="st_287"/>
      <w:bookmarkEnd w:id="443"/>
      <w:r w:rsidRPr="008955E5">
        <w:rPr>
          <w:rFonts w:ascii="Arial" w:eastAsia="Times New Roman" w:hAnsi="Arial" w:cs="Arial"/>
          <w:b/>
          <w:bCs/>
          <w:color w:val="2B2B2B"/>
          <w:sz w:val="24"/>
          <w:szCs w:val="24"/>
          <w:lang w:eastAsia="ru-RU"/>
        </w:rPr>
        <w:t>Статья 287. Добровольное возмещение работникам ущерба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виновный в причинении ущерба работодателю, может добровольно возместить его полностью или частично.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Добровольное возмещение ущерба осуществляется в пределах, установленных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соглашению работника и работодателя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 согласия работодателя работник может передать ему для возмещения причиненного ущерба равноценное имущество или исправить поврежденное.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работник, который дал письменное обязательство о добровольном возмещении ущерба, не возместил его в установленные сроки в связи с прекращением трудовых отношений, то непогашенная задолженность взыскивается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4" w:name="st_288"/>
      <w:bookmarkEnd w:id="444"/>
      <w:r w:rsidRPr="008955E5">
        <w:rPr>
          <w:rFonts w:ascii="Arial" w:eastAsia="Times New Roman" w:hAnsi="Arial" w:cs="Arial"/>
          <w:b/>
          <w:bCs/>
          <w:color w:val="2B2B2B"/>
          <w:sz w:val="24"/>
          <w:szCs w:val="24"/>
          <w:lang w:eastAsia="ru-RU"/>
        </w:rPr>
        <w:t>Статья 288. Порядок взыскания ущерба, причиненного работодателю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работодателя может быть сделано не позднее 1 месяца со дня окончательного установления работодателем размера причиненного работником ущерба.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сумма причиненного ущерба, подлежащая взысканию с работника, превышает его средний месячный заработок или истек месячный срок со дня обнаружения ущерба, взыскание осуществляется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несогласия с произведенным взысканием сумм причиненного ущерба работник вправе обратиться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5" w:name="st_289"/>
      <w:bookmarkEnd w:id="445"/>
      <w:r w:rsidRPr="008955E5">
        <w:rPr>
          <w:rFonts w:ascii="Arial" w:eastAsia="Times New Roman" w:hAnsi="Arial" w:cs="Arial"/>
          <w:b/>
          <w:bCs/>
          <w:color w:val="2B2B2B"/>
          <w:sz w:val="24"/>
          <w:szCs w:val="24"/>
          <w:lang w:eastAsia="ru-RU"/>
        </w:rPr>
        <w:t>Статья 289. Снижение судом размера ущерба, подлежащего взысканию с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Суд может с учетом степени и формы вины, конкретных обстоятельств и материального положения работника уменьшить размер возмещения ущерба, подлежащего взысканию с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Снижение размера возмещения ущерба, подлежащего взысканию с работника, не производится, если ущерб причинен преступлением, совершенным с корыстной целью.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6" w:name="st_290"/>
      <w:bookmarkEnd w:id="446"/>
      <w:r w:rsidRPr="008955E5">
        <w:rPr>
          <w:rFonts w:ascii="Arial" w:eastAsia="Times New Roman" w:hAnsi="Arial" w:cs="Arial"/>
          <w:b/>
          <w:bCs/>
          <w:color w:val="2B2B2B"/>
          <w:sz w:val="24"/>
          <w:szCs w:val="24"/>
          <w:lang w:eastAsia="ru-RU"/>
        </w:rPr>
        <w:t>Статья 290. Возмещение затрат, связанных с обучением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обязан возместить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7" w:name="st_291"/>
      <w:bookmarkEnd w:id="447"/>
      <w:r w:rsidRPr="008955E5">
        <w:rPr>
          <w:rFonts w:ascii="Arial" w:eastAsia="Times New Roman" w:hAnsi="Arial" w:cs="Arial"/>
          <w:b/>
          <w:bCs/>
          <w:color w:val="2B2B2B"/>
          <w:sz w:val="24"/>
          <w:szCs w:val="24"/>
          <w:lang w:eastAsia="ru-RU"/>
        </w:rPr>
        <w:t>Статья 291. Возмещение вреда, причиненного организации его руководителем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Вред, причиненный организации по вине ее руководителя, возмещается в соответствии с настоящим Кодексом и иными законами. Решение о взыскании ущерба с руководителя </w:t>
      </w:r>
      <w:r w:rsidRPr="008955E5">
        <w:rPr>
          <w:rFonts w:ascii="Arial" w:eastAsia="Times New Roman" w:hAnsi="Arial" w:cs="Arial"/>
          <w:color w:val="2B2B2B"/>
          <w:sz w:val="24"/>
          <w:szCs w:val="24"/>
          <w:lang w:eastAsia="ru-RU"/>
        </w:rPr>
        <w:lastRenderedPageBreak/>
        <w:t>государственной (муниципальной) организации может быть принято вышестоящим органом.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Взыскание с руководителя организации материального ущерба в судебном порядке производится по заявлению собственника или уполномоченного им органа, а для государственных (муниципальных) организаций - и прокурора.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48" w:name="rVIII"/>
      <w:bookmarkStart w:id="449" w:name="r8"/>
      <w:bookmarkEnd w:id="448"/>
      <w:bookmarkEnd w:id="449"/>
      <w:r w:rsidRPr="008955E5">
        <w:rPr>
          <w:rFonts w:ascii="Arial" w:eastAsia="Times New Roman" w:hAnsi="Arial" w:cs="Arial"/>
          <w:b/>
          <w:bCs/>
          <w:color w:val="2B2B2B"/>
          <w:sz w:val="24"/>
          <w:szCs w:val="24"/>
          <w:lang w:eastAsia="ru-RU"/>
        </w:rPr>
        <w:t>РАЗДЕЛ VIII</w:t>
      </w:r>
      <w:r w:rsidRPr="008955E5">
        <w:rPr>
          <w:rFonts w:ascii="Arial" w:eastAsia="Times New Roman" w:hAnsi="Arial" w:cs="Arial"/>
          <w:b/>
          <w:bCs/>
          <w:color w:val="2B2B2B"/>
          <w:sz w:val="24"/>
          <w:szCs w:val="24"/>
          <w:lang w:eastAsia="ru-RU"/>
        </w:rPr>
        <w:br/>
        <w:t>ОСОБЕННОСТИ РЕГУЛИРОВАНИЯ ТРУДА ОТДЕЛЬНЫХ КАТЕГОРИЙ РАБОТНИКОВ</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50" w:name="g22"/>
      <w:bookmarkEnd w:id="450"/>
      <w:r w:rsidRPr="008955E5">
        <w:rPr>
          <w:rFonts w:ascii="Arial" w:eastAsia="Times New Roman" w:hAnsi="Arial" w:cs="Arial"/>
          <w:b/>
          <w:bCs/>
          <w:color w:val="2B2B2B"/>
          <w:sz w:val="24"/>
          <w:szCs w:val="24"/>
          <w:lang w:eastAsia="ru-RU"/>
        </w:rPr>
        <w:t>Глава 22</w:t>
      </w:r>
      <w:r w:rsidRPr="008955E5">
        <w:rPr>
          <w:rFonts w:ascii="Arial" w:eastAsia="Times New Roman" w:hAnsi="Arial" w:cs="Arial"/>
          <w:b/>
          <w:bCs/>
          <w:color w:val="2B2B2B"/>
          <w:sz w:val="24"/>
          <w:szCs w:val="24"/>
          <w:lang w:eastAsia="ru-RU"/>
        </w:rPr>
        <w:br/>
        <w:t>Общие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1" w:name="st_292"/>
      <w:bookmarkEnd w:id="451"/>
      <w:r w:rsidRPr="008955E5">
        <w:rPr>
          <w:rFonts w:ascii="Arial" w:eastAsia="Times New Roman" w:hAnsi="Arial" w:cs="Arial"/>
          <w:b/>
          <w:bCs/>
          <w:color w:val="2B2B2B"/>
          <w:sz w:val="24"/>
          <w:szCs w:val="24"/>
          <w:lang w:eastAsia="ru-RU"/>
        </w:rPr>
        <w:t>Статья 292. Особенности регулирования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Особенности регулирования труда</w:t>
      </w:r>
      <w:r w:rsidRPr="008955E5">
        <w:rPr>
          <w:rFonts w:ascii="Arial" w:eastAsia="Times New Roman" w:hAnsi="Arial" w:cs="Arial"/>
          <w:color w:val="2B2B2B"/>
          <w:sz w:val="24"/>
          <w:szCs w:val="24"/>
          <w:lang w:eastAsia="ru-RU"/>
        </w:rPr>
        <w:t> - нормы, частично ограничивающие применение общих правил по тем же вопросам либо предусматривающие для отдельных категории работников дополнительные правила.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2" w:name="st_293"/>
      <w:bookmarkEnd w:id="452"/>
      <w:r w:rsidRPr="008955E5">
        <w:rPr>
          <w:rFonts w:ascii="Arial" w:eastAsia="Times New Roman" w:hAnsi="Arial" w:cs="Arial"/>
          <w:b/>
          <w:bCs/>
          <w:color w:val="2B2B2B"/>
          <w:sz w:val="24"/>
          <w:szCs w:val="24"/>
          <w:lang w:eastAsia="ru-RU"/>
        </w:rPr>
        <w:t>Статья 293. Случаи установления особенностей регулирования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регулирования труда женщин, лиц с семейными обязанностями, работников в возрасте до 18 лет, руководителей организаций, лиц, работающих по совместительству, а также в других случаях устанавливаются настоящим Кодексом и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3" w:name="kluch_slova_005710"/>
      <w:bookmarkStart w:id="454" w:name="classificator_060_120_000_000"/>
      <w:bookmarkStart w:id="455" w:name="g23"/>
      <w:bookmarkEnd w:id="453"/>
      <w:bookmarkEnd w:id="454"/>
      <w:bookmarkEnd w:id="455"/>
      <w:r w:rsidRPr="008955E5">
        <w:rPr>
          <w:rFonts w:ascii="Arial" w:eastAsia="Times New Roman" w:hAnsi="Arial" w:cs="Arial"/>
          <w:b/>
          <w:bCs/>
          <w:color w:val="2B2B2B"/>
          <w:sz w:val="24"/>
          <w:szCs w:val="24"/>
          <w:lang w:eastAsia="ru-RU"/>
        </w:rPr>
        <w:t>Глава 23</w:t>
      </w:r>
      <w:r w:rsidRPr="008955E5">
        <w:rPr>
          <w:rFonts w:ascii="Arial" w:eastAsia="Times New Roman" w:hAnsi="Arial" w:cs="Arial"/>
          <w:b/>
          <w:bCs/>
          <w:color w:val="2B2B2B"/>
          <w:sz w:val="24"/>
          <w:szCs w:val="24"/>
          <w:lang w:eastAsia="ru-RU"/>
        </w:rPr>
        <w:br/>
        <w:t>Особенности регулирования труда работников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6" w:name="st_294"/>
      <w:bookmarkEnd w:id="456"/>
      <w:r w:rsidRPr="008955E5">
        <w:rPr>
          <w:rFonts w:ascii="Arial" w:eastAsia="Times New Roman" w:hAnsi="Arial" w:cs="Arial"/>
          <w:b/>
          <w:bCs/>
          <w:color w:val="2B2B2B"/>
          <w:sz w:val="24"/>
          <w:szCs w:val="24"/>
          <w:lang w:eastAsia="ru-RU"/>
        </w:rPr>
        <w:t>Статья 294. Работы, на которых запрещается применение труда лиц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Запрещаются переноска и перемещение работниками в возрасте до 18 лет тяжестей, превышающих установленные для них предельные нормы.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7" w:name="st_295"/>
      <w:bookmarkEnd w:id="457"/>
      <w:r w:rsidRPr="008955E5">
        <w:rPr>
          <w:rFonts w:ascii="Arial" w:eastAsia="Times New Roman" w:hAnsi="Arial" w:cs="Arial"/>
          <w:b/>
          <w:bCs/>
          <w:color w:val="2B2B2B"/>
          <w:sz w:val="24"/>
          <w:szCs w:val="24"/>
          <w:lang w:eastAsia="ru-RU"/>
        </w:rPr>
        <w:t>Статья 295. Дополнительные гарантии при приеме на работу лиц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принимать на работу лиц в возрасте до 18 лет, особо нуждающихся в социальной защите (выпускников детских домов, сирот и детей, оставшихся без попечения родителей и других), направляемых соответствующими государственными органами в порядке трудоустройства, в счет установленной квоты.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Отказ в приеме на работу в счет установленной квоты лицам, указанным в части первой настоящей статьи, запрещается и может быть обжалован ими в соответствующие государственные органы или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отказ в приеме на работу лиц, указанных в части первой настоящей статьи, работодатель несет ответственность в порядке, определяемом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8" w:name="st_296"/>
      <w:bookmarkEnd w:id="458"/>
      <w:r w:rsidRPr="008955E5">
        <w:rPr>
          <w:rFonts w:ascii="Arial" w:eastAsia="Times New Roman" w:hAnsi="Arial" w:cs="Arial"/>
          <w:b/>
          <w:bCs/>
          <w:color w:val="2B2B2B"/>
          <w:sz w:val="24"/>
          <w:szCs w:val="24"/>
          <w:lang w:eastAsia="ru-RU"/>
        </w:rPr>
        <w:t>Статья 296. Медицинские осмотры лиц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Предусмотренные настоящей статьей медицинские осмотры осуществляются за счет средств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Обязательные ежегодные медицинские осмотры несовершеннолетних работников проводятся в рабочее время с сохранением среднего размера заработной платы.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9" w:name="st_297"/>
      <w:bookmarkEnd w:id="459"/>
      <w:r w:rsidRPr="008955E5">
        <w:rPr>
          <w:rFonts w:ascii="Arial" w:eastAsia="Times New Roman" w:hAnsi="Arial" w:cs="Arial"/>
          <w:b/>
          <w:bCs/>
          <w:color w:val="2B2B2B"/>
          <w:sz w:val="24"/>
          <w:szCs w:val="24"/>
          <w:lang w:eastAsia="ru-RU"/>
        </w:rPr>
        <w:t>Статья 297.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направление в служебные командировки, привлечение к сверхурочной работе, работе в ночное время, в выходные и нерабочие праздничные дни, культурно-массовым мероприятиям работников в возрасте до 18 лет (за исключением творческих работников средств массовой информации, организаций кинематографии, театров, театральных и концертных организаций, цирков и иных лиц, при наличии письменного согласия одного из родителей (опекуна) и разрешения уполномоченного государственного органа в области образования, участвующих в создании и (или) исполнении (экспонировании) произведений без ущерба их здоровью, обучению и нравственному развитию, профессиональных спортсменов в соответствии с перечнями профессий, устанавливаемыми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81" w:history="1">
        <w:r w:rsidRPr="008955E5">
          <w:rPr>
            <w:rFonts w:ascii="Arial" w:eastAsia="Times New Roman" w:hAnsi="Arial" w:cs="Arial"/>
            <w:i/>
            <w:iCs/>
            <w:color w:val="0000FF"/>
            <w:sz w:val="24"/>
            <w:szCs w:val="24"/>
            <w:u w:val="single"/>
            <w:lang w:eastAsia="ru-RU"/>
          </w:rPr>
          <w:t>30 декабря 2016 года № 228</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0" w:name="st_298"/>
      <w:bookmarkEnd w:id="460"/>
      <w:r w:rsidRPr="008955E5">
        <w:rPr>
          <w:rFonts w:ascii="Arial" w:eastAsia="Times New Roman" w:hAnsi="Arial" w:cs="Arial"/>
          <w:b/>
          <w:bCs/>
          <w:color w:val="2B2B2B"/>
          <w:sz w:val="24"/>
          <w:szCs w:val="24"/>
          <w:lang w:eastAsia="ru-RU"/>
        </w:rPr>
        <w:t>Статья 298. Нормы выработки для работников в возрасте до 18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Нормы выработки для работников в возрасте до 18 лет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работников в возрасте до 18 лет, поступающих на работу после окончания общеобразовательных организаций и образовательных организаций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нормативными правовыми актами, могут утверждаться пониженные нормы выработки.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1" w:name="st_299"/>
      <w:bookmarkEnd w:id="461"/>
      <w:r w:rsidRPr="008955E5">
        <w:rPr>
          <w:rFonts w:ascii="Arial" w:eastAsia="Times New Roman" w:hAnsi="Arial" w:cs="Arial"/>
          <w:b/>
          <w:bCs/>
          <w:color w:val="2B2B2B"/>
          <w:sz w:val="24"/>
          <w:szCs w:val="24"/>
          <w:lang w:eastAsia="ru-RU"/>
        </w:rPr>
        <w:t>Статья 299. Оплата труда работников в возрасте до 18 лет при сокращенной продолжительности ежедневной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 работников в возрасте до 18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труда работников в возрасте до 18 лет, обучающихся в общеобразовательных организациях, образовательных организациях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2" w:name="st_300"/>
      <w:bookmarkEnd w:id="462"/>
      <w:r w:rsidRPr="008955E5">
        <w:rPr>
          <w:rFonts w:ascii="Arial" w:eastAsia="Times New Roman" w:hAnsi="Arial" w:cs="Arial"/>
          <w:b/>
          <w:bCs/>
          <w:color w:val="2B2B2B"/>
          <w:sz w:val="24"/>
          <w:szCs w:val="24"/>
          <w:lang w:eastAsia="ru-RU"/>
        </w:rPr>
        <w:t>Статья 300. Обеспечение работой лиц, окончивших образовательные организации начального, среднего и высшего профессионального образования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Лица, окончившие образовательные организации начального, среднего и высшего профессионального образования, обеспечиваются работой в соответствии с полученной специальностью и квалификацией на основании договоров, заключаемых ими с работодателями, или на основании договоров о подготовке специалистов, заключаемых образовательными организациями начального, среднего и высшего профессионального образования и работодателями.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Местные органы самоуправления, на территории которых находятся образовательные организации начального, среднего и высшего профессионального образования, и органы государственной службы занятости оказывают содействие в трудоустройстве выпускников образовательных организаций начального, среднего и высшего профессионального образования с учетом их профессиональной подготовки и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Отказ работодателя в приеме на работу выпускников образовательных организаций начального, среднего и высшего профессионального образования, прибывшим на работу в соответствии с указанными в части первой настоящей статьи договорами, может быть обжалован ими в соответствующие государственный орган в области надзора и контроля за соблюдением трудового законодательства или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отказа в приеме на работу выпускников образовательных организаций начального, среднего и высшего профессионального образования, прибывшим на работу в соответствии с договорами, указанными в части первой настоящей статьи, работодатель несет ответственность в порядке, определяемом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82"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3" w:name="st_301"/>
      <w:bookmarkEnd w:id="463"/>
      <w:r w:rsidRPr="008955E5">
        <w:rPr>
          <w:rFonts w:ascii="Arial" w:eastAsia="Times New Roman" w:hAnsi="Arial" w:cs="Arial"/>
          <w:b/>
          <w:bCs/>
          <w:color w:val="2B2B2B"/>
          <w:sz w:val="24"/>
          <w:szCs w:val="24"/>
          <w:lang w:eastAsia="ru-RU"/>
        </w:rPr>
        <w:t>Статья 301. Дополнительные гарантии для работников в возрасте до 18 лет при расторжении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Расторжение трудового договора с работниками в возрасте до 18 лет по инициативе работодателя (кроме случая ликвидации организации) помимо соблюдения общего порядка увольнения допускается только с согласия соответствующего органа государственной инспекции труда и комиссии по делам несовершеннолетних и защите их прав.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4" w:name="st_302"/>
      <w:bookmarkEnd w:id="464"/>
      <w:r w:rsidRPr="008955E5">
        <w:rPr>
          <w:rFonts w:ascii="Arial" w:eastAsia="Times New Roman" w:hAnsi="Arial" w:cs="Arial"/>
          <w:b/>
          <w:bCs/>
          <w:color w:val="2B2B2B"/>
          <w:sz w:val="24"/>
          <w:szCs w:val="24"/>
          <w:lang w:eastAsia="ru-RU"/>
        </w:rPr>
        <w:t>Статья 302. Ответственность работников в возрасте до 18 лет за причинение ущерба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в возрасте до 18 лет несут ответственность в полном размере за умышленное причинение ущерба, а также за ущерб причиненный в состоянии алкогольного, наркотического и токсического опьянения или в результате административного проступка, установленного постановлением соответствующего государственного органа либо преступления, установленного приговором суда.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65" w:name="classificator_060_110_000_000"/>
      <w:bookmarkStart w:id="466" w:name="g24"/>
      <w:bookmarkEnd w:id="465"/>
      <w:bookmarkEnd w:id="466"/>
      <w:r w:rsidRPr="008955E5">
        <w:rPr>
          <w:rFonts w:ascii="Arial" w:eastAsia="Times New Roman" w:hAnsi="Arial" w:cs="Arial"/>
          <w:b/>
          <w:bCs/>
          <w:color w:val="2B2B2B"/>
          <w:sz w:val="24"/>
          <w:szCs w:val="24"/>
          <w:lang w:eastAsia="ru-RU"/>
        </w:rPr>
        <w:t>Глава 24</w:t>
      </w:r>
      <w:r w:rsidRPr="008955E5">
        <w:rPr>
          <w:rFonts w:ascii="Arial" w:eastAsia="Times New Roman" w:hAnsi="Arial" w:cs="Arial"/>
          <w:b/>
          <w:bCs/>
          <w:color w:val="2B2B2B"/>
          <w:sz w:val="24"/>
          <w:szCs w:val="24"/>
          <w:lang w:eastAsia="ru-RU"/>
        </w:rPr>
        <w:br/>
        <w:t>Особенности регулирования труда женщин и других лиц с семейными обязанностями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7" w:name="st_303"/>
      <w:bookmarkEnd w:id="467"/>
      <w:r w:rsidRPr="008955E5">
        <w:rPr>
          <w:rFonts w:ascii="Arial" w:eastAsia="Times New Roman" w:hAnsi="Arial" w:cs="Arial"/>
          <w:b/>
          <w:bCs/>
          <w:color w:val="2B2B2B"/>
          <w:sz w:val="24"/>
          <w:szCs w:val="24"/>
          <w:lang w:eastAsia="ru-RU"/>
        </w:rPr>
        <w:t>Статья 303. Работы, на которых запрещается применение труда женщин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применение труда женщин на тяжелых работах и на работах с вредными и (или) опасными условиями труда, а также на подземных работах, кроме нефизических работ или работ по санитарному и бытовому обслуживанию, а также на работах, связанных с подъемом и перемещением вручную тяжестей, превышающих предельно допустимые для них нормы.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Перечень производств, работ, профессий и должностей с вредными и (или) опасными условиями труда, на которых запрещается применение труда женщин, и предельно </w:t>
      </w:r>
      <w:r w:rsidRPr="008955E5">
        <w:rPr>
          <w:rFonts w:ascii="Arial" w:eastAsia="Times New Roman" w:hAnsi="Arial" w:cs="Arial"/>
          <w:color w:val="2B2B2B"/>
          <w:sz w:val="24"/>
          <w:szCs w:val="24"/>
          <w:lang w:eastAsia="ru-RU"/>
        </w:rPr>
        <w:lastRenderedPageBreak/>
        <w:t>допустимые нормы нагрузок для женщин при подъеме и перемещении тяжестей утверждаются в порядке, определяемом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8" w:name="st_304"/>
      <w:bookmarkEnd w:id="468"/>
      <w:r w:rsidRPr="008955E5">
        <w:rPr>
          <w:rFonts w:ascii="Arial" w:eastAsia="Times New Roman" w:hAnsi="Arial" w:cs="Arial"/>
          <w:b/>
          <w:bCs/>
          <w:color w:val="2B2B2B"/>
          <w:sz w:val="24"/>
          <w:szCs w:val="24"/>
          <w:lang w:eastAsia="ru-RU"/>
        </w:rPr>
        <w:t>Статья 304. Гарантии для женщин при направлении в командировки, привлечении к сверхурочной работе, работе в ночное время, в выходные и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Направление в командировки, привлечение к сверхурочной работе, работе в ночное время, в выходные и нерабочие праздничные дни беременных женщин допускается в случаях если эта работа не запрещена им по медицинским показаниям.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до 3 лет, допускается только с их письменного согласия и при условии, что это не запрещено им медицинскими рекомендациями. При этом женщины, имеющие детей в возрасте до 3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предусмотренные частью второй настоящей статьи, предоставляются также работникам, имеющим детей с ограниченными возможностями здоровья или лиц с ограниченными возможностями здоровья с детства до достижения ими возраста 18 лет, а также работникам, осуществляющим уход за больными членами их семей в соответствии с медицинским заключением.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9" w:name="st_305"/>
      <w:bookmarkEnd w:id="469"/>
      <w:r w:rsidRPr="008955E5">
        <w:rPr>
          <w:rFonts w:ascii="Arial" w:eastAsia="Times New Roman" w:hAnsi="Arial" w:cs="Arial"/>
          <w:b/>
          <w:bCs/>
          <w:color w:val="2B2B2B"/>
          <w:sz w:val="24"/>
          <w:szCs w:val="24"/>
          <w:lang w:eastAsia="ru-RU"/>
        </w:rPr>
        <w:t>Статья 305. Дополнительные гарантии при приеме на работу для беременных женщин и женщин, имеющих детей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отказывать женщинам в приеме на работу по мотивам, связанным с беременностью или наличием детей.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Отказ работодателя в приеме на работу по мотивам, указанным в части первой настоящей статьи, может быть обжалован ими в соответствующие государственный орган в области надзора и контроля за соблюдением трудового законодательства или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0" w:name="st_306"/>
      <w:bookmarkEnd w:id="470"/>
      <w:r w:rsidRPr="008955E5">
        <w:rPr>
          <w:rFonts w:ascii="Arial" w:eastAsia="Times New Roman" w:hAnsi="Arial" w:cs="Arial"/>
          <w:b/>
          <w:bCs/>
          <w:color w:val="2B2B2B"/>
          <w:sz w:val="24"/>
          <w:szCs w:val="24"/>
          <w:lang w:eastAsia="ru-RU"/>
        </w:rPr>
        <w:t>Статья 306. Перевод на другую работу беременных женщин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должностного оклада (тарифной ставки) по прежней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должностного оклада (тарифной ставки) за все пропущенные вследствие этого рабочие дни за счет средств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прохождении обязательного диспансерного обследования в медицинских учреждениях за беременными женщинами сохраняется должностной оклад (тарифная ставка) по месту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1" w:name="st_307"/>
      <w:bookmarkEnd w:id="471"/>
      <w:r w:rsidRPr="008955E5">
        <w:rPr>
          <w:rFonts w:ascii="Arial" w:eastAsia="Times New Roman" w:hAnsi="Arial" w:cs="Arial"/>
          <w:b/>
          <w:bCs/>
          <w:color w:val="2B2B2B"/>
          <w:sz w:val="24"/>
          <w:szCs w:val="24"/>
          <w:lang w:eastAsia="ru-RU"/>
        </w:rPr>
        <w:t>Статья 307. Отпуска по беременности и родам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Женщинам по их заявлению и на основании медицинского заключения предоставляется отпуск по беременности и родам продолжительностью 70 календарных дней до родов и 56 (в случаях осложненных родов или рождения двух и более детей - 70) календарных дней после родов с выплатой за этот период пособия по беременности и родам в размере, установленном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83" w:history="1">
        <w:r w:rsidRPr="008955E5">
          <w:rPr>
            <w:rFonts w:ascii="Arial" w:eastAsia="Times New Roman" w:hAnsi="Arial" w:cs="Arial"/>
            <w:i/>
            <w:iCs/>
            <w:color w:val="0000FF"/>
            <w:sz w:val="24"/>
            <w:szCs w:val="24"/>
            <w:u w:val="single"/>
            <w:lang w:eastAsia="ru-RU"/>
          </w:rPr>
          <w:t>Положение</w:t>
        </w:r>
      </w:hyperlink>
      <w:r w:rsidRPr="008955E5">
        <w:rPr>
          <w:rFonts w:ascii="Arial" w:eastAsia="Times New Roman" w:hAnsi="Arial" w:cs="Arial"/>
          <w:i/>
          <w:iCs/>
          <w:color w:val="2B2B2B"/>
          <w:sz w:val="24"/>
          <w:szCs w:val="24"/>
          <w:lang w:eastAsia="ru-RU"/>
        </w:rPr>
        <w:t> о порядке назначения, выплаты и размере пособия по временной нетрудоспособности, пособия по беременности и родам (утверждено </w:t>
      </w:r>
      <w:hyperlink r:id="rId184" w:history="1">
        <w:r w:rsidRPr="008955E5">
          <w:rPr>
            <w:rFonts w:ascii="Arial" w:eastAsia="Times New Roman" w:hAnsi="Arial" w:cs="Arial"/>
            <w:i/>
            <w:iCs/>
            <w:color w:val="0000FF"/>
            <w:sz w:val="24"/>
            <w:szCs w:val="24"/>
            <w:u w:val="single"/>
            <w:lang w:eastAsia="ru-RU"/>
          </w:rPr>
          <w:t>постановлением</w:t>
        </w:r>
      </w:hyperlink>
      <w:r w:rsidRPr="008955E5">
        <w:rPr>
          <w:rFonts w:ascii="Arial" w:eastAsia="Times New Roman" w:hAnsi="Arial" w:cs="Arial"/>
          <w:i/>
          <w:iCs/>
          <w:color w:val="2B2B2B"/>
          <w:sz w:val="24"/>
          <w:szCs w:val="24"/>
          <w:lang w:eastAsia="ru-RU"/>
        </w:rPr>
        <w:t> Правительства КР от 11 ноября 2011 года № 727)</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Женщинам, работающим в высокогорных районах и отдаленных и труднодоступных зонах, продолжительность отпуска по беременности и родам с выплатой пособия по беременности и родам в размере полного заработка независимо от трудового стажа устанавливается: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нормальных родах - 140 календарных дней (70 календарных дней до родов и 70 календарных дней после родов);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осложненных родах - 156 календарных дней (70 календарных дней до родов и 86 календарных дней после родов);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рождении двух и более детей независимо от фактической продолжительности дородового отпуска - 180 календарных дней (70 календарных дней до родов и 110 календарных дней после родов).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185" w:history="1">
        <w:r w:rsidRPr="008955E5">
          <w:rPr>
            <w:rFonts w:ascii="Arial" w:eastAsia="Times New Roman" w:hAnsi="Arial" w:cs="Arial"/>
            <w:i/>
            <w:iCs/>
            <w:color w:val="0000FF"/>
            <w:sz w:val="24"/>
            <w:szCs w:val="24"/>
            <w:u w:val="single"/>
            <w:lang w:eastAsia="ru-RU"/>
          </w:rPr>
          <w:t>30 июня 2005 года № 85</w:t>
        </w:r>
      </w:hyperlink>
      <w:r w:rsidRPr="008955E5">
        <w:rPr>
          <w:rFonts w:ascii="Arial" w:eastAsia="Times New Roman" w:hAnsi="Arial" w:cs="Arial"/>
          <w:i/>
          <w:iCs/>
          <w:color w:val="2B2B2B"/>
          <w:sz w:val="24"/>
          <w:szCs w:val="24"/>
          <w:lang w:eastAsia="ru-RU"/>
        </w:rPr>
        <w:t>, </w:t>
      </w:r>
      <w:hyperlink r:id="rId186"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2" w:name="st_308"/>
      <w:bookmarkEnd w:id="472"/>
      <w:r w:rsidRPr="008955E5">
        <w:rPr>
          <w:rFonts w:ascii="Arial" w:eastAsia="Times New Roman" w:hAnsi="Arial" w:cs="Arial"/>
          <w:b/>
          <w:bCs/>
          <w:color w:val="2B2B2B"/>
          <w:sz w:val="24"/>
          <w:szCs w:val="24"/>
          <w:lang w:eastAsia="ru-RU"/>
        </w:rPr>
        <w:t>Статья 308. Отпуска работникам, усыновившим ребенка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усыновившим ребенка в возрасте до 3 месяцев,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усыновления ребенка (детей) обоими супругами указанные в части первой настоящей статьи отпуска предоставляются одному из супругов по их усмотрению.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Женщинам, усыновившим ребенка, по их желанию вместо отпуска, предусмотренного в части первой настоящей статьи, предоставляется отпуск по беременности и родам на период со дня усыновления ребенка до истечения 70 календарных дней, а при одновременном усыновлении двух и более детей - 110 календарных дней со дня их рождения. Порядок предоставления указанных отпусков, обеспечивающий сохранение тайны усыновления, устанавливается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87"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22 декабря 2005 года № 606 "Об утверждении </w:t>
      </w:r>
      <w:hyperlink r:id="rId188" w:history="1">
        <w:r w:rsidRPr="008955E5">
          <w:rPr>
            <w:rFonts w:ascii="Arial" w:eastAsia="Times New Roman" w:hAnsi="Arial" w:cs="Arial"/>
            <w:i/>
            <w:iCs/>
            <w:color w:val="0000FF"/>
            <w:sz w:val="24"/>
            <w:szCs w:val="24"/>
            <w:u w:val="single"/>
            <w:lang w:eastAsia="ru-RU"/>
          </w:rPr>
          <w:t>Порядка</w:t>
        </w:r>
      </w:hyperlink>
      <w:r w:rsidRPr="008955E5">
        <w:rPr>
          <w:rFonts w:ascii="Arial" w:eastAsia="Times New Roman" w:hAnsi="Arial" w:cs="Arial"/>
          <w:i/>
          <w:iCs/>
          <w:color w:val="2B2B2B"/>
          <w:sz w:val="24"/>
          <w:szCs w:val="24"/>
          <w:lang w:eastAsia="ru-RU"/>
        </w:rPr>
        <w:t> предоставления отпусков работникам, усыновившим (удочерившим) ребенка"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89"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20 июля 2015 года № 179 внесены изменения в статью 308,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3" w:name="st_309"/>
      <w:bookmarkEnd w:id="473"/>
      <w:r w:rsidRPr="008955E5">
        <w:rPr>
          <w:rFonts w:ascii="Arial" w:eastAsia="Times New Roman" w:hAnsi="Arial" w:cs="Arial"/>
          <w:b/>
          <w:bCs/>
          <w:color w:val="2B2B2B"/>
          <w:sz w:val="24"/>
          <w:szCs w:val="24"/>
          <w:lang w:eastAsia="ru-RU"/>
        </w:rPr>
        <w:t>Статья 309. Перерывы для кормления ребенка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3 часа работы продолжительностью не менее 30 минут каждый.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наличии у работающей женщины двух или более детей в возрасте до полутора лет продолжительность перерыва устанавливается не менее 1 часа.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заявлению женщины перерывы для кормления ребенка (детей)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Перерывы для кормления ребенка (детей) включаются в рабочее время и подлежат оплате в размере среднего заработка.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Сроки и порядок предоставления перерывов устанавливаются работодателем с учетом пожеланий матери.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4" w:name="st_310"/>
      <w:bookmarkEnd w:id="474"/>
      <w:r w:rsidRPr="008955E5">
        <w:rPr>
          <w:rFonts w:ascii="Arial" w:eastAsia="Times New Roman" w:hAnsi="Arial" w:cs="Arial"/>
          <w:b/>
          <w:bCs/>
          <w:color w:val="2B2B2B"/>
          <w:sz w:val="24"/>
          <w:szCs w:val="24"/>
          <w:lang w:eastAsia="ru-RU"/>
        </w:rPr>
        <w:t>Статья 310. Гарантии беременным женщинам и женщинам, имеющим детей, при расторжении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Расторжение трудового договора с беременными женщинами не допускается, за исключением случаев ликвидации организации и истечения срока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Расторжение трудового договора с женщинами, имеющими детей в возрасте до 3 лет, с одинокими матерями, имеющими детей в возрасте до 14 лет (детей с ограниченными возможностями здоровья - до 18 лет), другими лицами, воспитывающими указанных детей без матери, по инициативе работодателя не допускается (за исключением увольнения по пункту 1, подпункту "а" пункта 3, пунктам 5-8, 10, 11 </w:t>
      </w:r>
      <w:hyperlink r:id="rId190"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5" w:name="st_311"/>
      <w:bookmarkEnd w:id="475"/>
      <w:r w:rsidRPr="008955E5">
        <w:rPr>
          <w:rFonts w:ascii="Arial" w:eastAsia="Times New Roman" w:hAnsi="Arial" w:cs="Arial"/>
          <w:b/>
          <w:bCs/>
          <w:color w:val="2B2B2B"/>
          <w:sz w:val="24"/>
          <w:szCs w:val="24"/>
          <w:lang w:eastAsia="ru-RU"/>
        </w:rPr>
        <w:t>Статья 311. Дополнительные выходные дни и отпуска лицам, осуществляющим уход за детьми с ограниченными возможностями здоровья и лицами с ограниченными возможностями здоровья с детства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Одному из родителей (опекуну, попечителю) для ухода за детьми с ограниченными возможностями здоровья и лицами с ограниченными возможностями здоровья с детства до достижения ими возраста 18 лет по его письменному заявлению ежемесячно предоставляется 1 свободный от работы день с оплатой среднего дневного заработка.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заявлению одного из родителей (опекуна, попечителя) ребенка с ограниченными возможностями здоровья или лица с ограниченными возможностями здоровья с детства в возрасте до 18 лет работодатель обязан предоставить ему ежегодный дополнительный отпуск без сохранения заработной платы продолжительностью до 14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6" w:name="st_312"/>
      <w:bookmarkEnd w:id="476"/>
      <w:r w:rsidRPr="008955E5">
        <w:rPr>
          <w:rFonts w:ascii="Arial" w:eastAsia="Times New Roman" w:hAnsi="Arial" w:cs="Arial"/>
          <w:b/>
          <w:bCs/>
          <w:color w:val="2B2B2B"/>
          <w:sz w:val="24"/>
          <w:szCs w:val="24"/>
          <w:lang w:eastAsia="ru-RU"/>
        </w:rPr>
        <w:t>Статья 312. Гарантии и льготы лицам, воспитывающим детей без матери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и льготы, предоставляемые настоящим Кодексом женщине в связи с материнством (ограничение ночного труда и сверхурочных работ, привлечение к работам в выходные и нерабочие праздничные дни и направление в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77" w:name="kluch_slova_005720"/>
      <w:bookmarkStart w:id="478" w:name="classificator_060_210_090_000"/>
      <w:bookmarkStart w:id="479" w:name="g25"/>
      <w:bookmarkEnd w:id="477"/>
      <w:bookmarkEnd w:id="478"/>
      <w:bookmarkEnd w:id="479"/>
      <w:r w:rsidRPr="008955E5">
        <w:rPr>
          <w:rFonts w:ascii="Arial" w:eastAsia="Times New Roman" w:hAnsi="Arial" w:cs="Arial"/>
          <w:b/>
          <w:bCs/>
          <w:color w:val="2B2B2B"/>
          <w:sz w:val="24"/>
          <w:szCs w:val="24"/>
          <w:lang w:eastAsia="ru-RU"/>
        </w:rPr>
        <w:t>Глава 25</w:t>
      </w:r>
      <w:r w:rsidRPr="008955E5">
        <w:rPr>
          <w:rFonts w:ascii="Arial" w:eastAsia="Times New Roman" w:hAnsi="Arial" w:cs="Arial"/>
          <w:b/>
          <w:bCs/>
          <w:color w:val="2B2B2B"/>
          <w:sz w:val="24"/>
          <w:szCs w:val="24"/>
          <w:lang w:eastAsia="ru-RU"/>
        </w:rPr>
        <w:br/>
        <w:t>Особенности регулирования труда работающих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0" w:name="st_313"/>
      <w:bookmarkEnd w:id="480"/>
      <w:r w:rsidRPr="008955E5">
        <w:rPr>
          <w:rFonts w:ascii="Arial" w:eastAsia="Times New Roman" w:hAnsi="Arial" w:cs="Arial"/>
          <w:b/>
          <w:bCs/>
          <w:color w:val="2B2B2B"/>
          <w:sz w:val="24"/>
          <w:szCs w:val="24"/>
          <w:lang w:eastAsia="ru-RU"/>
        </w:rPr>
        <w:t>Статья 313. Реализация лицами с ограниченными возможностями здоровья права на труд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с ограниченными возможностями здоровья с учетом индивидуальных программ реабилитации обеспечивается право работать у работодателей с обычными условиями труда, в специализированных организациях, в цехах и на участках, применяющих труд лиц с ограниченными возможностями здоровья, также заниматься индивидуальной или иной трудовой деятельностью, не запрещенной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1" w:name="st_314"/>
      <w:bookmarkEnd w:id="481"/>
      <w:r w:rsidRPr="008955E5">
        <w:rPr>
          <w:rFonts w:ascii="Arial" w:eastAsia="Times New Roman" w:hAnsi="Arial" w:cs="Arial"/>
          <w:b/>
          <w:bCs/>
          <w:color w:val="2B2B2B"/>
          <w:sz w:val="24"/>
          <w:szCs w:val="24"/>
          <w:lang w:eastAsia="ru-RU"/>
        </w:rPr>
        <w:t>Статья 314. Квотирование рабочих мест для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Органы государственной службы занятости с участием общественных организаций лиц с ограниченными возможностями здоровья разрабатывают, а органы местного самоуправления и местные государственные администрации утверждают нормативы по </w:t>
      </w:r>
      <w:r w:rsidRPr="008955E5">
        <w:rPr>
          <w:rFonts w:ascii="Arial" w:eastAsia="Times New Roman" w:hAnsi="Arial" w:cs="Arial"/>
          <w:color w:val="2B2B2B"/>
          <w:sz w:val="24"/>
          <w:szCs w:val="24"/>
          <w:lang w:eastAsia="ru-RU"/>
        </w:rPr>
        <w:lastRenderedPageBreak/>
        <w:t>квотированию рабочих мест для лиц с ограниченными возможностями здоровья в размере не менее 5 процентов от численности работающих (если число работающих не менее 20 человек). При этом в счет данного норматива допускается предоставление работы на условиях неполного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Норматив квотирования рабочих мест для лиц с ограниченными возможностями здоровья должен быть доведен работодателям органами государственной службы занятости не позднее чем за 3 месяца до начала очередного календарного года.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Работодатели обязаны создавать в счет установленной квоты рабочие места для трудоустройства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2" w:name="st_315"/>
      <w:bookmarkEnd w:id="482"/>
      <w:r w:rsidRPr="008955E5">
        <w:rPr>
          <w:rFonts w:ascii="Arial" w:eastAsia="Times New Roman" w:hAnsi="Arial" w:cs="Arial"/>
          <w:b/>
          <w:bCs/>
          <w:color w:val="2B2B2B"/>
          <w:sz w:val="24"/>
          <w:szCs w:val="24"/>
          <w:lang w:eastAsia="ru-RU"/>
        </w:rPr>
        <w:t>Статья 315. Трудоустройство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Трудоустройство лиц с ограниченными возможностями здоровья обеспечивается органами государственной службы занятости. Их направление о приеме на работу лица с ограниченными возможностями здоровья на специально созданное или квотируемое рабочее место обязательно для исполнения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необоснованного отказа в приеме на работу лица с ограниченными возможностями здоровья по направлению органа государственной службы занятости работодатель несет ответственность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3" w:name="st_316"/>
      <w:bookmarkEnd w:id="483"/>
      <w:r w:rsidRPr="008955E5">
        <w:rPr>
          <w:rFonts w:ascii="Arial" w:eastAsia="Times New Roman" w:hAnsi="Arial" w:cs="Arial"/>
          <w:b/>
          <w:bCs/>
          <w:color w:val="2B2B2B"/>
          <w:sz w:val="24"/>
          <w:szCs w:val="24"/>
          <w:lang w:eastAsia="ru-RU"/>
        </w:rPr>
        <w:t>Статья 316. Дополнительные гарантии при приеме на работу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принимать лиц с ограниченными возможностями здоровья, направленных государственной службой занятости в порядке трудоустройства, на рабочие места в счет установленной квоты.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с ограниченными возможностями здоровья при приеме на работу не устанавливается испытание.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Заключение соответствующих уполномоченных государственных органов здравоохранения или медико-социальной экспертной комиссии (далее МСЭК) о режиме неполного рабочего времени, снижении нагрузки и других условиях труда работающих лиц с ограниченными возможностями здоровья обязательно для исполнения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4" w:name="st_317"/>
      <w:bookmarkEnd w:id="484"/>
      <w:r w:rsidRPr="008955E5">
        <w:rPr>
          <w:rFonts w:ascii="Arial" w:eastAsia="Times New Roman" w:hAnsi="Arial" w:cs="Arial"/>
          <w:b/>
          <w:bCs/>
          <w:color w:val="2B2B2B"/>
          <w:sz w:val="24"/>
          <w:szCs w:val="24"/>
          <w:lang w:eastAsia="ru-RU"/>
        </w:rPr>
        <w:t>Статья 317. Гарантии, условия труда и отдыха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Работающим лицам с ограниченными возможностями здоровья работодатель обязан создавать условия труда в соответствии с индивидуальной программой реабилитации, выданной МСЭК, в том числе путем организации их профессионального обучения на производстве и надомного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труда, в том числе оплата, режим рабочего времени и времени отдыха, продолжительность ежегодного отпуска, устанавливаемые соглашениями, в коллективном договоре, соглашениях и трудовом договоре не могут ухудшать положения или ограничивать права лиц с ограниченными возможностями здоровья по сравнению с другими работниками.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лиц с ограниченными возможностями здоровья I и II групп инвалидности групп устанавливается сокращенная продолжительность рабочего времени - не более 36 часов в неделю. При этом продолжительность ежедневной работы лиц с ограниченными возможностями здоровья I и II групп инвалидности не может превышать 7 часов. Применение суммированного учета рабочего времени не допускается.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Привлечение лиц с ограниченными возможностями здоровья к сверхурочной работе, работе в выходные дни и ночное время допускается только с их согласия и при условии, если такая работа не запрещена медицинским заключением.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Направление лиц с ограниченными возможностями здоровья в командировку допускается только с их согласия.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вправе уменьшать лицам с ограниченными возможностями здоровья нормы выработки в зависимости от состояния их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91"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5" w:name="st_318"/>
      <w:bookmarkEnd w:id="485"/>
      <w:r w:rsidRPr="008955E5">
        <w:rPr>
          <w:rFonts w:ascii="Arial" w:eastAsia="Times New Roman" w:hAnsi="Arial" w:cs="Arial"/>
          <w:b/>
          <w:bCs/>
          <w:color w:val="2B2B2B"/>
          <w:sz w:val="24"/>
          <w:szCs w:val="24"/>
          <w:lang w:eastAsia="ru-RU"/>
        </w:rPr>
        <w:t>Статья 318. Дополнительные гарантии для лиц с ограниченными возможностями здоровья при переводе на другую работу и расторжении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Перевод лица с ограниченными возможностями здоровья на другую работу без его согласия по мотивам инвалидности не допускается, за исключением случаев, когда по заключению МСЭК состояние его здоровья препятствует выполнению профессиональных обязанностей либо угрожает здоровью и безопасности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сокращении численности или штата работников лицам с ограниченными возможностями здоровья при равной производительности труда и квалификации отдается предпочтение в оставлении на работе. Лица с ограниченными возможностями здоровья, работающие в специализированных организациях, предназначенных для использования труда лиц с ограниченными возможностями здоровья, имеют преимущественное право на оставление на работе независимо от производительности труда и квалификации.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Расторжение трудового договора с лицами с ограниченными возможностями здоровья по инициативе работодателя не допускается (за исключением увольнения в связи с ликвидацией организации по пункту 1, подпункту "а" пункта 3, пунктам 5-8, 10, 11 </w:t>
      </w:r>
      <w:hyperlink r:id="rId192" w:anchor="st_83" w:history="1">
        <w:r w:rsidRPr="008955E5">
          <w:rPr>
            <w:rFonts w:ascii="Arial" w:eastAsia="Times New Roman" w:hAnsi="Arial" w:cs="Arial"/>
            <w:color w:val="0000FF"/>
            <w:sz w:val="24"/>
            <w:szCs w:val="24"/>
            <w:u w:val="single"/>
            <w:lang w:eastAsia="ru-RU"/>
          </w:rPr>
          <w:t>статьи 83</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6" w:name="st_319"/>
      <w:bookmarkEnd w:id="486"/>
      <w:r w:rsidRPr="008955E5">
        <w:rPr>
          <w:rFonts w:ascii="Arial" w:eastAsia="Times New Roman" w:hAnsi="Arial" w:cs="Arial"/>
          <w:b/>
          <w:bCs/>
          <w:color w:val="2B2B2B"/>
          <w:sz w:val="24"/>
          <w:szCs w:val="24"/>
          <w:lang w:eastAsia="ru-RU"/>
        </w:rPr>
        <w:t>Статья 319. Права и обязанности работодателей по трудоустройству работников, получивших инвалидность в данной организации. Социальное обеспечение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Работодатели обязаны выделять или создавать новые рабочие места для трудоустройства работников, получивших инвалидность вследствие трудового увечья или профессионального заболевания в данной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невыполнения требования, предусмотренного в части первой настоящей статьи, работодатель при прекращении трудового договора с этими работниками несет ответственность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 с ограниченными возможностями здоровья, работавшие до ухода на пенсию у работодателя, сохраняют права наравне с его работниками пользоваться имеющимися возможностями по медицинскому обслуживанию, обеспечению жильем, путевками в оздоровительные и профилактические учреждения, а также другими социальными услугами и льготами, предусмотренными коллективными договорами, соглашениями.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вправе за счет собственных средств устанавливать надбавки и доплаты к пенсиям лиц с ограниченными возможностями здоровья, одиноким, нуждающимся в посторонней помощи и уходе, а также предоставлять другие льготы, предусмотренные коллективным договором, соглашениями.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7" w:name="st_320"/>
      <w:bookmarkEnd w:id="487"/>
      <w:r w:rsidRPr="008955E5">
        <w:rPr>
          <w:rFonts w:ascii="Arial" w:eastAsia="Times New Roman" w:hAnsi="Arial" w:cs="Arial"/>
          <w:b/>
          <w:bCs/>
          <w:color w:val="2B2B2B"/>
          <w:sz w:val="24"/>
          <w:szCs w:val="24"/>
          <w:lang w:eastAsia="ru-RU"/>
        </w:rPr>
        <w:t>Статья 320. Преимущества и льготы для работодателей, применяющих труд лиц с ограниченными возможностями здоровья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Работодатели, трудоустраивающие лиц с ограниченными возможностями здоровья, пользуются льготами, предусмотренными законодательством Кыргызской Республики.</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88" w:name="g26"/>
      <w:bookmarkEnd w:id="488"/>
      <w:r w:rsidRPr="008955E5">
        <w:rPr>
          <w:rFonts w:ascii="Arial" w:eastAsia="Times New Roman" w:hAnsi="Arial" w:cs="Arial"/>
          <w:b/>
          <w:bCs/>
          <w:color w:val="2B2B2B"/>
          <w:sz w:val="24"/>
          <w:szCs w:val="24"/>
          <w:lang w:eastAsia="ru-RU"/>
        </w:rPr>
        <w:t>Глава 26</w:t>
      </w:r>
      <w:r w:rsidRPr="008955E5">
        <w:rPr>
          <w:rFonts w:ascii="Arial" w:eastAsia="Times New Roman" w:hAnsi="Arial" w:cs="Arial"/>
          <w:b/>
          <w:bCs/>
          <w:color w:val="2B2B2B"/>
          <w:sz w:val="24"/>
          <w:szCs w:val="24"/>
          <w:lang w:eastAsia="ru-RU"/>
        </w:rPr>
        <w:br/>
        <w:t>Особенности регулирования труда руководителя организации и членов коллегиального исполнительного органа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9" w:name="st_321"/>
      <w:bookmarkEnd w:id="489"/>
      <w:r w:rsidRPr="008955E5">
        <w:rPr>
          <w:rFonts w:ascii="Arial" w:eastAsia="Times New Roman" w:hAnsi="Arial" w:cs="Arial"/>
          <w:b/>
          <w:bCs/>
          <w:color w:val="2B2B2B"/>
          <w:sz w:val="24"/>
          <w:szCs w:val="24"/>
          <w:lang w:eastAsia="ru-RU"/>
        </w:rPr>
        <w:lastRenderedPageBreak/>
        <w:t>Статья 321. Общие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Руководитель организации - физическое лицо, которое в соответствии с законом или учредительными документами организации осуществляет руководство этой организацией, в том числе выполняет функции ее единоличного исполнительного органа.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Положения настоящей главы распространяются на руководителей организаций независимо от их организационно-правовых форм, за исключением тех случаев: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когда руководитель организации является единственным участником (учредителем), членом организации, собственником ее имущества;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когда управление организацией осуществляется по договору другой организацией (управляющей организацией) или индивидуальным предпринимателем (управляющим).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0" w:name="st_322"/>
      <w:bookmarkEnd w:id="490"/>
      <w:r w:rsidRPr="008955E5">
        <w:rPr>
          <w:rFonts w:ascii="Arial" w:eastAsia="Times New Roman" w:hAnsi="Arial" w:cs="Arial"/>
          <w:b/>
          <w:bCs/>
          <w:color w:val="2B2B2B"/>
          <w:sz w:val="24"/>
          <w:szCs w:val="24"/>
          <w:lang w:eastAsia="ru-RU"/>
        </w:rPr>
        <w:t>Статья 322. Правовые основы регулирования труда руководителя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Права и обязанности руководителя организации в области трудовых отношений определяются настоящим Кодексом, законами и иными нормативными правовыми актами, учредительными документами организации,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1" w:name="st_323"/>
      <w:bookmarkEnd w:id="491"/>
      <w:r w:rsidRPr="008955E5">
        <w:rPr>
          <w:rFonts w:ascii="Arial" w:eastAsia="Times New Roman" w:hAnsi="Arial" w:cs="Arial"/>
          <w:b/>
          <w:bCs/>
          <w:color w:val="2B2B2B"/>
          <w:sz w:val="24"/>
          <w:szCs w:val="24"/>
          <w:lang w:eastAsia="ru-RU"/>
        </w:rPr>
        <w:t>Статья 323. Заключение трудового договора с руководителем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с руководителем организации заключается на срок, установленный учредительными документами организации или соглашением сторон.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Законами и иными нормативными правовыми актами,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2" w:name="st_324"/>
      <w:bookmarkEnd w:id="492"/>
      <w:r w:rsidRPr="008955E5">
        <w:rPr>
          <w:rFonts w:ascii="Arial" w:eastAsia="Times New Roman" w:hAnsi="Arial" w:cs="Arial"/>
          <w:b/>
          <w:bCs/>
          <w:color w:val="2B2B2B"/>
          <w:sz w:val="24"/>
          <w:szCs w:val="24"/>
          <w:lang w:eastAsia="ru-RU"/>
        </w:rPr>
        <w:t>Статья 324. Работа руководителя организации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Руководитель организации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Руководитель организации не может входить в состав органов, осуществляющих функции надзора и контроля в данной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3" w:name="st_325"/>
      <w:bookmarkEnd w:id="493"/>
      <w:r w:rsidRPr="008955E5">
        <w:rPr>
          <w:rFonts w:ascii="Arial" w:eastAsia="Times New Roman" w:hAnsi="Arial" w:cs="Arial"/>
          <w:b/>
          <w:bCs/>
          <w:color w:val="2B2B2B"/>
          <w:sz w:val="24"/>
          <w:szCs w:val="24"/>
          <w:lang w:eastAsia="ru-RU"/>
        </w:rPr>
        <w:t>Статья 325. Материальная ответственность руководителя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Руководитель организации несет полную материальную ответственность за действительный ущерб, причиненный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предусмотренных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4" w:name="st_326"/>
      <w:bookmarkEnd w:id="494"/>
      <w:r w:rsidRPr="008955E5">
        <w:rPr>
          <w:rFonts w:ascii="Arial" w:eastAsia="Times New Roman" w:hAnsi="Arial" w:cs="Arial"/>
          <w:b/>
          <w:bCs/>
          <w:color w:val="2B2B2B"/>
          <w:sz w:val="24"/>
          <w:szCs w:val="24"/>
          <w:lang w:eastAsia="ru-RU"/>
        </w:rPr>
        <w:t>Статья 326. Дополнительные основания для расторжения трудового договора с руководителем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Помимо оснований, предусмотренных настоящим Кодексом и иными законами, трудовой договор с руководителем организации может быть также расторгнут по следующим основаниям: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в связи с отстранением от должности руководителя организации-должника в соответствии с законодательством о банкротстве (несостоятельности);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по иным основаниям, предусмотренным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5" w:name="st_327"/>
      <w:bookmarkEnd w:id="495"/>
      <w:r w:rsidRPr="008955E5">
        <w:rPr>
          <w:rFonts w:ascii="Arial" w:eastAsia="Times New Roman" w:hAnsi="Arial" w:cs="Arial"/>
          <w:b/>
          <w:bCs/>
          <w:color w:val="2B2B2B"/>
          <w:sz w:val="24"/>
          <w:szCs w:val="24"/>
          <w:lang w:eastAsia="ru-RU"/>
        </w:rPr>
        <w:lastRenderedPageBreak/>
        <w:t>Статья 327. Расторжение трудового договора с руководителем организации по решению уполномоченного органа юридического лица либо собственника имущества организации, либо уполномоченного собственником лица (органа)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расторжения трудового договора с руководителем организации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руководителя ему выплачивается компенсация за досрочное расторжение с ним трудового договора в размере, определяемом трудовым договором, но не ниже двух среднемесячных размеров оплаты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193"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6" w:name="st_328"/>
      <w:bookmarkEnd w:id="496"/>
      <w:r w:rsidRPr="008955E5">
        <w:rPr>
          <w:rFonts w:ascii="Arial" w:eastAsia="Times New Roman" w:hAnsi="Arial" w:cs="Arial"/>
          <w:b/>
          <w:bCs/>
          <w:color w:val="2B2B2B"/>
          <w:sz w:val="24"/>
          <w:szCs w:val="24"/>
          <w:lang w:eastAsia="ru-RU"/>
        </w:rPr>
        <w:t>Статья 328. Досрочное расторжение трудового договора по инициативе руководителя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или уполномоченный им орган) в письменной форме не позднее чем за 1 месяц.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7" w:name="st_329"/>
      <w:bookmarkEnd w:id="497"/>
      <w:r w:rsidRPr="008955E5">
        <w:rPr>
          <w:rFonts w:ascii="Arial" w:eastAsia="Times New Roman" w:hAnsi="Arial" w:cs="Arial"/>
          <w:b/>
          <w:bCs/>
          <w:color w:val="2B2B2B"/>
          <w:sz w:val="24"/>
          <w:szCs w:val="24"/>
          <w:lang w:eastAsia="ru-RU"/>
        </w:rPr>
        <w:t>Статья 329. Особенности регулирования труда членов коллегиального исполнительного органа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Законами могут устанавливаться другие особенности регулирования труда руководителей организации и членов коллегиальных исполнительных органов этих организаций.</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98" w:name="kluch_slova_005724"/>
      <w:bookmarkStart w:id="499" w:name="classificator_060_050_050_000"/>
      <w:bookmarkStart w:id="500" w:name="g27"/>
      <w:bookmarkEnd w:id="498"/>
      <w:bookmarkEnd w:id="499"/>
      <w:bookmarkEnd w:id="500"/>
      <w:r w:rsidRPr="008955E5">
        <w:rPr>
          <w:rFonts w:ascii="Arial" w:eastAsia="Times New Roman" w:hAnsi="Arial" w:cs="Arial"/>
          <w:b/>
          <w:bCs/>
          <w:color w:val="2B2B2B"/>
          <w:sz w:val="24"/>
          <w:szCs w:val="24"/>
          <w:lang w:eastAsia="ru-RU"/>
        </w:rPr>
        <w:t>Глава 27</w:t>
      </w:r>
      <w:r w:rsidRPr="008955E5">
        <w:rPr>
          <w:rFonts w:ascii="Arial" w:eastAsia="Times New Roman" w:hAnsi="Arial" w:cs="Arial"/>
          <w:b/>
          <w:bCs/>
          <w:color w:val="2B2B2B"/>
          <w:sz w:val="24"/>
          <w:szCs w:val="24"/>
          <w:lang w:eastAsia="ru-RU"/>
        </w:rPr>
        <w:br/>
        <w:t>Особенности регулирования труда лиц, работающих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 также: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194"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14 марта 2000 года № 135 "Об утверждении </w:t>
      </w:r>
      <w:hyperlink r:id="rId195" w:history="1">
        <w:r w:rsidRPr="008955E5">
          <w:rPr>
            <w:rFonts w:ascii="Arial" w:eastAsia="Times New Roman" w:hAnsi="Arial" w:cs="Arial"/>
            <w:i/>
            <w:iCs/>
            <w:color w:val="0000FF"/>
            <w:sz w:val="24"/>
            <w:szCs w:val="24"/>
            <w:u w:val="single"/>
            <w:lang w:eastAsia="ru-RU"/>
          </w:rPr>
          <w:t>Положения</w:t>
        </w:r>
      </w:hyperlink>
      <w:r w:rsidRPr="008955E5">
        <w:rPr>
          <w:rFonts w:ascii="Arial" w:eastAsia="Times New Roman" w:hAnsi="Arial" w:cs="Arial"/>
          <w:i/>
          <w:iCs/>
          <w:color w:val="2B2B2B"/>
          <w:sz w:val="24"/>
          <w:szCs w:val="24"/>
          <w:lang w:eastAsia="ru-RU"/>
        </w:rPr>
        <w:t> об особенностях регулирования труда совместителей"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1" w:name="st_330"/>
      <w:bookmarkEnd w:id="501"/>
      <w:r w:rsidRPr="008955E5">
        <w:rPr>
          <w:rFonts w:ascii="Arial" w:eastAsia="Times New Roman" w:hAnsi="Arial" w:cs="Arial"/>
          <w:b/>
          <w:bCs/>
          <w:color w:val="2B2B2B"/>
          <w:sz w:val="24"/>
          <w:szCs w:val="24"/>
          <w:lang w:eastAsia="ru-RU"/>
        </w:rPr>
        <w:t>Статья 330. Общие положения о работе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Заключение трудовых договоров о работе по совместительству допускается с неограниченным числом работодателей, если иное не предусмотрено законом.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по совместительству может выполняться работником как по месту его основной работы, так и в других организациях.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трудовом договоре обязательно указание на то, что работа является совместительством.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 допускается работа по совместительству лиц в возрасте до 18 лет, на тяжелых работах, работах с вредными или опасными условиями труда, если основная работа связана с такими же условиями, а также в других случаях, установленных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2" w:name="st_331"/>
      <w:bookmarkEnd w:id="502"/>
      <w:r w:rsidRPr="008955E5">
        <w:rPr>
          <w:rFonts w:ascii="Arial" w:eastAsia="Times New Roman" w:hAnsi="Arial" w:cs="Arial"/>
          <w:b/>
          <w:bCs/>
          <w:color w:val="2B2B2B"/>
          <w:sz w:val="24"/>
          <w:szCs w:val="24"/>
          <w:lang w:eastAsia="ru-RU"/>
        </w:rPr>
        <w:t>Статья 331. Документы, предъявляемые при приеме на работу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При приеме на работу по совместительству в другую организацию работник обязан предъявить работодателю паспорт или иной документ, удостоверяющий личность. При приеме на работу, требующую специальных знаний, работодатель вправе потребовать от </w:t>
      </w:r>
      <w:r w:rsidRPr="008955E5">
        <w:rPr>
          <w:rFonts w:ascii="Arial" w:eastAsia="Times New Roman" w:hAnsi="Arial" w:cs="Arial"/>
          <w:color w:val="2B2B2B"/>
          <w:sz w:val="24"/>
          <w:szCs w:val="24"/>
          <w:lang w:eastAsia="ru-RU"/>
        </w:rPr>
        <w:lastRenderedPageBreak/>
        <w:t>работника предъявления диплома или иного документа об образовании или профессиональной подготовке либо надлежаще заверенной их копии, а при приеме на тяжелую работу, работу с вредными или опасными условиями труда - справку о характере и условиях труда по основному месту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3" w:name="st_332"/>
      <w:bookmarkEnd w:id="503"/>
      <w:r w:rsidRPr="008955E5">
        <w:rPr>
          <w:rFonts w:ascii="Arial" w:eastAsia="Times New Roman" w:hAnsi="Arial" w:cs="Arial"/>
          <w:b/>
          <w:bCs/>
          <w:color w:val="2B2B2B"/>
          <w:sz w:val="24"/>
          <w:szCs w:val="24"/>
          <w:lang w:eastAsia="ru-RU"/>
        </w:rPr>
        <w:t>Статья 332. Продолжительность рабочего времени на условиях совместительства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Продолжительность рабочего времени, устанавливаемого работодателем для лиц, работающих по совместительству, не может превышать 4 часов в день и 20 часов в неделю.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4" w:name="st_333"/>
      <w:bookmarkEnd w:id="504"/>
      <w:r w:rsidRPr="008955E5">
        <w:rPr>
          <w:rFonts w:ascii="Arial" w:eastAsia="Times New Roman" w:hAnsi="Arial" w:cs="Arial"/>
          <w:b/>
          <w:bCs/>
          <w:color w:val="2B2B2B"/>
          <w:sz w:val="24"/>
          <w:szCs w:val="24"/>
          <w:lang w:eastAsia="ru-RU"/>
        </w:rPr>
        <w:t>Статья 333. Оплата труда лиц, работающих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установлении лицам,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работающим по совместительству в районах, где установлены районные коэффициенты к заработной плате и надбавки к должностному окладу за стаж работы в условиях высокогорья, оплата труда производится с учетом этих коэффициентов и надбавок.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196"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 </w:t>
      </w:r>
      <w:hyperlink r:id="rId197" w:history="1">
        <w:r w:rsidRPr="008955E5">
          <w:rPr>
            <w:rFonts w:ascii="Arial" w:eastAsia="Times New Roman" w:hAnsi="Arial" w:cs="Arial"/>
            <w:i/>
            <w:iCs/>
            <w:color w:val="0000FF"/>
            <w:sz w:val="24"/>
            <w:szCs w:val="24"/>
            <w:u w:val="single"/>
            <w:lang w:eastAsia="ru-RU"/>
          </w:rPr>
          <w:t>25 января 2017 года № 12</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5" w:name="st_334"/>
      <w:bookmarkEnd w:id="505"/>
      <w:r w:rsidRPr="008955E5">
        <w:rPr>
          <w:rFonts w:ascii="Arial" w:eastAsia="Times New Roman" w:hAnsi="Arial" w:cs="Arial"/>
          <w:b/>
          <w:bCs/>
          <w:color w:val="2B2B2B"/>
          <w:sz w:val="24"/>
          <w:szCs w:val="24"/>
          <w:lang w:eastAsia="ru-RU"/>
        </w:rPr>
        <w:t>Статья 334. Отпуск при работе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одиннадцати месяцев, то отпуск предоставляется авансом.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работодатель по просьбе работника предоставляет ему отпуск без сохранения заработной платы соответствующей продолжительности.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6" w:name="st_335"/>
      <w:bookmarkEnd w:id="506"/>
      <w:r w:rsidRPr="008955E5">
        <w:rPr>
          <w:rFonts w:ascii="Arial" w:eastAsia="Times New Roman" w:hAnsi="Arial" w:cs="Arial"/>
          <w:b/>
          <w:bCs/>
          <w:color w:val="2B2B2B"/>
          <w:sz w:val="24"/>
          <w:szCs w:val="24"/>
          <w:lang w:eastAsia="ru-RU"/>
        </w:rPr>
        <w:t>Статья 335. Гарантии и компенсации для лиц, работающих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и компенсации, предусмотренные для лиц, совмещающих работу с обучением, а также для лиц, работающих в высокогорных районах и отдаленных и труднодоступных зонах, предоставляются работникам только по основному месту работы, за исключением районных коэффициентов к заработной плате и надбавок к должностному окладу за стаж работы в условиях высокогорья.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Другие гарантии и компенсации, предусмотренные настоящим Кодексом, законами, иными нормативными правовыми актами, коллективными договорами, соглашениями, локальными актами организаций, предоставляются лицам, работающим по совместительству, в полном объеме.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198"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 </w:t>
      </w:r>
      <w:hyperlink r:id="rId199" w:history="1">
        <w:r w:rsidRPr="008955E5">
          <w:rPr>
            <w:rFonts w:ascii="Arial" w:eastAsia="Times New Roman" w:hAnsi="Arial" w:cs="Arial"/>
            <w:i/>
            <w:iCs/>
            <w:color w:val="0000FF"/>
            <w:sz w:val="24"/>
            <w:szCs w:val="24"/>
            <w:u w:val="single"/>
            <w:lang w:eastAsia="ru-RU"/>
          </w:rPr>
          <w:t>25 января 2017 года № 12</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7" w:name="st_336"/>
      <w:bookmarkEnd w:id="507"/>
      <w:r w:rsidRPr="008955E5">
        <w:rPr>
          <w:rFonts w:ascii="Arial" w:eastAsia="Times New Roman" w:hAnsi="Arial" w:cs="Arial"/>
          <w:b/>
          <w:bCs/>
          <w:color w:val="2B2B2B"/>
          <w:sz w:val="24"/>
          <w:szCs w:val="24"/>
          <w:lang w:eastAsia="ru-RU"/>
        </w:rPr>
        <w:t>Статья 336. Дополнительные основания для прекращения трудового договора с лицами, работающими по совместительству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Помимо оснований, предусмотренных настоящим Кодексом, иными законами,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08" w:name="g28"/>
      <w:bookmarkEnd w:id="508"/>
      <w:r w:rsidRPr="008955E5">
        <w:rPr>
          <w:rFonts w:ascii="Arial" w:eastAsia="Times New Roman" w:hAnsi="Arial" w:cs="Arial"/>
          <w:b/>
          <w:bCs/>
          <w:color w:val="2B2B2B"/>
          <w:sz w:val="24"/>
          <w:szCs w:val="24"/>
          <w:lang w:eastAsia="ru-RU"/>
        </w:rPr>
        <w:lastRenderedPageBreak/>
        <w:t>Глава 28</w:t>
      </w:r>
      <w:r w:rsidRPr="008955E5">
        <w:rPr>
          <w:rFonts w:ascii="Arial" w:eastAsia="Times New Roman" w:hAnsi="Arial" w:cs="Arial"/>
          <w:b/>
          <w:bCs/>
          <w:color w:val="2B2B2B"/>
          <w:sz w:val="24"/>
          <w:szCs w:val="24"/>
          <w:lang w:eastAsia="ru-RU"/>
        </w:rPr>
        <w:br/>
        <w:t>Особенности регулирования труда работников, заключивших трудовой договор на срок до двух месяцев</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9" w:name="st_337"/>
      <w:bookmarkEnd w:id="509"/>
      <w:r w:rsidRPr="008955E5">
        <w:rPr>
          <w:rFonts w:ascii="Arial" w:eastAsia="Times New Roman" w:hAnsi="Arial" w:cs="Arial"/>
          <w:b/>
          <w:bCs/>
          <w:color w:val="2B2B2B"/>
          <w:sz w:val="24"/>
          <w:szCs w:val="24"/>
          <w:lang w:eastAsia="ru-RU"/>
        </w:rPr>
        <w:t>Статья 337. Заключение трудового договора на срок до двух месяцев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приеме на работу на срок до 2 месяцев испытание работникам не устанавливается.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0" w:name="st_338"/>
      <w:bookmarkEnd w:id="510"/>
      <w:r w:rsidRPr="008955E5">
        <w:rPr>
          <w:rFonts w:ascii="Arial" w:eastAsia="Times New Roman" w:hAnsi="Arial" w:cs="Arial"/>
          <w:b/>
          <w:bCs/>
          <w:color w:val="2B2B2B"/>
          <w:sz w:val="24"/>
          <w:szCs w:val="24"/>
          <w:lang w:eastAsia="ru-RU"/>
        </w:rPr>
        <w:t>Статья 338. Привлечение к работе в выходные и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заключившие трудовой договор на срок до 2 месяцев, могут быть в пределах этого срока привлечены с их письменного согласия к работе в выходные и нерабочие праздничные дни.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Работа в выходные и нерабочие праздничные дни компенсируется в денежной форме, но не менее чем в двойном размере.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1" w:name="st_339"/>
      <w:bookmarkEnd w:id="511"/>
      <w:r w:rsidRPr="008955E5">
        <w:rPr>
          <w:rFonts w:ascii="Arial" w:eastAsia="Times New Roman" w:hAnsi="Arial" w:cs="Arial"/>
          <w:b/>
          <w:bCs/>
          <w:color w:val="2B2B2B"/>
          <w:sz w:val="24"/>
          <w:szCs w:val="24"/>
          <w:lang w:eastAsia="ru-RU"/>
        </w:rPr>
        <w:t>Статья 339. Оплачиваемые отпуска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заключившим трудовой договор на срок до 2 месяцев, предоставляются оплачиваемые отпуска из расчета 2 рабочих дня за месяц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2" w:name="st_340"/>
      <w:bookmarkEnd w:id="512"/>
      <w:r w:rsidRPr="008955E5">
        <w:rPr>
          <w:rFonts w:ascii="Arial" w:eastAsia="Times New Roman" w:hAnsi="Arial" w:cs="Arial"/>
          <w:b/>
          <w:bCs/>
          <w:color w:val="2B2B2B"/>
          <w:sz w:val="24"/>
          <w:szCs w:val="24"/>
          <w:lang w:eastAsia="ru-RU"/>
        </w:rPr>
        <w:t>Статья 340. Расторжение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заключивший трудовой договор на срок до 2 месяцев, обязан письменно предупредить работодателя о досрочном расторжении трудового договора за 3 календарных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предупредить работника, заключившего трудовой договор на срок до 2 месяцев, о предстоящем увольнении в связи с ликвидацией организации, сокращением численности или штата работников в письменной форме под расписку не менее чем за 3 календарных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Работнику, заключившему трудовой договор на срок до 2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13" w:name="kluch_slova_00571F"/>
      <w:bookmarkStart w:id="514" w:name="classificator_060_210_080_000"/>
      <w:bookmarkStart w:id="515" w:name="g29"/>
      <w:bookmarkEnd w:id="513"/>
      <w:bookmarkEnd w:id="514"/>
      <w:bookmarkEnd w:id="515"/>
      <w:r w:rsidRPr="008955E5">
        <w:rPr>
          <w:rFonts w:ascii="Arial" w:eastAsia="Times New Roman" w:hAnsi="Arial" w:cs="Arial"/>
          <w:b/>
          <w:bCs/>
          <w:color w:val="2B2B2B"/>
          <w:sz w:val="24"/>
          <w:szCs w:val="24"/>
          <w:lang w:eastAsia="ru-RU"/>
        </w:rPr>
        <w:t>Глава 29</w:t>
      </w:r>
      <w:r w:rsidRPr="008955E5">
        <w:rPr>
          <w:rFonts w:ascii="Arial" w:eastAsia="Times New Roman" w:hAnsi="Arial" w:cs="Arial"/>
          <w:b/>
          <w:bCs/>
          <w:color w:val="2B2B2B"/>
          <w:sz w:val="24"/>
          <w:szCs w:val="24"/>
          <w:lang w:eastAsia="ru-RU"/>
        </w:rPr>
        <w:br/>
        <w:t>Особенности регулирования труда работников, занятых на сезонных работах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6" w:name="st_341"/>
      <w:bookmarkEnd w:id="516"/>
      <w:r w:rsidRPr="008955E5">
        <w:rPr>
          <w:rFonts w:ascii="Arial" w:eastAsia="Times New Roman" w:hAnsi="Arial" w:cs="Arial"/>
          <w:b/>
          <w:bCs/>
          <w:color w:val="2B2B2B"/>
          <w:sz w:val="24"/>
          <w:szCs w:val="24"/>
          <w:lang w:eastAsia="ru-RU"/>
        </w:rPr>
        <w:t>Статья 341. Сезонные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шести месяцев.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Перечни сезонных работ утверждаются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200"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1 ноября 2001 года № 679 "Об утверждении Перечня сезонных работ"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7" w:name="st_342"/>
      <w:bookmarkEnd w:id="517"/>
      <w:r w:rsidRPr="008955E5">
        <w:rPr>
          <w:rFonts w:ascii="Arial" w:eastAsia="Times New Roman" w:hAnsi="Arial" w:cs="Arial"/>
          <w:b/>
          <w:bCs/>
          <w:color w:val="2B2B2B"/>
          <w:sz w:val="24"/>
          <w:szCs w:val="24"/>
          <w:lang w:eastAsia="ru-RU"/>
        </w:rPr>
        <w:t>Статья 342. Условия заключения трудового договора с работниками, занятыми на сезонных работах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Условие о сезонном характере работы должно быть указано в трудовом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приеме работников на сезонные работы испытание не может превышать 2 недель.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8" w:name="st_343"/>
      <w:bookmarkEnd w:id="518"/>
      <w:r w:rsidRPr="008955E5">
        <w:rPr>
          <w:rFonts w:ascii="Arial" w:eastAsia="Times New Roman" w:hAnsi="Arial" w:cs="Arial"/>
          <w:b/>
          <w:bCs/>
          <w:color w:val="2B2B2B"/>
          <w:sz w:val="24"/>
          <w:szCs w:val="24"/>
          <w:lang w:eastAsia="ru-RU"/>
        </w:rPr>
        <w:t>Статья 343. Оплачиваемые отпуска работникам, занятым на сезонных работах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занятым на сезонных работах, предоставляются оплачиваемые отпуска из расчета 2 календарных дня за каждый месяц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9" w:name="st_344"/>
      <w:bookmarkEnd w:id="519"/>
      <w:r w:rsidRPr="008955E5">
        <w:rPr>
          <w:rFonts w:ascii="Arial" w:eastAsia="Times New Roman" w:hAnsi="Arial" w:cs="Arial"/>
          <w:b/>
          <w:bCs/>
          <w:color w:val="2B2B2B"/>
          <w:sz w:val="24"/>
          <w:szCs w:val="24"/>
          <w:lang w:eastAsia="ru-RU"/>
        </w:rPr>
        <w:lastRenderedPageBreak/>
        <w:t>Статья 344. Расторжение трудового договора с работниками, занятыми на сезонных работах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занятый на сезонных работах, обязан письменно предупредить работодателя о досрочном расторжении трудового договора за 3 календарных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письменно под расписку не менее чем за 7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прекращении трудового договора с работником, занятым на сезонных работах, в связи с ликвидацией организации, сокращением численности или штата выходное пособие выплачивается в размере двухнедельного среднего заработка.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20" w:name="kluch_slova_00570B"/>
      <w:bookmarkStart w:id="521" w:name="g30"/>
      <w:bookmarkEnd w:id="520"/>
      <w:bookmarkEnd w:id="521"/>
      <w:r w:rsidRPr="008955E5">
        <w:rPr>
          <w:rFonts w:ascii="Arial" w:eastAsia="Times New Roman" w:hAnsi="Arial" w:cs="Arial"/>
          <w:b/>
          <w:bCs/>
          <w:color w:val="2B2B2B"/>
          <w:sz w:val="24"/>
          <w:szCs w:val="24"/>
          <w:lang w:eastAsia="ru-RU"/>
        </w:rPr>
        <w:t>Глава 30</w:t>
      </w:r>
      <w:r w:rsidRPr="008955E5">
        <w:rPr>
          <w:rFonts w:ascii="Arial" w:eastAsia="Times New Roman" w:hAnsi="Arial" w:cs="Arial"/>
          <w:b/>
          <w:bCs/>
          <w:color w:val="2B2B2B"/>
          <w:sz w:val="24"/>
          <w:szCs w:val="24"/>
          <w:lang w:eastAsia="ru-RU"/>
        </w:rPr>
        <w:br/>
        <w:t>Особенности регулирования труда лиц, работающих вахтовым методом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2" w:name="st_345"/>
      <w:bookmarkEnd w:id="522"/>
      <w:r w:rsidRPr="008955E5">
        <w:rPr>
          <w:rFonts w:ascii="Arial" w:eastAsia="Times New Roman" w:hAnsi="Arial" w:cs="Arial"/>
          <w:b/>
          <w:bCs/>
          <w:color w:val="2B2B2B"/>
          <w:sz w:val="24"/>
          <w:szCs w:val="24"/>
          <w:lang w:eastAsia="ru-RU"/>
        </w:rPr>
        <w:t>Статья 345. Общие положения о работе вахтовым методом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Вахтовый метод</w:t>
      </w:r>
      <w:r w:rsidRPr="008955E5">
        <w:rPr>
          <w:rFonts w:ascii="Arial" w:eastAsia="Times New Roman" w:hAnsi="Arial" w:cs="Arial"/>
          <w:color w:val="2B2B2B"/>
          <w:sz w:val="24"/>
          <w:szCs w:val="24"/>
          <w:lang w:eastAsia="ru-RU"/>
        </w:rPr>
        <w:t>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Вахтовый метод применяется при значительном удалении места работы от места нахождения работодателя, при невозможности выполнения работ обычным методом, а также в целях сокращения сроков строительства, ремонта, реконструкции и эксплуатации объектов производственного, социального и иного назначения в необжитых, отдаленных районах или районах с особыми природными условиями.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 период выполнения ими работ и междусменного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организации труда вахтовым методом устанавливаются настоящим Кодексом и нормативными правовыми актами Правительства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3" w:name="st_346"/>
      <w:bookmarkEnd w:id="523"/>
      <w:r w:rsidRPr="008955E5">
        <w:rPr>
          <w:rFonts w:ascii="Arial" w:eastAsia="Times New Roman" w:hAnsi="Arial" w:cs="Arial"/>
          <w:b/>
          <w:bCs/>
          <w:color w:val="2B2B2B"/>
          <w:sz w:val="24"/>
          <w:szCs w:val="24"/>
          <w:lang w:eastAsia="ru-RU"/>
        </w:rPr>
        <w:t>Статья 346. Ограничения на работы вахтовым методом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 работам, выполняемым вахтовым методом, не могут привлекаться работники в возрасте до 18 лет, беременные женщины, а также лица, имеющие медицинские противопоказания к выполнению работ вахтовым методом.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4" w:name="st_347"/>
      <w:bookmarkEnd w:id="524"/>
      <w:r w:rsidRPr="008955E5">
        <w:rPr>
          <w:rFonts w:ascii="Arial" w:eastAsia="Times New Roman" w:hAnsi="Arial" w:cs="Arial"/>
          <w:b/>
          <w:bCs/>
          <w:color w:val="2B2B2B"/>
          <w:sz w:val="24"/>
          <w:szCs w:val="24"/>
          <w:lang w:eastAsia="ru-RU"/>
        </w:rPr>
        <w:t>Статья 347. Продолжительность вахты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Вахтой считается общий период, включающий время выполнения работ на объекте и время междусменного отдыха в вахтовом поселке. Продолжительность вахты не должна превышать 1 месяца.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исключительных случаях на отдельных объектах работодателем по согласованию с представительным органом работников организации продолжительность вахты может быть увеличена до трех месяцев, а на работах, выполняемых на объектах, расположенных на высоте свыше 2000 метров над уровнем моря, дополнительно требуется согласование с соответствующим государственным органом здравоохранения и органом государственной инспекцией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5" w:name="st_348"/>
      <w:bookmarkEnd w:id="525"/>
      <w:r w:rsidRPr="008955E5">
        <w:rPr>
          <w:rFonts w:ascii="Arial" w:eastAsia="Times New Roman" w:hAnsi="Arial" w:cs="Arial"/>
          <w:b/>
          <w:bCs/>
          <w:color w:val="2B2B2B"/>
          <w:sz w:val="24"/>
          <w:szCs w:val="24"/>
          <w:lang w:eastAsia="ru-RU"/>
        </w:rPr>
        <w:t>Статья 348. Учет рабочего времени при работе вахтовым методом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1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Учетный период охватывает все рабочее время, время в пути от места нахождения организации или от пункта сбора до места работы и обратно, а также время отдыха, приходящееся на данный календарный отрезок времени. При этом общая продолжительность рабочего времени за учетный период не должна превышать нормального числа рабочих часов, установленных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вести учет рабочего времени и времени отдыха на каждого работника по месяцам и за весь учетный период.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6" w:name="st_349"/>
      <w:bookmarkEnd w:id="526"/>
      <w:r w:rsidRPr="008955E5">
        <w:rPr>
          <w:rFonts w:ascii="Arial" w:eastAsia="Times New Roman" w:hAnsi="Arial" w:cs="Arial"/>
          <w:b/>
          <w:bCs/>
          <w:color w:val="2B2B2B"/>
          <w:sz w:val="24"/>
          <w:szCs w:val="24"/>
          <w:lang w:eastAsia="ru-RU"/>
        </w:rPr>
        <w:t>Статья 349. Режимы труда и отдыха при работе вахтовым методом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Рабочее время и время отдыха в пределах учетного периода регламентируются графиком работы на вахте, который утверждается работодателем по согласованию с представительным органом работников организации и доводится до сведения работников не позднее чем за 2 месяца до введения его в действие.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Часы переработки рабочего времени в пределах графика работы на вахте могут накапливаться в течение календарного года и суммироваться до целых дней с последующим предоставлением дополнительных дней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Дни отдыха в связи с работой за пределами нормальной продолжительности рабочего времени в пределах учетного периода (графика работы на вахте) оплачиваются в размере тарифной ставки (оклада), если иное не установлено трудовым договором или коллективным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7" w:name="st_350"/>
      <w:bookmarkEnd w:id="527"/>
      <w:r w:rsidRPr="008955E5">
        <w:rPr>
          <w:rFonts w:ascii="Arial" w:eastAsia="Times New Roman" w:hAnsi="Arial" w:cs="Arial"/>
          <w:b/>
          <w:bCs/>
          <w:color w:val="2B2B2B"/>
          <w:sz w:val="24"/>
          <w:szCs w:val="24"/>
          <w:lang w:eastAsia="ru-RU"/>
        </w:rPr>
        <w:t>Статья 350. Гарантии и компенсации лицам, работающим вахтовым методом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работы и обратно, выплачивается взамен суточных надбавка за вахтовый метод работы в размерах, установленных в порядке, определяемом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выезжающим для выполнения работ вахтовым методом в высокогорные районы и отдаленные и труднодоступные зоны из других районов республики, предоставляются следующие гарантии и компенсации: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устанавливается районный коэффициент к заработной плате и выплачиваются процентные надбавки к должностному окладу за стаж работы в условиях высокогорья в порядке и размерах, предусмотренных для лиц, постоянно работающих в высокогорных районах и отдаленных и труднодоступных зонах;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ежегодный дополнительный оплачиваемый отпуск: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а) при работе на высоте над уровнем моря: от 2000 до 3000 метров 12 календарных дней; от 3001 до 4000 метров - 24 календарных дня; от 4001 метра и выше - 36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б) при работе в отдаленных и труднодоступных зонах, - 12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стаж работы, дающий право на получение льгот и компенсаций, включаются календарные дни работы в высокогорных районах и отдаленных и труднодоступных зонах и фактические дни нахождения в пути, предусмотренные графиками сменности.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выезжающим для выполнения работ вахтовым методом в районы, на территории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За дни нахождения в пути от места расположения работодателя (пункта сбора) до места выполнения работы и обратно, предусмотренные графиком работы на вахте, а также за дни задержки работников в пути по метеорологическим условиям и вине транспортных организаций работнику выплачивается дневная тарифная ставка (оклад).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201"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202"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28" w:name="g31"/>
      <w:bookmarkEnd w:id="528"/>
      <w:r w:rsidRPr="008955E5">
        <w:rPr>
          <w:rFonts w:ascii="Arial" w:eastAsia="Times New Roman" w:hAnsi="Arial" w:cs="Arial"/>
          <w:b/>
          <w:bCs/>
          <w:color w:val="2B2B2B"/>
          <w:sz w:val="24"/>
          <w:szCs w:val="24"/>
          <w:lang w:eastAsia="ru-RU"/>
        </w:rPr>
        <w:t>Глава 31</w:t>
      </w:r>
      <w:r w:rsidRPr="008955E5">
        <w:rPr>
          <w:rFonts w:ascii="Arial" w:eastAsia="Times New Roman" w:hAnsi="Arial" w:cs="Arial"/>
          <w:b/>
          <w:bCs/>
          <w:color w:val="2B2B2B"/>
          <w:sz w:val="24"/>
          <w:szCs w:val="24"/>
          <w:lang w:eastAsia="ru-RU"/>
        </w:rPr>
        <w:br/>
        <w:t>Особенности регулирования труда работников, работающих у работодателей - физических лиц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9" w:name="st_351"/>
      <w:bookmarkEnd w:id="529"/>
      <w:r w:rsidRPr="008955E5">
        <w:rPr>
          <w:rFonts w:ascii="Arial" w:eastAsia="Times New Roman" w:hAnsi="Arial" w:cs="Arial"/>
          <w:b/>
          <w:bCs/>
          <w:color w:val="2B2B2B"/>
          <w:sz w:val="24"/>
          <w:szCs w:val="24"/>
          <w:lang w:eastAsia="ru-RU"/>
        </w:rPr>
        <w:t>Статья 351. Особенности трудового договора, заключаемого работником с работодателем - физическим лицом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заключении трудового договора с работодателем - физическим лицом работник обязуется выполнять любую не запрещенную законодательством Кыргызской Республики работу, определенную этим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письменный трудовой договор в обязательном порядке включаются все условия, существенные для работника и для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 физическое лицо обязан: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оформить письменно трудовой договор с работником в соответствии с требованиями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уплачивать страховые взносы и другие обязательные платежи в порядке и размерах, определяемых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оформлять удостоверения социальной защиты государственного пенсионного страхования для лиц, поступающих на работу впервые.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03"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204"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20 июля 2015 года № 179 внесены изменения в статью 351,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0" w:name="st_352"/>
      <w:bookmarkEnd w:id="530"/>
      <w:r w:rsidRPr="008955E5">
        <w:rPr>
          <w:rFonts w:ascii="Arial" w:eastAsia="Times New Roman" w:hAnsi="Arial" w:cs="Arial"/>
          <w:b/>
          <w:bCs/>
          <w:color w:val="2B2B2B"/>
          <w:sz w:val="24"/>
          <w:szCs w:val="24"/>
          <w:lang w:eastAsia="ru-RU"/>
        </w:rPr>
        <w:t>Статья 352. Срок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1" w:name="st_353"/>
      <w:bookmarkEnd w:id="531"/>
      <w:r w:rsidRPr="008955E5">
        <w:rPr>
          <w:rFonts w:ascii="Arial" w:eastAsia="Times New Roman" w:hAnsi="Arial" w:cs="Arial"/>
          <w:b/>
          <w:bCs/>
          <w:color w:val="2B2B2B"/>
          <w:sz w:val="24"/>
          <w:szCs w:val="24"/>
          <w:lang w:eastAsia="ru-RU"/>
        </w:rPr>
        <w:t>Статья 353. Режимы труда и отдыха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установлена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2" w:name="st_354"/>
      <w:bookmarkEnd w:id="532"/>
      <w:r w:rsidRPr="008955E5">
        <w:rPr>
          <w:rFonts w:ascii="Arial" w:eastAsia="Times New Roman" w:hAnsi="Arial" w:cs="Arial"/>
          <w:b/>
          <w:bCs/>
          <w:color w:val="2B2B2B"/>
          <w:sz w:val="24"/>
          <w:szCs w:val="24"/>
          <w:lang w:eastAsia="ru-RU"/>
        </w:rPr>
        <w:t>Статья 354. Изменение существенных условий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 изменении существенных условий, предусмотренных трудовым договором, работодатель - физическое лицо письменно предупреждает работника не менее чем за 7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3" w:name="st_355"/>
      <w:bookmarkEnd w:id="533"/>
      <w:r w:rsidRPr="008955E5">
        <w:rPr>
          <w:rFonts w:ascii="Arial" w:eastAsia="Times New Roman" w:hAnsi="Arial" w:cs="Arial"/>
          <w:b/>
          <w:bCs/>
          <w:color w:val="2B2B2B"/>
          <w:sz w:val="24"/>
          <w:szCs w:val="24"/>
          <w:lang w:eastAsia="ru-RU"/>
        </w:rPr>
        <w:t>Статья 355. Прекращение трудового договора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4" w:name="st_356"/>
      <w:bookmarkEnd w:id="534"/>
      <w:r w:rsidRPr="008955E5">
        <w:rPr>
          <w:rFonts w:ascii="Arial" w:eastAsia="Times New Roman" w:hAnsi="Arial" w:cs="Arial"/>
          <w:b/>
          <w:bCs/>
          <w:color w:val="2B2B2B"/>
          <w:sz w:val="24"/>
          <w:szCs w:val="24"/>
          <w:lang w:eastAsia="ru-RU"/>
        </w:rPr>
        <w:t>Статья 356. Разрешение индивидуальных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Индивидуальные трудовые споры, неурегулированные работником и работодателем - физическим лицом самостоятельно, рассматриваются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5" w:name="st_357"/>
      <w:bookmarkEnd w:id="535"/>
      <w:r w:rsidRPr="008955E5">
        <w:rPr>
          <w:rFonts w:ascii="Arial" w:eastAsia="Times New Roman" w:hAnsi="Arial" w:cs="Arial"/>
          <w:b/>
          <w:bCs/>
          <w:color w:val="2B2B2B"/>
          <w:sz w:val="24"/>
          <w:szCs w:val="24"/>
          <w:lang w:eastAsia="ru-RU"/>
        </w:rPr>
        <w:t>Статья 357. Документы, подтверждающие работу у работодателей физических лиц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Документом, подтверждающим время работы у работодателя - физического лица, является письменный трудовой договор или запись в трудовой книжке.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 физическое лицо, зарегистрированное в качестве индивидуального предпринимателя, имеющее печать, вправе производить записи в трудовых книжках работников, а также оформлять трудовые книжки на работников, принимаемых на работу впервые.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05"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36" w:name="kluch_slova_00570F"/>
      <w:bookmarkStart w:id="537" w:name="classificator_060_210_110_000"/>
      <w:bookmarkStart w:id="538" w:name="g32"/>
      <w:bookmarkEnd w:id="536"/>
      <w:bookmarkEnd w:id="537"/>
      <w:bookmarkEnd w:id="538"/>
      <w:r w:rsidRPr="008955E5">
        <w:rPr>
          <w:rFonts w:ascii="Arial" w:eastAsia="Times New Roman" w:hAnsi="Arial" w:cs="Arial"/>
          <w:b/>
          <w:bCs/>
          <w:color w:val="2B2B2B"/>
          <w:sz w:val="24"/>
          <w:szCs w:val="24"/>
          <w:lang w:eastAsia="ru-RU"/>
        </w:rPr>
        <w:t>Глава 32</w:t>
      </w:r>
      <w:r w:rsidRPr="008955E5">
        <w:rPr>
          <w:rFonts w:ascii="Arial" w:eastAsia="Times New Roman" w:hAnsi="Arial" w:cs="Arial"/>
          <w:b/>
          <w:bCs/>
          <w:color w:val="2B2B2B"/>
          <w:sz w:val="24"/>
          <w:szCs w:val="24"/>
          <w:lang w:eastAsia="ru-RU"/>
        </w:rPr>
        <w:br/>
        <w:t>Особенности регулирования труда надомников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9" w:name="st_358"/>
      <w:bookmarkEnd w:id="539"/>
      <w:r w:rsidRPr="008955E5">
        <w:rPr>
          <w:rFonts w:ascii="Arial" w:eastAsia="Times New Roman" w:hAnsi="Arial" w:cs="Arial"/>
          <w:b/>
          <w:bCs/>
          <w:color w:val="2B2B2B"/>
          <w:sz w:val="24"/>
          <w:szCs w:val="24"/>
          <w:lang w:eastAsia="ru-RU"/>
        </w:rPr>
        <w:t>Статья 358. Надомники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использования надомником своих инструментов и механизмов ему выплачивается компенсация за их износ (амортизацию). Выплата такой компенсации, а также возмещение иных расходов, связанных с выполнением работ на дому производятся в порядке, определенном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лиц, заключивших трудовой договор о выполнении работы на дому, распространяется действие трудового законодательства с особенностями, установленными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0" w:name="st_359"/>
      <w:bookmarkEnd w:id="540"/>
      <w:r w:rsidRPr="008955E5">
        <w:rPr>
          <w:rFonts w:ascii="Arial" w:eastAsia="Times New Roman" w:hAnsi="Arial" w:cs="Arial"/>
          <w:b/>
          <w:bCs/>
          <w:color w:val="2B2B2B"/>
          <w:sz w:val="24"/>
          <w:szCs w:val="24"/>
          <w:lang w:eastAsia="ru-RU"/>
        </w:rPr>
        <w:t>Статья 359. Условия, при которых допускается надомный труд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Работы, получаемые надомником, не могут быть противопоказаны им по состоянию здоровья и должны выполняться в условиях, соответствующих требованиям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1" w:name="st_360"/>
      <w:bookmarkEnd w:id="541"/>
      <w:r w:rsidRPr="008955E5">
        <w:rPr>
          <w:rFonts w:ascii="Arial" w:eastAsia="Times New Roman" w:hAnsi="Arial" w:cs="Arial"/>
          <w:b/>
          <w:bCs/>
          <w:color w:val="2B2B2B"/>
          <w:sz w:val="24"/>
          <w:szCs w:val="24"/>
          <w:lang w:eastAsia="ru-RU"/>
        </w:rPr>
        <w:t>Статья 360. Расторжение трудового договора с надомниками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Расторжение трудового договора с надомниками производится по основаниям, предусмотренным настоящим Кодексом и трудовым договором.</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42" w:name="classificator_060_210_040_000"/>
      <w:bookmarkStart w:id="543" w:name="g33"/>
      <w:bookmarkEnd w:id="542"/>
      <w:bookmarkEnd w:id="543"/>
      <w:r w:rsidRPr="008955E5">
        <w:rPr>
          <w:rFonts w:ascii="Arial" w:eastAsia="Times New Roman" w:hAnsi="Arial" w:cs="Arial"/>
          <w:b/>
          <w:bCs/>
          <w:color w:val="2B2B2B"/>
          <w:sz w:val="24"/>
          <w:szCs w:val="24"/>
          <w:lang w:eastAsia="ru-RU"/>
        </w:rPr>
        <w:t>Глава 33</w:t>
      </w:r>
      <w:r w:rsidRPr="008955E5">
        <w:rPr>
          <w:rFonts w:ascii="Arial" w:eastAsia="Times New Roman" w:hAnsi="Arial" w:cs="Arial"/>
          <w:b/>
          <w:bCs/>
          <w:color w:val="2B2B2B"/>
          <w:sz w:val="24"/>
          <w:szCs w:val="24"/>
          <w:lang w:eastAsia="ru-RU"/>
        </w:rPr>
        <w:br/>
        <w:t>Труд лиц, работающих в высокогорных районах и отдаленных и труднодоступных зонах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4" w:name="st_361"/>
      <w:bookmarkEnd w:id="544"/>
      <w:r w:rsidRPr="008955E5">
        <w:rPr>
          <w:rFonts w:ascii="Arial" w:eastAsia="Times New Roman" w:hAnsi="Arial" w:cs="Arial"/>
          <w:b/>
          <w:bCs/>
          <w:color w:val="2B2B2B"/>
          <w:sz w:val="24"/>
          <w:szCs w:val="24"/>
          <w:lang w:eastAsia="ru-RU"/>
        </w:rPr>
        <w:t>Статья 361. Законодательство Кыргызской Республики о гарантиях и компенсациях для лиц, работающих в высокогорных районах и отдаленных и труднодоступных зонах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Государственные гарантии и компенсации для лиц, работающих в высокогорных районах и отдаленных и труднодоступных зонах, устанавливаются настоящим Кодексом, иными законами 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Дополнительные гарантии и компенсации указанным лицам могут устанавливаться коллективными договорами и соглашениями, исходя из финансовых возможностей работодателей.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5" w:name="st_362"/>
      <w:bookmarkStart w:id="546" w:name="classificator_060_180_000_000"/>
      <w:bookmarkEnd w:id="545"/>
      <w:bookmarkEnd w:id="546"/>
      <w:r w:rsidRPr="008955E5">
        <w:rPr>
          <w:rFonts w:ascii="Arial" w:eastAsia="Times New Roman" w:hAnsi="Arial" w:cs="Arial"/>
          <w:b/>
          <w:bCs/>
          <w:color w:val="2B2B2B"/>
          <w:sz w:val="24"/>
          <w:szCs w:val="24"/>
          <w:lang w:eastAsia="ru-RU"/>
        </w:rPr>
        <w:t>Статья 362. Трудовой стаж, необходимый для получения гарантий и компенсаций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установления и исчисления трудового стажа, необходимого для получения гарантий и компенсаций, определяется Правительством Кыргызской Республики в соответствии с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7" w:name="st_363"/>
      <w:bookmarkEnd w:id="547"/>
      <w:r w:rsidRPr="008955E5">
        <w:rPr>
          <w:rFonts w:ascii="Arial" w:eastAsia="Times New Roman" w:hAnsi="Arial" w:cs="Arial"/>
          <w:b/>
          <w:bCs/>
          <w:color w:val="2B2B2B"/>
          <w:sz w:val="24"/>
          <w:szCs w:val="24"/>
          <w:lang w:eastAsia="ru-RU"/>
        </w:rPr>
        <w:t>Статья 363. Оплата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труда в высокогорных районах и отдаленных и труднодоступных зонах осуществляется с применением районных коэффициентов к заработной плате и процентных надбавок к должностным окладам.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206"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207"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208"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20 июля 2015 года № 179 внесены изменения в статью 363,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8" w:name="st_364"/>
      <w:bookmarkEnd w:id="548"/>
      <w:r w:rsidRPr="008955E5">
        <w:rPr>
          <w:rFonts w:ascii="Arial" w:eastAsia="Times New Roman" w:hAnsi="Arial" w:cs="Arial"/>
          <w:b/>
          <w:bCs/>
          <w:color w:val="2B2B2B"/>
          <w:sz w:val="24"/>
          <w:szCs w:val="24"/>
          <w:lang w:eastAsia="ru-RU"/>
        </w:rPr>
        <w:t>Статья 364. Районный коэффициент к заработной плате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Размер районного коэффициента к заработной плате и порядок его выплаты устанавливаются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9" w:name="st_365"/>
      <w:bookmarkStart w:id="550" w:name="classificator_060_080_030_000"/>
      <w:bookmarkEnd w:id="549"/>
      <w:bookmarkEnd w:id="550"/>
      <w:r w:rsidRPr="008955E5">
        <w:rPr>
          <w:rFonts w:ascii="Arial" w:eastAsia="Times New Roman" w:hAnsi="Arial" w:cs="Arial"/>
          <w:b/>
          <w:bCs/>
          <w:color w:val="2B2B2B"/>
          <w:sz w:val="24"/>
          <w:szCs w:val="24"/>
          <w:lang w:eastAsia="ru-RU"/>
        </w:rPr>
        <w:t>Статья 365. Процентная надбавка к должностным окладам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работающим в высокогорных районах и отдаленных и труднодоступных зонах, выплачивается процентная надбавка к должностным окладам за стаж работы в данных районах или местностях. Размер процентной надбавки к должностным окладам и порядок ее выплаты устанавливаются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09"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1" w:name="st_366"/>
      <w:bookmarkEnd w:id="551"/>
      <w:r w:rsidRPr="008955E5">
        <w:rPr>
          <w:rFonts w:ascii="Arial" w:eastAsia="Times New Roman" w:hAnsi="Arial" w:cs="Arial"/>
          <w:b/>
          <w:bCs/>
          <w:color w:val="2B2B2B"/>
          <w:sz w:val="24"/>
          <w:szCs w:val="24"/>
          <w:lang w:eastAsia="ru-RU"/>
        </w:rPr>
        <w:t>Статья 366. Государственные гарантии работникам, уволенным в связи с ликвидацией организации, сокращением численности или штата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Лицам, уволенным из организаций, расположенных в высокогорных районах и отдаленных и труднодоступных зонах, в связи с ликвидацией организации либо сокращением численности или штата работников, сохраняется на период трудоустройства, но не свыше четырех месяцев, средняя заработная плата с учетом выходного пособия.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Выплата выходного пособия и сохраняемой средней заработной платы производится работодателем по прежнему месту работы за счет средств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2" w:name="st_367"/>
      <w:bookmarkEnd w:id="552"/>
      <w:r w:rsidRPr="008955E5">
        <w:rPr>
          <w:rFonts w:ascii="Arial" w:eastAsia="Times New Roman" w:hAnsi="Arial" w:cs="Arial"/>
          <w:b/>
          <w:bCs/>
          <w:color w:val="2B2B2B"/>
          <w:sz w:val="24"/>
          <w:szCs w:val="24"/>
          <w:lang w:eastAsia="ru-RU"/>
        </w:rPr>
        <w:t>Статья 367. Сокращенная рабочая неделя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женщин, работающих в высокогорных районах и отдаленных и труднодоступных зонах, коллективным договором или трудовым договором может устанавливаться 36-часовая неделя, если меньшая продолжительность рабочей недели не предусмотрена для них законами. При этом заработная плата выплачивается в том же размере, что и при полной рабочей неделе.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установления сокращенной рабочей недели определяется в коллективном договоре или трудовом договоре.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3" w:name="st_368"/>
      <w:bookmarkEnd w:id="553"/>
      <w:r w:rsidRPr="008955E5">
        <w:rPr>
          <w:rFonts w:ascii="Arial" w:eastAsia="Times New Roman" w:hAnsi="Arial" w:cs="Arial"/>
          <w:b/>
          <w:bCs/>
          <w:color w:val="2B2B2B"/>
          <w:sz w:val="24"/>
          <w:szCs w:val="24"/>
          <w:lang w:eastAsia="ru-RU"/>
        </w:rPr>
        <w:t>Статья 368. Ежегодный дополнительный оплачиваемый отпуск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Кроме установленных законодательством ежегодного основного оплачиваемого отпуска и дополнительных оплачиваемых отпусков, предоставляемых на общих </w:t>
      </w:r>
      <w:r w:rsidRPr="008955E5">
        <w:rPr>
          <w:rFonts w:ascii="Arial" w:eastAsia="Times New Roman" w:hAnsi="Arial" w:cs="Arial"/>
          <w:color w:val="2B2B2B"/>
          <w:sz w:val="24"/>
          <w:szCs w:val="24"/>
          <w:lang w:eastAsia="ru-RU"/>
        </w:rPr>
        <w:lastRenderedPageBreak/>
        <w:t>основаниях лицам, работающим в высокогорных районах и отдаленных и труднодоступных зонах, предоставляется ежегодный дополнительный оплачиваемый отпуск: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 работе на высоте над уровнем моря: от 2000 до 3000 метров 12 календарных дней; от 3001 до 4000 метров - 24 календарных дня; от 4001 метра и выше - 36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 работе в отдаленных и труднодоступных зонах - 12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Общая продолжительность ежегодных отпусков работающим по совместительству устанавливается на общих основаниях.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регулировании предоставления ежегодного дополнительного оплачиваемого отпуска несколькими нормативными правовыми актами применяется тот нормативный правовой акт, в котором установлены более благоприятные условия для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10"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4" w:name="st_369"/>
      <w:bookmarkEnd w:id="554"/>
      <w:r w:rsidRPr="008955E5">
        <w:rPr>
          <w:rFonts w:ascii="Arial" w:eastAsia="Times New Roman" w:hAnsi="Arial" w:cs="Arial"/>
          <w:b/>
          <w:bCs/>
          <w:color w:val="2B2B2B"/>
          <w:sz w:val="24"/>
          <w:szCs w:val="24"/>
          <w:lang w:eastAsia="ru-RU"/>
        </w:rPr>
        <w:t>Статья 369. Порядок предоставления и соединения ежегодных оплачиваемых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Ежегодный дополнительный оплачиваемый отпуск, установленный </w:t>
      </w:r>
      <w:hyperlink r:id="rId211" w:anchor="st_368" w:history="1">
        <w:r w:rsidRPr="008955E5">
          <w:rPr>
            <w:rFonts w:ascii="Arial" w:eastAsia="Times New Roman" w:hAnsi="Arial" w:cs="Arial"/>
            <w:color w:val="0000FF"/>
            <w:sz w:val="24"/>
            <w:szCs w:val="24"/>
            <w:u w:val="single"/>
            <w:lang w:eastAsia="ru-RU"/>
          </w:rPr>
          <w:t>статьей 368</w:t>
        </w:r>
      </w:hyperlink>
      <w:r w:rsidRPr="008955E5">
        <w:rPr>
          <w:rFonts w:ascii="Arial" w:eastAsia="Times New Roman" w:hAnsi="Arial" w:cs="Arial"/>
          <w:color w:val="2B2B2B"/>
          <w:sz w:val="24"/>
          <w:szCs w:val="24"/>
          <w:lang w:eastAsia="ru-RU"/>
        </w:rPr>
        <w:t> настоящего Кодекса, предоставляется работникам по истечении одиннадцати месяцев работы у данного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Полное или частичное соединение ежегодных оплачиваемых отпусков лицам, работающим в высокогорных районах и отдаленных и труднодоступных зонах, допускается не более чем за 2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на проезд к месту использования отпуска и обратно.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Неиспользованная часть ежегодного оплачиваемого отпуска, превышающая 6 месяцев, присоединяется к очередному ежегодному оплачиваемому отпуску на следующий год.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просьбе одного из работающих родителей (опекуна, попечителя) работодатель обязан предоставить ежегодный оплачиваемый отпуск или его часть (не менее 14 календарных дней) для сопровождения ребенка в возрасте до 18 лет, поступающего в образовательные организации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5" w:name="st_370"/>
      <w:bookmarkEnd w:id="555"/>
      <w:r w:rsidRPr="008955E5">
        <w:rPr>
          <w:rFonts w:ascii="Arial" w:eastAsia="Times New Roman" w:hAnsi="Arial" w:cs="Arial"/>
          <w:b/>
          <w:bCs/>
          <w:color w:val="2B2B2B"/>
          <w:sz w:val="24"/>
          <w:szCs w:val="24"/>
          <w:lang w:eastAsia="ru-RU"/>
        </w:rPr>
        <w:t>Статья 370. Гарантии медицинского обслуживания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лиц, работающих в высокогорных районах и отдаленных и труднодоступных зонах, коллективным договором может предусматриваться оплата стоимости проезда в пределах территории республики для медицинских консультаций или лечения при наличии соответствующего медицинского заключения, если соответствующие консультации не могут быть предоставлены по месту проживания.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6" w:name="st_371"/>
      <w:bookmarkEnd w:id="556"/>
      <w:r w:rsidRPr="008955E5">
        <w:rPr>
          <w:rFonts w:ascii="Arial" w:eastAsia="Times New Roman" w:hAnsi="Arial" w:cs="Arial"/>
          <w:b/>
          <w:bCs/>
          <w:color w:val="2B2B2B"/>
          <w:sz w:val="24"/>
          <w:szCs w:val="24"/>
          <w:lang w:eastAsia="ru-RU"/>
        </w:rPr>
        <w:t>Статья 371. Заключение трудового договора с лицами, прибывшими в высокогорные районы и отдаленные и труднодоступные зоны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Заключение трудового договора с лицами, прибывшими в высокогорные районы и отдаленные и труднодоступные зоны, допускается при наличии у них медицинского заключения об отсутствии противопоказаний для работы и проживания в данных районах и местностях.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7" w:name="st_372"/>
      <w:bookmarkEnd w:id="557"/>
      <w:r w:rsidRPr="008955E5">
        <w:rPr>
          <w:rFonts w:ascii="Arial" w:eastAsia="Times New Roman" w:hAnsi="Arial" w:cs="Arial"/>
          <w:b/>
          <w:bCs/>
          <w:color w:val="2B2B2B"/>
          <w:sz w:val="24"/>
          <w:szCs w:val="24"/>
          <w:lang w:eastAsia="ru-RU"/>
        </w:rPr>
        <w:t>Статья 372. Компенсации расходов, связанных с переездом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Лицам, заключившим трудовой договор о работе в организациях, расположенных в высокогорных районах и отдаленных и труднодоступных зонах, и прибывшим в соответствии с этими договорами из других регионов республики, гарантируются следующие компенсации: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единовременное пособие в размере 2 должностных окладов (ставок) и единовременное пособие на каждого члена семьи, прибывающего с ним, в размере половины должностного оклада (ставки)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оплата стоимости проезда работника и членов его семьи на территории Кыргызской Республики по фактическим расходам и провоза багажа не свыше 3 тонн на семью по фактическим расходам, но не свыше тарифов, предусмотренных для перевоза железнодорожным транспортом;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оплачиваемый отпуск продолжительностью 7 календарных дней на сборы и обустройство на новом месте.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Право на оплату стоимости проезда и провоза багажа членов семьи сохраняется в течение года со дня заключения работником трудового договора в данной организации в указанных районах и местностях.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провоза багажа не свыше 3 тонн на семью по фактическим расходам, но не свыше тарифов, предусмотренных для перевозок железнодорожным транспортом.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и компенсации, предусмотренные настоящей статьей, предоставляются только по основному месту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8" w:name="st_373"/>
      <w:bookmarkEnd w:id="558"/>
      <w:r w:rsidRPr="008955E5">
        <w:rPr>
          <w:rFonts w:ascii="Arial" w:eastAsia="Times New Roman" w:hAnsi="Arial" w:cs="Arial"/>
          <w:b/>
          <w:bCs/>
          <w:color w:val="2B2B2B"/>
          <w:sz w:val="24"/>
          <w:szCs w:val="24"/>
          <w:lang w:eastAsia="ru-RU"/>
        </w:rPr>
        <w:t>Статья 373. Другие гарантии и компенсации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Гарантии и компенсации для лиц, работающих в высокогорных районах и отдаленных и труднодоступных зонах, в области социального страхования, пенсионного обеспечения, жилищных правоотношений и других, устанавливаются соответствующими законами и иными нормативными правовыми актами Кыргызской Республики.</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59" w:name="classificator_060_210_050_000"/>
      <w:bookmarkStart w:id="560" w:name="g34"/>
      <w:bookmarkEnd w:id="559"/>
      <w:bookmarkEnd w:id="560"/>
      <w:r w:rsidRPr="008955E5">
        <w:rPr>
          <w:rFonts w:ascii="Arial" w:eastAsia="Times New Roman" w:hAnsi="Arial" w:cs="Arial"/>
          <w:b/>
          <w:bCs/>
          <w:color w:val="2B2B2B"/>
          <w:sz w:val="24"/>
          <w:szCs w:val="24"/>
          <w:lang w:eastAsia="ru-RU"/>
        </w:rPr>
        <w:t>Глава 34</w:t>
      </w:r>
      <w:r w:rsidRPr="008955E5">
        <w:rPr>
          <w:rFonts w:ascii="Arial" w:eastAsia="Times New Roman" w:hAnsi="Arial" w:cs="Arial"/>
          <w:b/>
          <w:bCs/>
          <w:color w:val="2B2B2B"/>
          <w:sz w:val="24"/>
          <w:szCs w:val="24"/>
          <w:lang w:eastAsia="ru-RU"/>
        </w:rPr>
        <w:br/>
        <w:t>Особенности регулирования труда работников транспорта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1" w:name="st_374"/>
      <w:bookmarkEnd w:id="561"/>
      <w:r w:rsidRPr="008955E5">
        <w:rPr>
          <w:rFonts w:ascii="Arial" w:eastAsia="Times New Roman" w:hAnsi="Arial" w:cs="Arial"/>
          <w:b/>
          <w:bCs/>
          <w:color w:val="2B2B2B"/>
          <w:sz w:val="24"/>
          <w:szCs w:val="24"/>
          <w:lang w:eastAsia="ru-RU"/>
        </w:rPr>
        <w:t>Статья 374. Прием на работу, непосредственно связанную с движением транспортных средств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принимаемые на работу, непосредственно связанную с движением транспортных средств, должны пройти профессиональный отбор в порядке, определяемом государственном органом в области соответствующего вида транспорта, а также иметь соответствующую подготовку и состояние здоровья, необходимые для исполнения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Прием работника на работу, непосредственно связанную с движением транспортных средств, производится лишь после обязательного предварительного медицинского осмотра в порядке, установленном государственными органами в сфере здравоохранения и в области соответствующего вида транспорта.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2" w:name="st_375"/>
      <w:bookmarkEnd w:id="562"/>
      <w:r w:rsidRPr="008955E5">
        <w:rPr>
          <w:rFonts w:ascii="Arial" w:eastAsia="Times New Roman" w:hAnsi="Arial" w:cs="Arial"/>
          <w:b/>
          <w:bCs/>
          <w:color w:val="2B2B2B"/>
          <w:sz w:val="24"/>
          <w:szCs w:val="24"/>
          <w:lang w:eastAsia="ru-RU"/>
        </w:rPr>
        <w:t>Статья 375. Рабочее время и время отдыха работников, труд которых непосредственно связан с движением транспортных средств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Работникам, труд которых непосредственно связан с движением транспортных средств, не разрешается работа за пределами установленной для них продолжительности </w:t>
      </w:r>
      <w:r w:rsidRPr="008955E5">
        <w:rPr>
          <w:rFonts w:ascii="Arial" w:eastAsia="Times New Roman" w:hAnsi="Arial" w:cs="Arial"/>
          <w:color w:val="2B2B2B"/>
          <w:sz w:val="24"/>
          <w:szCs w:val="24"/>
          <w:lang w:eastAsia="ru-RU"/>
        </w:rPr>
        <w:lastRenderedPageBreak/>
        <w:t>рабочего времени по профессии или должности, непосредственно связанной с движением транспортных средств, а также работа с вредными и (или) опасными условиями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Перечень профессий (должностей) и работ, непосредственно связанных с движением транспортных средств, утверждается в порядке, установленном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государственным органом в области соответствующего вида транспорта. Эти особенности не могут ухудшать положение работников по сравнению с установленными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3" w:name="st_376"/>
      <w:bookmarkEnd w:id="563"/>
      <w:r w:rsidRPr="008955E5">
        <w:rPr>
          <w:rFonts w:ascii="Arial" w:eastAsia="Times New Roman" w:hAnsi="Arial" w:cs="Arial"/>
          <w:b/>
          <w:bCs/>
          <w:color w:val="2B2B2B"/>
          <w:sz w:val="24"/>
          <w:szCs w:val="24"/>
          <w:lang w:eastAsia="ru-RU"/>
        </w:rPr>
        <w:t>Статья 376. Дисциплина работников, труд которых непосредственно связан с движением транспортных средств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утверждаемыми Правительством Кыргызской Республики.</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64" w:name="g35"/>
      <w:bookmarkEnd w:id="564"/>
      <w:r w:rsidRPr="008955E5">
        <w:rPr>
          <w:rFonts w:ascii="Arial" w:eastAsia="Times New Roman" w:hAnsi="Arial" w:cs="Arial"/>
          <w:b/>
          <w:bCs/>
          <w:color w:val="2B2B2B"/>
          <w:sz w:val="24"/>
          <w:szCs w:val="24"/>
          <w:lang w:eastAsia="ru-RU"/>
        </w:rPr>
        <w:t>Глава 35</w:t>
      </w:r>
      <w:r w:rsidRPr="008955E5">
        <w:rPr>
          <w:rFonts w:ascii="Arial" w:eastAsia="Times New Roman" w:hAnsi="Arial" w:cs="Arial"/>
          <w:b/>
          <w:bCs/>
          <w:color w:val="2B2B2B"/>
          <w:sz w:val="24"/>
          <w:szCs w:val="24"/>
          <w:lang w:eastAsia="ru-RU"/>
        </w:rPr>
        <w:br/>
        <w:t>Особенности регулирования труда педагогических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5" w:name="st_377"/>
      <w:bookmarkEnd w:id="565"/>
      <w:r w:rsidRPr="008955E5">
        <w:rPr>
          <w:rFonts w:ascii="Arial" w:eastAsia="Times New Roman" w:hAnsi="Arial" w:cs="Arial"/>
          <w:b/>
          <w:bCs/>
          <w:color w:val="2B2B2B"/>
          <w:sz w:val="24"/>
          <w:szCs w:val="24"/>
          <w:lang w:eastAsia="ru-RU"/>
        </w:rPr>
        <w:t>Статья 377. Право на занятие педагогической деятельностью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организациях соответствующих типов и видов, утверждаемыми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 педагогической деятельности в образовательных организациях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виды преступлений. Перечни соответствующих медицинских противопоказаний и видов преступлений устанавливаются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6" w:name="st_378"/>
      <w:bookmarkEnd w:id="566"/>
      <w:r w:rsidRPr="008955E5">
        <w:rPr>
          <w:rFonts w:ascii="Arial" w:eastAsia="Times New Roman" w:hAnsi="Arial" w:cs="Arial"/>
          <w:b/>
          <w:bCs/>
          <w:color w:val="2B2B2B"/>
          <w:sz w:val="24"/>
          <w:szCs w:val="24"/>
          <w:lang w:eastAsia="ru-RU"/>
        </w:rPr>
        <w:t>Статья 378. Трудовой договор с работниками образовательных организаций высшего профессионального образования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Замещение всех должностей научно-педагогических работников в высшем учебном заведении производится по трудовому договору, заключаемому на срок до 5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замещении должностей научно-педагогических работников в высших учебных заведениях, за исключением декана факультета и заведующего кафедрой, заключению трудового договора предшествует конкурсный отбор. Положение о порядке замещения указанных должностей утверждается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Должности декана факультета, заведующего кафедрой высшего учебного заведения являются выборными. Порядок выборов на указанные должности определяется уставами высших учебных заведений.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государственных и муниципальных высших учебных заведениях должности ректоров, проректоров, руководителей филиалов (институтов) замещаются лицами в возрасте не старше 65 лет независимо от времени заключения трудовых договоров. Лица, занимающие указанные должности и достигшие данного возраста, переводятся с их согласия на иные должности, соответствующие их квалификации. Руководители государственных высших учебных заведений назначаются и освобождаются от должности в порядке и случаях, установленных законодательством об образовании.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0"/>
          <w:szCs w:val="20"/>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212" w:history="1">
        <w:r w:rsidRPr="008955E5">
          <w:rPr>
            <w:rFonts w:ascii="Arial" w:eastAsia="Times New Roman" w:hAnsi="Arial" w:cs="Arial"/>
            <w:i/>
            <w:iCs/>
            <w:color w:val="0000FF"/>
            <w:sz w:val="20"/>
            <w:szCs w:val="20"/>
            <w:u w:val="single"/>
            <w:lang w:eastAsia="ru-RU"/>
          </w:rPr>
          <w:t>Решение</w:t>
        </w:r>
      </w:hyperlink>
      <w:r w:rsidRPr="008955E5">
        <w:rPr>
          <w:rFonts w:ascii="Arial" w:eastAsia="Times New Roman" w:hAnsi="Arial" w:cs="Arial"/>
          <w:i/>
          <w:iCs/>
          <w:color w:val="2B2B2B"/>
          <w:sz w:val="20"/>
          <w:szCs w:val="20"/>
          <w:lang w:eastAsia="ru-RU"/>
        </w:rPr>
        <w:t> Конституционной палаты Верховного суда КР от 16 декабря 2015 года №17-р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Проректоры принимаются на работу по срочному трудовому договору. Срок окончания срочного трудового договора, заключаемого проректором с высшим учебным заведением, совпадает со сроком окончания полномочий ректора.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представлению ученого совета высшего учебного заведения учредитель (учредители) вправе продлить срок пребывания в должности ректора до достижения им возраста 70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представлению ученого совета высшего учебного заведения ректор вправе продлить срок пребывания в должности проректора, декана факультета, руководителя филиала (института) до достижения ими возраста 70 лет.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213" w:history="1">
        <w:r w:rsidRPr="008955E5">
          <w:rPr>
            <w:rFonts w:ascii="Arial" w:eastAsia="Times New Roman" w:hAnsi="Arial" w:cs="Arial"/>
            <w:i/>
            <w:iCs/>
            <w:color w:val="0000FF"/>
            <w:sz w:val="24"/>
            <w:szCs w:val="24"/>
            <w:u w:val="single"/>
            <w:lang w:eastAsia="ru-RU"/>
          </w:rPr>
          <w:t>20 января 2009 года № 10</w:t>
        </w:r>
      </w:hyperlink>
      <w:r w:rsidRPr="008955E5">
        <w:rPr>
          <w:rFonts w:ascii="Arial" w:eastAsia="Times New Roman" w:hAnsi="Arial" w:cs="Arial"/>
          <w:i/>
          <w:iCs/>
          <w:color w:val="2B2B2B"/>
          <w:sz w:val="24"/>
          <w:szCs w:val="24"/>
          <w:lang w:eastAsia="ru-RU"/>
        </w:rPr>
        <w:t>, </w:t>
      </w:r>
      <w:hyperlink r:id="rId214" w:history="1">
        <w:r w:rsidRPr="008955E5">
          <w:rPr>
            <w:rFonts w:ascii="Arial" w:eastAsia="Times New Roman" w:hAnsi="Arial" w:cs="Arial"/>
            <w:i/>
            <w:iCs/>
            <w:color w:val="0000FF"/>
            <w:sz w:val="24"/>
            <w:szCs w:val="24"/>
            <w:u w:val="single"/>
            <w:lang w:eastAsia="ru-RU"/>
          </w:rPr>
          <w:t>11 ноября 2016 года № 177</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7" w:name="st_379"/>
      <w:bookmarkEnd w:id="567"/>
      <w:r w:rsidRPr="008955E5">
        <w:rPr>
          <w:rFonts w:ascii="Arial" w:eastAsia="Times New Roman" w:hAnsi="Arial" w:cs="Arial"/>
          <w:b/>
          <w:bCs/>
          <w:color w:val="2B2B2B"/>
          <w:sz w:val="24"/>
          <w:szCs w:val="24"/>
          <w:lang w:eastAsia="ru-RU"/>
        </w:rPr>
        <w:t>Статья 379. Продолжительность рабочего времени педагогических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педагогических работников образовательных организаций устанавливается сокращенная продолжительность рабочего времени не более 36 часов в неделю.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Учебная нагрузка педагогического работника образовательной организации, оговариваемая в трудовом договоре, может ограничиваться верхним пределом в случаях, предусмотренных типовым положением об образовательной организации соответствующих типа и вида, утверждаемым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зависимости от должности и (или) специальности педагогическим работникам образовательных организаций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Кыргызской Республики. Педагогическим работникам разрешается работа по совместительству, в том числе по аналогичной должности, специальности.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8" w:name="st_380"/>
      <w:bookmarkEnd w:id="568"/>
      <w:r w:rsidRPr="008955E5">
        <w:rPr>
          <w:rFonts w:ascii="Arial" w:eastAsia="Times New Roman" w:hAnsi="Arial" w:cs="Arial"/>
          <w:b/>
          <w:bCs/>
          <w:color w:val="2B2B2B"/>
          <w:sz w:val="24"/>
          <w:szCs w:val="24"/>
          <w:lang w:eastAsia="ru-RU"/>
        </w:rPr>
        <w:t>Статья 380. Ежегодный основной удлиненный оплачиваемый отпуск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Педагогическим работникам образовательной организации предоставляется ежегодный основной удлиненный отпуск после окончания учебного года, продолжительность которого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215"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25 апреля 2006 года № 295 "О продолжительности ежегодного основного удлиненного отпуска, предоставляемого педагогическим работникам образовательных организаций"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16"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9" w:name="st_381"/>
      <w:bookmarkEnd w:id="569"/>
      <w:r w:rsidRPr="008955E5">
        <w:rPr>
          <w:rFonts w:ascii="Arial" w:eastAsia="Times New Roman" w:hAnsi="Arial" w:cs="Arial"/>
          <w:b/>
          <w:bCs/>
          <w:color w:val="2B2B2B"/>
          <w:sz w:val="24"/>
          <w:szCs w:val="24"/>
          <w:lang w:eastAsia="ru-RU"/>
        </w:rPr>
        <w:t>Статья 381. Дополнительные основания для прекращения трудового договора с педагогическим работником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Помимо оснований, предусмотренных настоящим Кодексом и иными законами, трудовой договор с педагогическим работником образовательной организации может быть прекращен в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повторного в течение 1 года грубого нарушения устава образовательной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применения, в том числе однократного, методов воспитания, связанных с физическим и (или) психическим насилием над личностью обучающегося, воспитанника;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достижения ректором, проректором, деканом факультета, руководителем филиала (института), государственной или муниципальной образовательной организации высшего профессионального образования возраста 65 лет.</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70" w:name="classificator_060_210_140_000"/>
      <w:bookmarkStart w:id="571" w:name="g36"/>
      <w:bookmarkEnd w:id="570"/>
      <w:bookmarkEnd w:id="571"/>
      <w:r w:rsidRPr="008955E5">
        <w:rPr>
          <w:rFonts w:ascii="Arial" w:eastAsia="Times New Roman" w:hAnsi="Arial" w:cs="Arial"/>
          <w:b/>
          <w:bCs/>
          <w:color w:val="2B2B2B"/>
          <w:sz w:val="24"/>
          <w:szCs w:val="24"/>
          <w:lang w:eastAsia="ru-RU"/>
        </w:rPr>
        <w:t>Глава 36</w:t>
      </w:r>
      <w:r w:rsidRPr="008955E5">
        <w:rPr>
          <w:rFonts w:ascii="Arial" w:eastAsia="Times New Roman" w:hAnsi="Arial" w:cs="Arial"/>
          <w:b/>
          <w:bCs/>
          <w:color w:val="2B2B2B"/>
          <w:sz w:val="24"/>
          <w:szCs w:val="24"/>
          <w:lang w:eastAsia="ru-RU"/>
        </w:rPr>
        <w:br/>
        <w:t>Особенности регулирования труда работников дипломатической службы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2" w:name="st_382"/>
      <w:bookmarkEnd w:id="572"/>
      <w:r w:rsidRPr="008955E5">
        <w:rPr>
          <w:rFonts w:ascii="Arial" w:eastAsia="Times New Roman" w:hAnsi="Arial" w:cs="Arial"/>
          <w:b/>
          <w:bCs/>
          <w:color w:val="2B2B2B"/>
          <w:sz w:val="24"/>
          <w:szCs w:val="24"/>
          <w:lang w:eastAsia="ru-RU"/>
        </w:rPr>
        <w:t>Статья 382. Регулирование трудовых отношений работников дипломатической службы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Трудовые отношения работников дипломатической службы Кыргызской Республики регулируются в соответствии с настоящим Кодексом, а также иными нормативными правовыми актами Кыргызской Республики с учетом особенностей, установленных </w:t>
      </w:r>
      <w:hyperlink r:id="rId217" w:history="1">
        <w:r w:rsidRPr="008955E5">
          <w:rPr>
            <w:rFonts w:ascii="Arial" w:eastAsia="Times New Roman" w:hAnsi="Arial" w:cs="Arial"/>
            <w:color w:val="0000FF"/>
            <w:sz w:val="24"/>
            <w:szCs w:val="24"/>
            <w:u w:val="single"/>
            <w:lang w:eastAsia="ru-RU"/>
          </w:rPr>
          <w:t>Законом</w:t>
        </w:r>
      </w:hyperlink>
      <w:r w:rsidRPr="008955E5">
        <w:rPr>
          <w:rFonts w:ascii="Arial" w:eastAsia="Times New Roman" w:hAnsi="Arial" w:cs="Arial"/>
          <w:color w:val="2B2B2B"/>
          <w:sz w:val="24"/>
          <w:szCs w:val="24"/>
          <w:lang w:eastAsia="ru-RU"/>
        </w:rPr>
        <w:t> Кыргызской Республики "О дипломатической службе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Трудовое законодательство и иные нормативные правовые акты Кыргызской Республики распространяются на органы дипломатической службы и их сотрудников только в той мере, в которой это не урегулировано специальным законом.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18" w:history="1">
        <w:r w:rsidRPr="008955E5">
          <w:rPr>
            <w:rFonts w:ascii="Arial" w:eastAsia="Times New Roman" w:hAnsi="Arial" w:cs="Arial"/>
            <w:i/>
            <w:iCs/>
            <w:color w:val="0000FF"/>
            <w:sz w:val="24"/>
            <w:szCs w:val="24"/>
            <w:u w:val="single"/>
            <w:lang w:eastAsia="ru-RU"/>
          </w:rPr>
          <w:t>15 июля 2013 года № 141</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3" w:name="st_383"/>
      <w:bookmarkEnd w:id="573"/>
      <w:r w:rsidRPr="008955E5">
        <w:rPr>
          <w:rFonts w:ascii="Arial" w:eastAsia="Times New Roman" w:hAnsi="Arial" w:cs="Arial"/>
          <w:b/>
          <w:bCs/>
          <w:color w:val="2B2B2B"/>
          <w:sz w:val="24"/>
          <w:szCs w:val="24"/>
          <w:lang w:eastAsia="ru-RU"/>
        </w:rPr>
        <w:t>Статья 383. Назначение работников дипломатической службы Кыргызской Республики и их командирование в ДЗК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Граждане Кыргызской Республики, не имеющие гражданства иностранного государства и не подлежащие назначению на должность Президентом Кыргызской Республики или Премьер-министром Кыргызской Республики, назначаются на дипломатические, консульские и административные государственные должности в органах дипломатической службы Кыргызской Республики руководителем уполномоченного государственного органа в сфере иностранных дел.</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командировании работника дипломатической службы Кыргызской Республики в ДЗК он освобождается от занимаемой должности в уполномоченном государственном органе в сфере иностранных дел, органе при нем или его представительстве в административно-территориальных единицах Кыргызской Республики и назначается на должность в органе дипломатической службы, находящемся за границей.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окончании срока ДЗК работник дипломатической службы Кыргызской Республики назначается на должность не ниже той, которую он занимал в уполномоченном государственном органе в сфере иностранных дел, органе при нем или его представительстве в территориальных единицах Кыргызской Республики до выезда.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отсутствия соответствующей вакансии работник дипломатической службы Кыргызской Республики может быть назначен на должность ниже должности, занимаемой до выезда, но не ниже чем на одну ступень и только с согласия самого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Положения настоящей статьи не распространяются на работников дипломатической службы Кыргызской Республики, назначаемых Президентом Кыргызской Республики или Премьер-министром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19" w:history="1">
        <w:r w:rsidRPr="008955E5">
          <w:rPr>
            <w:rFonts w:ascii="Arial" w:eastAsia="Times New Roman" w:hAnsi="Arial" w:cs="Arial"/>
            <w:i/>
            <w:iCs/>
            <w:color w:val="0000FF"/>
            <w:sz w:val="24"/>
            <w:szCs w:val="24"/>
            <w:u w:val="single"/>
            <w:lang w:eastAsia="ru-RU"/>
          </w:rPr>
          <w:t>15 июля 2013 года № 141</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4" w:name="st_384"/>
      <w:bookmarkEnd w:id="574"/>
      <w:r w:rsidRPr="008955E5">
        <w:rPr>
          <w:rFonts w:ascii="Arial" w:eastAsia="Times New Roman" w:hAnsi="Arial" w:cs="Arial"/>
          <w:b/>
          <w:bCs/>
          <w:color w:val="2B2B2B"/>
          <w:sz w:val="24"/>
          <w:szCs w:val="24"/>
          <w:lang w:eastAsia="ru-RU"/>
        </w:rPr>
        <w:t>Статья 384. Условия труда работников дипломатической службы Кыргызской Республики, направляемых в ДЗК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Условия труда работников дипломатической службы Кыргызской Республики, направляемых в ДЗК, не могут быть хуже, чем это установлено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20" w:history="1">
        <w:r w:rsidRPr="008955E5">
          <w:rPr>
            <w:rFonts w:ascii="Arial" w:eastAsia="Times New Roman" w:hAnsi="Arial" w:cs="Arial"/>
            <w:i/>
            <w:iCs/>
            <w:color w:val="0000FF"/>
            <w:sz w:val="24"/>
            <w:szCs w:val="24"/>
            <w:u w:val="single"/>
            <w:lang w:eastAsia="ru-RU"/>
          </w:rPr>
          <w:t>15 июля 2013 года № 141</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5" w:name="st_385"/>
      <w:bookmarkEnd w:id="575"/>
      <w:r w:rsidRPr="008955E5">
        <w:rPr>
          <w:rFonts w:ascii="Arial" w:eastAsia="Times New Roman" w:hAnsi="Arial" w:cs="Arial"/>
          <w:b/>
          <w:bCs/>
          <w:color w:val="2B2B2B"/>
          <w:sz w:val="24"/>
          <w:szCs w:val="24"/>
          <w:lang w:eastAsia="ru-RU"/>
        </w:rPr>
        <w:t>Статья 385. Гарантии и компенсации для работников, направляемых на работу в представительства Кыргызской Республики за границей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(Утратила силу в соответствии с </w:t>
      </w:r>
      <w:hyperlink r:id="rId221"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15 июля 2013 года № 141)</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6" w:name="st_386"/>
      <w:bookmarkEnd w:id="576"/>
      <w:r w:rsidRPr="008955E5">
        <w:rPr>
          <w:rFonts w:ascii="Arial" w:eastAsia="Times New Roman" w:hAnsi="Arial" w:cs="Arial"/>
          <w:b/>
          <w:bCs/>
          <w:color w:val="2B2B2B"/>
          <w:sz w:val="24"/>
          <w:szCs w:val="24"/>
          <w:lang w:eastAsia="ru-RU"/>
        </w:rPr>
        <w:t>Статья 386. Дополнительные основания для отзыва работника дипломатической службы Кыргызской Республики из ДЗК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Помимо оснований, предусмотренных настоящим Кодексом и другими законодательными актами, работник дипломатической службы Кыргызской Республики, направленный в ДЗК, может быть отозван из ДЗК в случаях: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возникновения чрезвычайной ситуации в стране пребывания;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объявления работника персоной "нон грата" либо получения уведомления от местных компетентных властей о его неприемлемости в стране пребывания;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несоблюдения работником обычаев и законов страны пребывания, а также общепринятых норм поведения и морали;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несоблюдения членами семьи работника законов страны пребывания, общепринятых норм поведения и морали, а также правил проживания, действующих на территории соответствующего органа дипломатической службы Кыргызской Республики за границей;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5) однократного грубого нарушения трудовых обязанностей, а также режимных требований, с которыми работник был ознакомлен;</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временной нетрудоспособности продолжительностью свыше 2 месяцев или при наличии заболевания, препятствующего работе за границей, в соответствии со списком заболеваний, утвержденным в порядке, установленном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отзыве работников дипломатической службы Кыргызской Республики из ДЗК по одному из оснований, предусмотренных частью первой настоящей статьи, увольнение работников, не занимавших должность в уполномоченном государственном органе в сфере иностранных дел, органе при нем или его представительстве в территориальных единицах Кыргызской Республики до выезда в ДЗК, производится по пункту 2 </w:t>
      </w:r>
      <w:hyperlink r:id="rId222" w:anchor="st_79" w:history="1">
        <w:r w:rsidRPr="008955E5">
          <w:rPr>
            <w:rFonts w:ascii="Arial" w:eastAsia="Times New Roman" w:hAnsi="Arial" w:cs="Arial"/>
            <w:color w:val="0000FF"/>
            <w:sz w:val="24"/>
            <w:szCs w:val="24"/>
            <w:u w:val="single"/>
            <w:lang w:eastAsia="ru-RU"/>
          </w:rPr>
          <w:t>статьи 79</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23" w:history="1">
        <w:r w:rsidRPr="008955E5">
          <w:rPr>
            <w:rFonts w:ascii="Arial" w:eastAsia="Times New Roman" w:hAnsi="Arial" w:cs="Arial"/>
            <w:i/>
            <w:iCs/>
            <w:color w:val="0000FF"/>
            <w:sz w:val="24"/>
            <w:szCs w:val="24"/>
            <w:u w:val="single"/>
            <w:lang w:eastAsia="ru-RU"/>
          </w:rPr>
          <w:t>15 июля 2013 года № 141</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77" w:name="classificator_060_210_150_000"/>
      <w:bookmarkStart w:id="578" w:name="g37"/>
      <w:bookmarkEnd w:id="577"/>
      <w:bookmarkEnd w:id="578"/>
      <w:r w:rsidRPr="008955E5">
        <w:rPr>
          <w:rFonts w:ascii="Arial" w:eastAsia="Times New Roman" w:hAnsi="Arial" w:cs="Arial"/>
          <w:b/>
          <w:bCs/>
          <w:color w:val="2B2B2B"/>
          <w:sz w:val="24"/>
          <w:szCs w:val="24"/>
          <w:lang w:eastAsia="ru-RU"/>
        </w:rPr>
        <w:t>Глава 37</w:t>
      </w:r>
      <w:r w:rsidRPr="008955E5">
        <w:rPr>
          <w:rFonts w:ascii="Arial" w:eastAsia="Times New Roman" w:hAnsi="Arial" w:cs="Arial"/>
          <w:b/>
          <w:bCs/>
          <w:color w:val="2B2B2B"/>
          <w:sz w:val="24"/>
          <w:szCs w:val="24"/>
          <w:lang w:eastAsia="ru-RU"/>
        </w:rPr>
        <w:br/>
        <w:t>Особенности регулирования труда работников религиозных организаций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9" w:name="st_387"/>
      <w:bookmarkEnd w:id="579"/>
      <w:r w:rsidRPr="008955E5">
        <w:rPr>
          <w:rFonts w:ascii="Arial" w:eastAsia="Times New Roman" w:hAnsi="Arial" w:cs="Arial"/>
          <w:b/>
          <w:bCs/>
          <w:color w:val="2B2B2B"/>
          <w:sz w:val="24"/>
          <w:szCs w:val="24"/>
          <w:lang w:eastAsia="ru-RU"/>
        </w:rPr>
        <w:t>Статья 387. Стороны трудового договора в религиозной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Работником является лицо, достигшее возраста 18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0" w:name="st_388"/>
      <w:bookmarkEnd w:id="580"/>
      <w:r w:rsidRPr="008955E5">
        <w:rPr>
          <w:rFonts w:ascii="Arial" w:eastAsia="Times New Roman" w:hAnsi="Arial" w:cs="Arial"/>
          <w:b/>
          <w:bCs/>
          <w:color w:val="2B2B2B"/>
          <w:sz w:val="24"/>
          <w:szCs w:val="24"/>
          <w:lang w:eastAsia="ru-RU"/>
        </w:rPr>
        <w:t>Статья 388. Внутренние установления религиозной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224" w:history="1">
        <w:r w:rsidRPr="008955E5">
          <w:rPr>
            <w:rFonts w:ascii="Arial" w:eastAsia="Times New Roman" w:hAnsi="Arial" w:cs="Arial"/>
            <w:color w:val="0000FF"/>
            <w:sz w:val="24"/>
            <w:szCs w:val="24"/>
            <w:u w:val="single"/>
            <w:lang w:eastAsia="ru-RU"/>
          </w:rPr>
          <w:t>Конституции</w:t>
        </w:r>
      </w:hyperlink>
      <w:r w:rsidRPr="008955E5">
        <w:rPr>
          <w:rFonts w:ascii="Arial" w:eastAsia="Times New Roman" w:hAnsi="Arial" w:cs="Arial"/>
          <w:color w:val="2B2B2B"/>
          <w:sz w:val="24"/>
          <w:szCs w:val="24"/>
          <w:lang w:eastAsia="ru-RU"/>
        </w:rPr>
        <w:t> Кыргызской Республики, настоящему Кодексу и иным законам.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1" w:name="st_389"/>
      <w:bookmarkEnd w:id="581"/>
      <w:r w:rsidRPr="008955E5">
        <w:rPr>
          <w:rFonts w:ascii="Arial" w:eastAsia="Times New Roman" w:hAnsi="Arial" w:cs="Arial"/>
          <w:b/>
          <w:bCs/>
          <w:color w:val="2B2B2B"/>
          <w:sz w:val="24"/>
          <w:szCs w:val="24"/>
          <w:lang w:eastAsia="ru-RU"/>
        </w:rPr>
        <w:t>Статья 389. Особенности заключения трудового договора с религиозной организацией и его изменения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Трудовой договор между работником и религиозной организацией может заключаться как на определенный срок, так и на неопределенный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заключении трудового договора работник обязуется выполнять любую не запрещенную законом работу, определенную этим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необходимости изменения существенных условий трудового договора религиозная организация обязана предупредить об этом работника в письменной форме не менее чем за 7 календарных дней до их введения.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2" w:name="st_390"/>
      <w:bookmarkEnd w:id="582"/>
      <w:r w:rsidRPr="008955E5">
        <w:rPr>
          <w:rFonts w:ascii="Arial" w:eastAsia="Times New Roman" w:hAnsi="Arial" w:cs="Arial"/>
          <w:b/>
          <w:bCs/>
          <w:color w:val="2B2B2B"/>
          <w:sz w:val="24"/>
          <w:szCs w:val="24"/>
          <w:lang w:eastAsia="ru-RU"/>
        </w:rPr>
        <w:t>Статья 390. Режим рабочего времени лиц, работающих в религиозных организациях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3" w:name="st_391"/>
      <w:bookmarkEnd w:id="583"/>
      <w:r w:rsidRPr="008955E5">
        <w:rPr>
          <w:rFonts w:ascii="Arial" w:eastAsia="Times New Roman" w:hAnsi="Arial" w:cs="Arial"/>
          <w:b/>
          <w:bCs/>
          <w:color w:val="2B2B2B"/>
          <w:sz w:val="24"/>
          <w:szCs w:val="24"/>
          <w:lang w:eastAsia="ru-RU"/>
        </w:rPr>
        <w:t>Статья 391. Материальная ответственность работников религиозных организаций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4" w:name="st_392"/>
      <w:bookmarkEnd w:id="584"/>
      <w:r w:rsidRPr="008955E5">
        <w:rPr>
          <w:rFonts w:ascii="Arial" w:eastAsia="Times New Roman" w:hAnsi="Arial" w:cs="Arial"/>
          <w:b/>
          <w:bCs/>
          <w:color w:val="2B2B2B"/>
          <w:sz w:val="24"/>
          <w:szCs w:val="24"/>
          <w:lang w:eastAsia="ru-RU"/>
        </w:rPr>
        <w:t>Статья 392. Прекращение трудового договора с работником религиозной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5" w:name="st_393"/>
      <w:bookmarkEnd w:id="585"/>
      <w:r w:rsidRPr="008955E5">
        <w:rPr>
          <w:rFonts w:ascii="Arial" w:eastAsia="Times New Roman" w:hAnsi="Arial" w:cs="Arial"/>
          <w:b/>
          <w:bCs/>
          <w:color w:val="2B2B2B"/>
          <w:sz w:val="24"/>
          <w:szCs w:val="24"/>
          <w:lang w:eastAsia="ru-RU"/>
        </w:rPr>
        <w:t>Статья 393. Рассмотрение индивидуальных трудовых споров работников религиозных организаций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Индивидуальные трудовые споры, не урегулированные самостоятельно работником и религиозной организацией как работодателем, рассматриваются в судебном порядке.</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86" w:name="g38"/>
      <w:bookmarkEnd w:id="586"/>
      <w:r w:rsidRPr="008955E5">
        <w:rPr>
          <w:rFonts w:ascii="Arial" w:eastAsia="Times New Roman" w:hAnsi="Arial" w:cs="Arial"/>
          <w:b/>
          <w:bCs/>
          <w:color w:val="2B2B2B"/>
          <w:sz w:val="24"/>
          <w:szCs w:val="24"/>
          <w:lang w:eastAsia="ru-RU"/>
        </w:rPr>
        <w:t>Глава 38</w:t>
      </w:r>
      <w:r w:rsidRPr="008955E5">
        <w:rPr>
          <w:rFonts w:ascii="Arial" w:eastAsia="Times New Roman" w:hAnsi="Arial" w:cs="Arial"/>
          <w:b/>
          <w:bCs/>
          <w:color w:val="2B2B2B"/>
          <w:sz w:val="24"/>
          <w:szCs w:val="24"/>
          <w:lang w:eastAsia="ru-RU"/>
        </w:rPr>
        <w:br/>
        <w:t>Особенности регулирования трудовых отношений при банкротстве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7" w:name="st_394"/>
      <w:bookmarkEnd w:id="587"/>
      <w:r w:rsidRPr="008955E5">
        <w:rPr>
          <w:rFonts w:ascii="Arial" w:eastAsia="Times New Roman" w:hAnsi="Arial" w:cs="Arial"/>
          <w:b/>
          <w:bCs/>
          <w:color w:val="2B2B2B"/>
          <w:sz w:val="24"/>
          <w:szCs w:val="24"/>
          <w:lang w:eastAsia="ru-RU"/>
        </w:rPr>
        <w:t>Статья 394. Особенности регулирования трудовых отношений при банкротстве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банкротстве, осуществляемом в формах реструктуризации, реабилитации, санации, мирового соглашения и консервации, трудовые отношения с работниками не прекращаются, за исключением случаев, когда в результате этого процесса происходит сокращение штатов или их численности.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этот период работодатель (специальный администратор, внешний управляющий) вправе перезаключить или расторгнуть трудовой договор с работниками, осуществляющими общие управленческие функции (руководитель, его заместители, главный бухгалтер).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в результате реструктуризации образовалось новое юридическое лицо, которому перешли активы ликвидированной организации, то работодатель должен произвести перевод или увольнение работников в соответствии с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Расторжение трудовых отношений со всеми работниками производится, если в процессе банкротства организация ликвидирована.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Расчет и выплата компенсаций производятся в соответствии с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25" w:history="1">
        <w:r w:rsidRPr="008955E5">
          <w:rPr>
            <w:rFonts w:ascii="Arial" w:eastAsia="Times New Roman" w:hAnsi="Arial" w:cs="Arial"/>
            <w:i/>
            <w:iCs/>
            <w:color w:val="0000FF"/>
            <w:sz w:val="24"/>
            <w:szCs w:val="24"/>
            <w:u w:val="single"/>
            <w:lang w:eastAsia="ru-RU"/>
          </w:rPr>
          <w:t>31 декабря 2019 года </w:t>
        </w:r>
      </w:hyperlink>
      <w:hyperlink r:id="rId226" w:history="1">
        <w:r w:rsidRPr="008955E5">
          <w:rPr>
            <w:rFonts w:ascii="Arial" w:eastAsia="Times New Roman" w:hAnsi="Arial" w:cs="Arial"/>
            <w:i/>
            <w:iCs/>
            <w:color w:val="0000FF"/>
            <w:sz w:val="24"/>
            <w:szCs w:val="24"/>
            <w:u w:val="single"/>
            <w:lang w:eastAsia="ru-RU"/>
          </w:rPr>
          <w:t>№</w:t>
        </w:r>
      </w:hyperlink>
      <w:hyperlink r:id="rId227" w:history="1">
        <w:r w:rsidRPr="008955E5">
          <w:rPr>
            <w:rFonts w:ascii="Arial" w:eastAsia="Times New Roman" w:hAnsi="Arial" w:cs="Arial"/>
            <w:i/>
            <w:iCs/>
            <w:color w:val="0000FF"/>
            <w:sz w:val="24"/>
            <w:szCs w:val="24"/>
            <w:u w:val="single"/>
            <w:lang w:eastAsia="ru-RU"/>
          </w:rPr>
          <w:t> 150</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88" w:name="g39"/>
      <w:bookmarkEnd w:id="588"/>
      <w:r w:rsidRPr="008955E5">
        <w:rPr>
          <w:rFonts w:ascii="Arial" w:eastAsia="Times New Roman" w:hAnsi="Arial" w:cs="Arial"/>
          <w:b/>
          <w:bCs/>
          <w:color w:val="2B2B2B"/>
          <w:sz w:val="24"/>
          <w:szCs w:val="24"/>
          <w:lang w:eastAsia="ru-RU"/>
        </w:rPr>
        <w:t>Глава 39</w:t>
      </w:r>
      <w:r w:rsidRPr="008955E5">
        <w:rPr>
          <w:rFonts w:ascii="Arial" w:eastAsia="Times New Roman" w:hAnsi="Arial" w:cs="Arial"/>
          <w:b/>
          <w:bCs/>
          <w:color w:val="2B2B2B"/>
          <w:sz w:val="24"/>
          <w:szCs w:val="24"/>
          <w:lang w:eastAsia="ru-RU"/>
        </w:rPr>
        <w:br/>
        <w:t>Особенности регулирования труда других категорий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9" w:name="st_395"/>
      <w:bookmarkEnd w:id="589"/>
      <w:r w:rsidRPr="008955E5">
        <w:rPr>
          <w:rFonts w:ascii="Arial" w:eastAsia="Times New Roman" w:hAnsi="Arial" w:cs="Arial"/>
          <w:b/>
          <w:bCs/>
          <w:color w:val="2B2B2B"/>
          <w:sz w:val="24"/>
          <w:szCs w:val="24"/>
          <w:lang w:eastAsia="ru-RU"/>
        </w:rPr>
        <w:t>Статья 395. Регулирование труда лиц, работающих в организациях Вооруженных Сил и органов исполнительной власти, где предусмотрена военная служба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работников, заключивших трудовой договор о работе в воинских частях, учреждениях, военно-учебных заведениях, иных организациях Вооруженных Сил и органов исполнительной власти, где законодательством Кыргызской Республики предусмотрена военная служба, распространяется трудовое законодательство с особенностями, предусмотренными законами и иными нормативными правовыми актами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0" w:name="st_396"/>
      <w:bookmarkEnd w:id="590"/>
      <w:r w:rsidRPr="008955E5">
        <w:rPr>
          <w:rFonts w:ascii="Arial" w:eastAsia="Times New Roman" w:hAnsi="Arial" w:cs="Arial"/>
          <w:b/>
          <w:bCs/>
          <w:color w:val="2B2B2B"/>
          <w:sz w:val="24"/>
          <w:szCs w:val="24"/>
          <w:lang w:eastAsia="ru-RU"/>
        </w:rPr>
        <w:t>Статья 396. Некоторые особенности регулирования труда медицинских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медицинским работникам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См.: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228" w:history="1">
        <w:r w:rsidRPr="008955E5">
          <w:rPr>
            <w:rFonts w:ascii="Arial" w:eastAsia="Times New Roman" w:hAnsi="Arial" w:cs="Arial"/>
            <w:i/>
            <w:iCs/>
            <w:color w:val="0000FF"/>
            <w:sz w:val="24"/>
            <w:szCs w:val="24"/>
            <w:u w:val="single"/>
            <w:lang w:eastAsia="ru-RU"/>
          </w:rPr>
          <w:t>постановление</w:t>
        </w:r>
      </w:hyperlink>
      <w:r w:rsidRPr="008955E5">
        <w:rPr>
          <w:rFonts w:ascii="Arial" w:eastAsia="Times New Roman" w:hAnsi="Arial" w:cs="Arial"/>
          <w:i/>
          <w:iCs/>
          <w:color w:val="2B2B2B"/>
          <w:sz w:val="24"/>
          <w:szCs w:val="24"/>
          <w:lang w:eastAsia="ru-RU"/>
        </w:rPr>
        <w:t> Правительства КР от 8 февраля 2008 года № 39 "Об утверждении Перечня категорий работников, имеющих особый характер работы, и продолжительности их рабочего времени"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1" w:name="st_397"/>
      <w:bookmarkEnd w:id="591"/>
      <w:r w:rsidRPr="008955E5">
        <w:rPr>
          <w:rFonts w:ascii="Arial" w:eastAsia="Times New Roman" w:hAnsi="Arial" w:cs="Arial"/>
          <w:b/>
          <w:bCs/>
          <w:color w:val="2B2B2B"/>
          <w:sz w:val="24"/>
          <w:szCs w:val="24"/>
          <w:lang w:eastAsia="ru-RU"/>
        </w:rPr>
        <w:t>Статья 397. Регулирование труда творческих работников средств массовой информации, организации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распространяется трудовое законодательство с особенностями, предусмотренными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Основной формой трудовых отношений с творческими работниками, руководителями и специалистами государственных и муниципальных организаций в области культуры и искусства является трудовой договор.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 работниками пенсионного возраста государственных организаций культуры заключается срочный трудовой договор в соответствии со </w:t>
      </w:r>
      <w:hyperlink r:id="rId229" w:anchor="st_55" w:history="1">
        <w:r w:rsidRPr="008955E5">
          <w:rPr>
            <w:rFonts w:ascii="Arial" w:eastAsia="Times New Roman" w:hAnsi="Arial" w:cs="Arial"/>
            <w:color w:val="0000FF"/>
            <w:sz w:val="24"/>
            <w:szCs w:val="24"/>
            <w:u w:val="single"/>
            <w:lang w:eastAsia="ru-RU"/>
          </w:rPr>
          <w:t>статьей 55</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30" w:history="1">
        <w:r w:rsidRPr="008955E5">
          <w:rPr>
            <w:rFonts w:ascii="Arial" w:eastAsia="Times New Roman" w:hAnsi="Arial" w:cs="Arial"/>
            <w:i/>
            <w:iCs/>
            <w:color w:val="0000FF"/>
            <w:sz w:val="24"/>
            <w:szCs w:val="24"/>
            <w:u w:val="single"/>
            <w:lang w:eastAsia="ru-RU"/>
          </w:rPr>
          <w:t>30 декабря 2016 года № 228</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92" w:name="rIX"/>
      <w:bookmarkStart w:id="593" w:name="kluch_slova_005715"/>
      <w:bookmarkStart w:id="594" w:name="r9"/>
      <w:bookmarkEnd w:id="592"/>
      <w:bookmarkEnd w:id="593"/>
      <w:bookmarkEnd w:id="594"/>
      <w:r w:rsidRPr="008955E5">
        <w:rPr>
          <w:rFonts w:ascii="Arial" w:eastAsia="Times New Roman" w:hAnsi="Arial" w:cs="Arial"/>
          <w:b/>
          <w:bCs/>
          <w:color w:val="2B2B2B"/>
          <w:sz w:val="24"/>
          <w:szCs w:val="24"/>
          <w:lang w:eastAsia="ru-RU"/>
        </w:rPr>
        <w:t>РАЗДЕЛ IX</w:t>
      </w:r>
      <w:r w:rsidRPr="008955E5">
        <w:rPr>
          <w:rFonts w:ascii="Arial" w:eastAsia="Times New Roman" w:hAnsi="Arial" w:cs="Arial"/>
          <w:b/>
          <w:bCs/>
          <w:color w:val="2B2B2B"/>
          <w:sz w:val="24"/>
          <w:szCs w:val="24"/>
          <w:lang w:eastAsia="ru-RU"/>
        </w:rPr>
        <w:br/>
        <w:t>ЗАЩИТА ТРУДОВЫХ ПРАВ РАБОТНИКОВ. РАЗРЕШЕНИЕ ТРУДОВЫХ СПОРОВ. ОТВЕТСТВЕННОСТЬ ЗА НАРУШЕНИЕ ТРУДОВОГО ЗАКОНОДАТЕЛЬСТВА</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95" w:name="g40"/>
      <w:bookmarkEnd w:id="595"/>
      <w:r w:rsidRPr="008955E5">
        <w:rPr>
          <w:rFonts w:ascii="Arial" w:eastAsia="Times New Roman" w:hAnsi="Arial" w:cs="Arial"/>
          <w:b/>
          <w:bCs/>
          <w:color w:val="2B2B2B"/>
          <w:sz w:val="24"/>
          <w:szCs w:val="24"/>
          <w:lang w:eastAsia="ru-RU"/>
        </w:rPr>
        <w:t>Глава 40</w:t>
      </w:r>
      <w:r w:rsidRPr="008955E5">
        <w:rPr>
          <w:rFonts w:ascii="Arial" w:eastAsia="Times New Roman" w:hAnsi="Arial" w:cs="Arial"/>
          <w:b/>
          <w:bCs/>
          <w:color w:val="2B2B2B"/>
          <w:sz w:val="24"/>
          <w:szCs w:val="24"/>
          <w:lang w:eastAsia="ru-RU"/>
        </w:rPr>
        <w:br/>
        <w:t>Общие положения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6" w:name="st_398"/>
      <w:bookmarkEnd w:id="596"/>
      <w:r w:rsidRPr="008955E5">
        <w:rPr>
          <w:rFonts w:ascii="Arial" w:eastAsia="Times New Roman" w:hAnsi="Arial" w:cs="Arial"/>
          <w:b/>
          <w:bCs/>
          <w:color w:val="2B2B2B"/>
          <w:sz w:val="24"/>
          <w:szCs w:val="24"/>
          <w:lang w:eastAsia="ru-RU"/>
        </w:rPr>
        <w:t>Статья 398. Способы защиты трудовых прав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Основными способами защиты трудовых прав и законных интересов работников являются: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государственный надзор и контроль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защита трудовых прав работников профессиональными союзами и иными представительными органами;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самозащита работниками трудовых прав.</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97" w:name="classificator_060_230_000_000"/>
      <w:bookmarkStart w:id="598" w:name="g41"/>
      <w:bookmarkEnd w:id="597"/>
      <w:bookmarkEnd w:id="598"/>
      <w:r w:rsidRPr="008955E5">
        <w:rPr>
          <w:rFonts w:ascii="Arial" w:eastAsia="Times New Roman" w:hAnsi="Arial" w:cs="Arial"/>
          <w:b/>
          <w:bCs/>
          <w:color w:val="2B2B2B"/>
          <w:sz w:val="24"/>
          <w:szCs w:val="24"/>
          <w:lang w:eastAsia="ru-RU"/>
        </w:rPr>
        <w:t>Глава 41</w:t>
      </w:r>
      <w:r w:rsidRPr="008955E5">
        <w:rPr>
          <w:rFonts w:ascii="Arial" w:eastAsia="Times New Roman" w:hAnsi="Arial" w:cs="Arial"/>
          <w:b/>
          <w:bCs/>
          <w:color w:val="2B2B2B"/>
          <w:sz w:val="24"/>
          <w:szCs w:val="24"/>
          <w:lang w:eastAsia="ru-RU"/>
        </w:rPr>
        <w:br/>
        <w:t>Государственный надзор и контроль за соблюдением законов и иных нормативных правовых актов о труде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9" w:name="st_399"/>
      <w:bookmarkEnd w:id="599"/>
      <w:r w:rsidRPr="008955E5">
        <w:rPr>
          <w:rFonts w:ascii="Arial" w:eastAsia="Times New Roman" w:hAnsi="Arial" w:cs="Arial"/>
          <w:b/>
          <w:bCs/>
          <w:color w:val="2B2B2B"/>
          <w:sz w:val="24"/>
          <w:szCs w:val="24"/>
          <w:lang w:eastAsia="ru-RU"/>
        </w:rPr>
        <w:t>Статья 399. Орган государственного надзора и контроля за соблюдением законов и иных нормативных правовых актов о труде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Государственный надзор и контроль за соблюдением законов и иных нормативных правовых актов о труде во всех организациях на территории Кыргызской Республики осуществляет уполномоченный государственный орган в области надзора и контроля за соблюдением трудового законодательства в порядке, определяемом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(Часть вторая утратила силу в соответствии с </w:t>
      </w:r>
      <w:hyperlink r:id="rId231"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20 июля 2015 года № 179)</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Государственный надзор за точным и единообразным исполнением законов и иных нормативных правовых актов о труде осуществляет Генеральный прокурор Кыргызской Республики и подчиненные ему прокуроры в соответствии с законом.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232"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233" w:history="1">
        <w:r w:rsidRPr="008955E5">
          <w:rPr>
            <w:rFonts w:ascii="Arial" w:eastAsia="Times New Roman" w:hAnsi="Arial" w:cs="Arial"/>
            <w:i/>
            <w:iCs/>
            <w:color w:val="0000FF"/>
            <w:sz w:val="24"/>
            <w:szCs w:val="24"/>
            <w:u w:val="single"/>
            <w:lang w:eastAsia="ru-RU"/>
          </w:rPr>
          <w:t>20 июля 2015 года № 179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0" w:name="st_400"/>
      <w:bookmarkEnd w:id="600"/>
      <w:r w:rsidRPr="008955E5">
        <w:rPr>
          <w:rFonts w:ascii="Arial" w:eastAsia="Times New Roman" w:hAnsi="Arial" w:cs="Arial"/>
          <w:b/>
          <w:bCs/>
          <w:color w:val="2B2B2B"/>
          <w:sz w:val="24"/>
          <w:szCs w:val="24"/>
          <w:lang w:eastAsia="ru-RU"/>
        </w:rPr>
        <w:t>Статья 400. Взаимодействие уполномоченных государственных органов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Уполномоченные государственные органы в области надзора и контроля за соблюдением трудового законодательства осуществляют свою деятельность во взаимодействии с органами исполнительной власти, органами местного самоуправления, другими государственными надзорно-контрольными органами, органами прокуратуры, объединениями профсоюзов и работодателей, другими организациями.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Координацию деятельности органов государственного надзора и контроля и общественного контроля по вопросам соблюдения законов и иных нормативных правовых актов о труде и охране труда осуществляет уполномоченный государственный орган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1" w:name="st_401"/>
      <w:bookmarkEnd w:id="601"/>
      <w:r w:rsidRPr="008955E5">
        <w:rPr>
          <w:rFonts w:ascii="Arial" w:eastAsia="Times New Roman" w:hAnsi="Arial" w:cs="Arial"/>
          <w:b/>
          <w:bCs/>
          <w:color w:val="2B2B2B"/>
          <w:sz w:val="24"/>
          <w:szCs w:val="24"/>
          <w:lang w:eastAsia="ru-RU"/>
        </w:rPr>
        <w:t>Статья 401. Основные полномочия уполномоченных государственных органов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(Утратила силу в соответствии с </w:t>
      </w:r>
      <w:hyperlink r:id="rId234"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20 июля 2015 года № 179)</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2" w:name="st_402"/>
      <w:bookmarkEnd w:id="602"/>
      <w:r w:rsidRPr="008955E5">
        <w:rPr>
          <w:rFonts w:ascii="Arial" w:eastAsia="Times New Roman" w:hAnsi="Arial" w:cs="Arial"/>
          <w:b/>
          <w:bCs/>
          <w:color w:val="2B2B2B"/>
          <w:sz w:val="24"/>
          <w:szCs w:val="24"/>
          <w:lang w:eastAsia="ru-RU"/>
        </w:rPr>
        <w:t>Статья 402. Основные права государственных инспекторов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Государственные инспекторы в области надзора и контроля за соблюдением трудового законодательства (правовые, по охране труда) при осуществлении надзорно-контрольной деятельности имеют право:</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 при предъявлении служебного удостоверения установленного образца и соответствующего направления посещать в целях проведения инспекции организации всех организационно-правовых форм и форм собственности;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запрашивать и безвозмездно получать от работодателей и их представителей, органов исполнительной власти и местного самоуправления документы, объяснения, информацию, необходимые для выполнения надзорных и контрольных функций;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расследовать в установленном порядке несчастные случаи на производстве;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предъявлять руководителям организаций и их представителям обязательные для исполнения предписания об устранении нарушений законов и иных нормативных правовых актов о труде, о привлечении виновных в указанных нарушениях к дисциплинарной ответственности или об отстранении их от должности в установленном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направлять в суды при наличии заключений государственной экспертизы о нарушениях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отстранять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привлекать к административной ответственности в порядке, установленном законодательством Кыргызской Республики, лиц, виновных в нарушении законов и иных нормативных правовых актов о труде, при необходимости приглашать их в инспекцию труда в связи с находящимися в производстве делами и материалами, а также направлять в правоохранительные органы материалы о привлечении указанных лиц к уголовной ответственности, предъявлять иски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выступать в качестве экспертов в суде по искам о нарушении законов и иных нормативных правовых актов о труде, о возмещении вреда, причиненного здоровью работников на производстве.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3" w:name="st_403"/>
      <w:bookmarkEnd w:id="603"/>
      <w:r w:rsidRPr="008955E5">
        <w:rPr>
          <w:rFonts w:ascii="Arial" w:eastAsia="Times New Roman" w:hAnsi="Arial" w:cs="Arial"/>
          <w:b/>
          <w:bCs/>
          <w:color w:val="2B2B2B"/>
          <w:sz w:val="24"/>
          <w:szCs w:val="24"/>
          <w:lang w:eastAsia="ru-RU"/>
        </w:rPr>
        <w:t>Статья 403. Обязанности государственных инспекторов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Государственные инспекторы в области надзора и контроля за соблюдением трудового законодательства при осуществлении надзорно-контрольной деятельности обязаны соблюдать </w:t>
      </w:r>
      <w:hyperlink r:id="rId235" w:history="1">
        <w:r w:rsidRPr="008955E5">
          <w:rPr>
            <w:rFonts w:ascii="Arial" w:eastAsia="Times New Roman" w:hAnsi="Arial" w:cs="Arial"/>
            <w:color w:val="0000FF"/>
            <w:sz w:val="24"/>
            <w:szCs w:val="24"/>
            <w:u w:val="single"/>
            <w:lang w:eastAsia="ru-RU"/>
          </w:rPr>
          <w:t>Конституцию</w:t>
        </w:r>
      </w:hyperlink>
      <w:r w:rsidRPr="008955E5">
        <w:rPr>
          <w:rFonts w:ascii="Arial" w:eastAsia="Times New Roman" w:hAnsi="Arial" w:cs="Arial"/>
          <w:color w:val="2B2B2B"/>
          <w:sz w:val="24"/>
          <w:szCs w:val="24"/>
          <w:lang w:eastAsia="ru-RU"/>
        </w:rPr>
        <w:t> Кыргызской Республики, законы и иные нормативные правовые акты о труде, а также нормативные правовые акты, регулирующие деятельность органов и должностных лиц уполномоченных государственных органов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Государственные инспекторы в области надзора и контроля за соблюдением трудового законодательства обязаны хранить государственную, служебную, коммерческую и иную охраняемую законом тайну, полученную при осуществлении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законов и иных нормативных правовых актов о труде,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Порядок проведения проверок должностными лицами уполномоченного государственного органа в области надзора и контроля за соблюдением трудового законодательства определяется ратифицированными Кыргызской Республикой конвенциями Международной организации труда по вопросам инспекции труда, настоящим Кодексом,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4" w:name="st_404"/>
      <w:bookmarkEnd w:id="604"/>
      <w:r w:rsidRPr="008955E5">
        <w:rPr>
          <w:rFonts w:ascii="Arial" w:eastAsia="Times New Roman" w:hAnsi="Arial" w:cs="Arial"/>
          <w:b/>
          <w:bCs/>
          <w:color w:val="2B2B2B"/>
          <w:sz w:val="24"/>
          <w:szCs w:val="24"/>
          <w:lang w:eastAsia="ru-RU"/>
        </w:rPr>
        <w:t>Статья 404. Порядок инспектирования организаций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Государственные инспекторы труда в области надзора и контроля за соблюдением трудового законодательства в целях осуществления государственного надзора и контроля за соблюдением законов и иных нормативных правовых актов о труде инспектируют любые организации на всей территории Кыргызской Республики независимо от их организационно-правовых форм.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инспекционной проверке государственный инспектор в области надзора и контроля за соблюдением трудового законодательства обязан уведомлять о своем присутствии работодателя или его представителя, если только он не считает, что такое уведомление может нанести ущерб эффективности контроля.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Организации Вооруженных Сил, пограничной службы, органов безопасности, внутренних дел, других правоохранительных органов, исправительных учреждений, оборонной промышленности в отношении регулирования труда работников, с которыми заключены трудовые договора, подлежат инспекционным проверкам с особым порядком их проведения, который предусматривает: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доступ только для государственных инспекторов в области надзора и контроля за соблюдением трудового законодательства, получивших заблаговременно соответствующий допуск;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проведение проверок в назначенное время;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ограничение на проведение проверок во время маневров или учений, объявленных периодов напряженности, боевых действий.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Особый порядок проведения инспекционных проверок устанавливается законами и иными нормативными правовыми актами.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5" w:name="st_405"/>
      <w:bookmarkEnd w:id="605"/>
      <w:r w:rsidRPr="008955E5">
        <w:rPr>
          <w:rFonts w:ascii="Arial" w:eastAsia="Times New Roman" w:hAnsi="Arial" w:cs="Arial"/>
          <w:b/>
          <w:bCs/>
          <w:color w:val="2B2B2B"/>
          <w:sz w:val="24"/>
          <w:szCs w:val="24"/>
          <w:lang w:eastAsia="ru-RU"/>
        </w:rPr>
        <w:t>Статья 405. Обжалование решений государственных инспекторов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Решения государственных инспекторов в области надзора и контроля за соблюдением трудового законодательства могут быть обжалованы соответствующему руководителю по подчиненности, главному государственному инспектору в области надзора и контроля за соблюдением трудового законодательства Кыргызской Республики и (или) в судебном порядке. Решения главного государственного инспектора в области надзора и контроля за соблюдением трудового законодательства Кыргызской Республики могут быть обжалованы в 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6" w:name="st_406"/>
      <w:bookmarkEnd w:id="606"/>
      <w:r w:rsidRPr="008955E5">
        <w:rPr>
          <w:rFonts w:ascii="Arial" w:eastAsia="Times New Roman" w:hAnsi="Arial" w:cs="Arial"/>
          <w:b/>
          <w:bCs/>
          <w:color w:val="2B2B2B"/>
          <w:sz w:val="24"/>
          <w:szCs w:val="24"/>
          <w:lang w:eastAsia="ru-RU"/>
        </w:rPr>
        <w:t>Статья 406. Ответственность за нарушение законов и иных нормативных правовых актов, содержащих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Руководители и иные должностные лица организаций, виновные в нарушении законов и иных нормативных правовых актов, содержащих нормы трудового права, несут ответственность в случаях и порядке, установленных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7" w:name="st_407"/>
      <w:bookmarkEnd w:id="607"/>
      <w:r w:rsidRPr="008955E5">
        <w:rPr>
          <w:rFonts w:ascii="Arial" w:eastAsia="Times New Roman" w:hAnsi="Arial" w:cs="Arial"/>
          <w:b/>
          <w:bCs/>
          <w:color w:val="2B2B2B"/>
          <w:sz w:val="24"/>
          <w:szCs w:val="24"/>
          <w:lang w:eastAsia="ru-RU"/>
        </w:rPr>
        <w:t>Статья 407. Ответственность за воспрепятствование деятельности Государственных инспекторов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Лица, препятствующие осуществлению государственного надзора и контроля за соблюдением законов и иных нормативных правовых актов о труде, не исполняющие </w:t>
      </w:r>
      <w:r w:rsidRPr="008955E5">
        <w:rPr>
          <w:rFonts w:ascii="Arial" w:eastAsia="Times New Roman" w:hAnsi="Arial" w:cs="Arial"/>
          <w:color w:val="2B2B2B"/>
          <w:sz w:val="24"/>
          <w:szCs w:val="24"/>
          <w:lang w:eastAsia="ru-RU"/>
        </w:rPr>
        <w:lastRenderedPageBreak/>
        <w:t>предъявленные им предписания, применяющие угрозы насилия или насильственные действия по отношению к государственным инспекторам в области надзора и контроля за соблюдением трудового законодательства, членам их семей и их имуществу, несут ответственность, установленную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8" w:name="st_408"/>
      <w:bookmarkEnd w:id="608"/>
      <w:r w:rsidRPr="008955E5">
        <w:rPr>
          <w:rFonts w:ascii="Arial" w:eastAsia="Times New Roman" w:hAnsi="Arial" w:cs="Arial"/>
          <w:b/>
          <w:bCs/>
          <w:color w:val="2B2B2B"/>
          <w:sz w:val="24"/>
          <w:szCs w:val="24"/>
          <w:lang w:eastAsia="ru-RU"/>
        </w:rPr>
        <w:t>Статья 408. Ответственность государственных инспекторов в области надзора и контроля за соблюдением трудового законодательства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 противоправные действия или бездействие государственные инспекторы в области надзора и контроля за соблюдением трудового законодательства несут ответственность, установленную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9" w:name="st_409"/>
      <w:bookmarkEnd w:id="609"/>
      <w:r w:rsidRPr="008955E5">
        <w:rPr>
          <w:rFonts w:ascii="Arial" w:eastAsia="Times New Roman" w:hAnsi="Arial" w:cs="Arial"/>
          <w:b/>
          <w:bCs/>
          <w:color w:val="2B2B2B"/>
          <w:sz w:val="24"/>
          <w:szCs w:val="24"/>
          <w:lang w:eastAsia="ru-RU"/>
        </w:rPr>
        <w:t>Статья 409. Общественный контроль за соблюдением законодательства о труде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Общественный контроль за соблюдением трудового законодательства, иных нормативных правовых актов, содержащих нормы трудового права, коллективных договоров осуществляется профессиональными союзами, чьи интересы они представляют.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Профессиональные союзы осуществляют контроль за соблюдением трудового законодательства. Для осуществления этой функции создаются правовые и технические инспекции труда профсоюзов, полномочия которых определены в соответствующих законах и положениях о профессиональных союзах.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0" w:name="st_410"/>
      <w:bookmarkEnd w:id="610"/>
      <w:r w:rsidRPr="008955E5">
        <w:rPr>
          <w:rFonts w:ascii="Arial" w:eastAsia="Times New Roman" w:hAnsi="Arial" w:cs="Arial"/>
          <w:b/>
          <w:bCs/>
          <w:color w:val="2B2B2B"/>
          <w:sz w:val="24"/>
          <w:szCs w:val="24"/>
          <w:lang w:eastAsia="ru-RU"/>
        </w:rPr>
        <w:t>Статья 410. Запрещение воспрепятствования законной деятельности представителям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Воспрепятствование в какой бы то ни было форме законной деятельности представителям работников запрещается.</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611" w:name="kluch_slova_00620D"/>
      <w:bookmarkStart w:id="612" w:name="classificator_060_190_010_000"/>
      <w:bookmarkStart w:id="613" w:name="g42"/>
      <w:bookmarkEnd w:id="611"/>
      <w:bookmarkEnd w:id="612"/>
      <w:bookmarkEnd w:id="613"/>
      <w:r w:rsidRPr="008955E5">
        <w:rPr>
          <w:rFonts w:ascii="Arial" w:eastAsia="Times New Roman" w:hAnsi="Arial" w:cs="Arial"/>
          <w:b/>
          <w:bCs/>
          <w:color w:val="2B2B2B"/>
          <w:sz w:val="24"/>
          <w:szCs w:val="24"/>
          <w:lang w:eastAsia="ru-RU"/>
        </w:rPr>
        <w:t>Глава 42</w:t>
      </w:r>
      <w:r w:rsidRPr="008955E5">
        <w:rPr>
          <w:rFonts w:ascii="Arial" w:eastAsia="Times New Roman" w:hAnsi="Arial" w:cs="Arial"/>
          <w:b/>
          <w:bCs/>
          <w:color w:val="2B2B2B"/>
          <w:sz w:val="24"/>
          <w:szCs w:val="24"/>
          <w:lang w:eastAsia="ru-RU"/>
        </w:rPr>
        <w:br/>
        <w:t>Индивидуальные трудовые споры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4" w:name="st_411"/>
      <w:bookmarkEnd w:id="614"/>
      <w:r w:rsidRPr="008955E5">
        <w:rPr>
          <w:rFonts w:ascii="Arial" w:eastAsia="Times New Roman" w:hAnsi="Arial" w:cs="Arial"/>
          <w:b/>
          <w:bCs/>
          <w:color w:val="2B2B2B"/>
          <w:sz w:val="24"/>
          <w:szCs w:val="24"/>
          <w:lang w:eastAsia="ru-RU"/>
        </w:rPr>
        <w:t>Статья 411. Индивидуальные трудовые споры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Индивидуальными трудовыми спорами</w:t>
      </w:r>
      <w:r w:rsidRPr="008955E5">
        <w:rPr>
          <w:rFonts w:ascii="Arial" w:eastAsia="Times New Roman" w:hAnsi="Arial" w:cs="Arial"/>
          <w:color w:val="2B2B2B"/>
          <w:sz w:val="24"/>
          <w:szCs w:val="24"/>
          <w:lang w:eastAsia="ru-RU"/>
        </w:rPr>
        <w:t> признаются неурегулированные разногласия между работодателем и работником по вопросам: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установления работнику новых или изменения существующих условий труда;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применение законодательства о труде, соглашений, коллективного договора, локальных нормативных актов организации, а также условий трудового договора (споры искового характера).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Индивидуальным трудовым спором признается спор между работодателем и лицом, состоящим (или ранее состоявшим) в трудовых отношениях с этим работодателем.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и работник должны принять меры по урегулированию спора между собой.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5" w:name="st_412"/>
      <w:bookmarkEnd w:id="615"/>
      <w:r w:rsidRPr="008955E5">
        <w:rPr>
          <w:rFonts w:ascii="Arial" w:eastAsia="Times New Roman" w:hAnsi="Arial" w:cs="Arial"/>
          <w:b/>
          <w:bCs/>
          <w:color w:val="2B2B2B"/>
          <w:sz w:val="24"/>
          <w:szCs w:val="24"/>
          <w:lang w:eastAsia="ru-RU"/>
        </w:rPr>
        <w:t>Статья 412. Органы по рассмотрению индивидуальных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Индивидуальные трудовые споры рассматриваются комиссиями по трудовым спорам, уполномоченным государственным органом в области надзора и контроля за соблюдением трудового законодательства и судами.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по своему выбору может обратиться за разрешением трудового спора в комиссию по трудовым спорам или уполномоченный государственный орган в области надзора и контроля за соблюдением трудового законодательства либо непосредственно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В тех случаях, когда комиссия по трудовым спорам не создана в организации, трудовой спор подлежит рассмотрению непосредственно уполномоченным государственным </w:t>
      </w:r>
      <w:r w:rsidRPr="008955E5">
        <w:rPr>
          <w:rFonts w:ascii="Arial" w:eastAsia="Times New Roman" w:hAnsi="Arial" w:cs="Arial"/>
          <w:color w:val="2B2B2B"/>
          <w:sz w:val="24"/>
          <w:szCs w:val="24"/>
          <w:lang w:eastAsia="ru-RU"/>
        </w:rPr>
        <w:lastRenderedPageBreak/>
        <w:t>органом в области надзора и контроля за соблюдением трудового законодательства или в суде.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Законов КР от </w:t>
      </w:r>
      <w:hyperlink r:id="rId236"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 </w:t>
      </w:r>
      <w:hyperlink r:id="rId237" w:history="1">
        <w:r w:rsidRPr="008955E5">
          <w:rPr>
            <w:rFonts w:ascii="Arial" w:eastAsia="Times New Roman" w:hAnsi="Arial" w:cs="Arial"/>
            <w:i/>
            <w:iCs/>
            <w:color w:val="0000FF"/>
            <w:sz w:val="24"/>
            <w:szCs w:val="24"/>
            <w:u w:val="single"/>
            <w:lang w:eastAsia="ru-RU"/>
          </w:rPr>
          <w:t>20 ноября 2012 года № 185</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6" w:name="st_413"/>
      <w:bookmarkEnd w:id="616"/>
      <w:r w:rsidRPr="008955E5">
        <w:rPr>
          <w:rFonts w:ascii="Arial" w:eastAsia="Times New Roman" w:hAnsi="Arial" w:cs="Arial"/>
          <w:b/>
          <w:bCs/>
          <w:color w:val="2B2B2B"/>
          <w:sz w:val="24"/>
          <w:szCs w:val="24"/>
          <w:lang w:eastAsia="ru-RU"/>
        </w:rPr>
        <w:t>Статья 413. Порядок рассмотрения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рассмотрения индивидуальных трудовых споров регулируется настоящим Кодексом, иными нормативными правовыми актами, а порядок разрешения этих споров в суде, кроме того, определяется гражданским процессуальным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Особенности рассмотрения индивидуальных трудовых споров отдельных категорий работников устанавливаются законодательством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Установленный настоящим Кодексом порядок рассмотрения трудовых споров не распространяется на работников, занимающих выборные оплачиваемые должности в общественных организациях.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Досрочное освобождение выборных работников может иметь место только по решению органов, избравших их.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7" w:name="st_414"/>
      <w:bookmarkEnd w:id="617"/>
      <w:r w:rsidRPr="008955E5">
        <w:rPr>
          <w:rFonts w:ascii="Arial" w:eastAsia="Times New Roman" w:hAnsi="Arial" w:cs="Arial"/>
          <w:b/>
          <w:bCs/>
          <w:color w:val="2B2B2B"/>
          <w:sz w:val="24"/>
          <w:szCs w:val="24"/>
          <w:lang w:eastAsia="ru-RU"/>
        </w:rPr>
        <w:t>Статья 414. Сроки обращения в органы по рассмотрению индивидуальных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 имеет право обратиться в органы по рассмотрению индивидуальных трудовых споров за разрешением индивидуального трудового спора в течение 3 месяцев со дня, когда он узнал о нарушении своего права, а по спорам об увольнении - в течение 2 месяцев со дня ознакомления с приказом об увольнении либо со дня выдачи трудовой книжки.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имеет право обратиться в суд по спорам о возмещении работником вреда, причиненного организации, в течение 1 года со дня обнаружения причиненного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Исковая давность на взыскание заработной платы не распространяется.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Сроки, указанные в настоящей статье, применяются также при обращении работника в органы прокуратуры, государственной инспекции труда (инспекцию труда профсоюзов).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пропуске по уважительным причинам указанных сроков они могут быть восстановлены соответственно комиссией по трудовым спорам и судом.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(В редакции Закона КР от </w:t>
      </w:r>
      <w:hyperlink r:id="rId238" w:history="1">
        <w:r w:rsidRPr="008955E5">
          <w:rPr>
            <w:rFonts w:ascii="Arial" w:eastAsia="Times New Roman" w:hAnsi="Arial" w:cs="Arial"/>
            <w:i/>
            <w:iCs/>
            <w:color w:val="0000FF"/>
            <w:sz w:val="24"/>
            <w:szCs w:val="24"/>
            <w:u w:val="single"/>
            <w:lang w:eastAsia="ru-RU"/>
          </w:rPr>
          <w:t>18 мая 2012 года № 59</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hyperlink r:id="rId239" w:history="1">
        <w:r w:rsidRPr="008955E5">
          <w:rPr>
            <w:rFonts w:ascii="Arial" w:eastAsia="Times New Roman" w:hAnsi="Arial" w:cs="Arial"/>
            <w:i/>
            <w:iCs/>
            <w:color w:val="0000FF"/>
            <w:sz w:val="24"/>
            <w:szCs w:val="24"/>
            <w:u w:val="single"/>
            <w:lang w:eastAsia="ru-RU"/>
          </w:rPr>
          <w:t>Законом</w:t>
        </w:r>
      </w:hyperlink>
      <w:r w:rsidRPr="008955E5">
        <w:rPr>
          <w:rFonts w:ascii="Arial" w:eastAsia="Times New Roman" w:hAnsi="Arial" w:cs="Arial"/>
          <w:i/>
          <w:iCs/>
          <w:color w:val="2B2B2B"/>
          <w:sz w:val="24"/>
          <w:szCs w:val="24"/>
          <w:lang w:eastAsia="ru-RU"/>
        </w:rPr>
        <w:t> КР от 20 июля 2015 года № 179 внесены изменения в статью 414, изложенную на государственном языке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8" w:name="st_415"/>
      <w:bookmarkEnd w:id="618"/>
      <w:r w:rsidRPr="008955E5">
        <w:rPr>
          <w:rFonts w:ascii="Arial" w:eastAsia="Times New Roman" w:hAnsi="Arial" w:cs="Arial"/>
          <w:b/>
          <w:bCs/>
          <w:color w:val="2B2B2B"/>
          <w:sz w:val="24"/>
          <w:szCs w:val="24"/>
          <w:lang w:eastAsia="ru-RU"/>
        </w:rPr>
        <w:t>Статья 415. Образование комиссий по трудовым спорам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Комиссии по трудовым спорам образуются в организациях, в которых работает не менее 10 человек, по инициативе работников и (или) работодателя из равного числа представителей работников и работодателя. Представители работников в комиссию по трудовым спорам избираются общим собранием (конференцией) работников организации или делегируются представительным органом работников с последующим утверждением на общем собрании (конференции) работников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работодателя назначаются руководителем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решению общего собрания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могут рассматриваться индивидуальные трудовые споры в пределах полномочий этих подразделений.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Деятельность комиссии по трудовым спорам организации регулируется положением, утверждаемым общим собранием.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Комиссия по трудовым спорам избирает из своего состава председателя, заместителя председателя и секретаря комиссии.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9" w:name="st_416"/>
      <w:bookmarkEnd w:id="619"/>
      <w:r w:rsidRPr="008955E5">
        <w:rPr>
          <w:rFonts w:ascii="Arial" w:eastAsia="Times New Roman" w:hAnsi="Arial" w:cs="Arial"/>
          <w:b/>
          <w:bCs/>
          <w:color w:val="2B2B2B"/>
          <w:sz w:val="24"/>
          <w:szCs w:val="24"/>
          <w:lang w:eastAsia="ru-RU"/>
        </w:rPr>
        <w:t>Статья 416. Компетенция комиссий по трудовым спорам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Комиссия по трудовым спорам является органом по рассмотрению индивидуальных трудовых споров, возникающих в организациях, за исключением споров, по которым настоящим Кодексом и иными законами установлен другой порядок их рассмотрения.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0" w:name="st_417"/>
      <w:bookmarkEnd w:id="620"/>
      <w:r w:rsidRPr="008955E5">
        <w:rPr>
          <w:rFonts w:ascii="Arial" w:eastAsia="Times New Roman" w:hAnsi="Arial" w:cs="Arial"/>
          <w:b/>
          <w:bCs/>
          <w:color w:val="2B2B2B"/>
          <w:sz w:val="24"/>
          <w:szCs w:val="24"/>
          <w:lang w:eastAsia="ru-RU"/>
        </w:rPr>
        <w:t>Статья 417. Порядок рассмотрения индивидуального трудового спора в комиссии по трудовым спорам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Заявление работника, поступившее в комиссию по трудовым спорам, подлежит обязательной регистрации указанной комиссией.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Комиссия по трудовым спорам обязана рассмотреть индивидуальный трудовой спор в 10-дневный срок со дня подачи работником заявления.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комиссии рассмотрение заявления откладывается. В случае вторичной неявки без уважительных причин комиссия может вынести решение о снятии заявления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Индивидуальные трудовые споры работников в возрасте от 14 до 16 лет рассматриваются с участием одного из родителей или опекуна (попечителя).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Комиссия по трудовым спорам вправе вызывать на заседание свидетелей, приглашать специалистов. По требованию комиссии руководитель организации обязан в установленный срок представлять необходимые документы.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Заседание комиссии по трудовым спорам считается правомочным, если на нем присутствует соответственно не менее половины членов, представляющих работников, и не менее половины членов, представляющих работодателя.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заседании комиссии по трудовым спорам ведется протокол, который подписывается председателем или заместителем председателя комиссии и заверяется печатью комиссии.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1" w:name="st_418"/>
      <w:bookmarkEnd w:id="621"/>
      <w:r w:rsidRPr="008955E5">
        <w:rPr>
          <w:rFonts w:ascii="Arial" w:eastAsia="Times New Roman" w:hAnsi="Arial" w:cs="Arial"/>
          <w:b/>
          <w:bCs/>
          <w:color w:val="2B2B2B"/>
          <w:sz w:val="24"/>
          <w:szCs w:val="24"/>
          <w:lang w:eastAsia="ru-RU"/>
        </w:rPr>
        <w:t>Статья 418. Порядок принятия решений комиссией по трудовым спорам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решении комиссии по трудовым спорам указываются: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наименование организации (подразделения), фамилия, имя, отчество, должность, профессия или специальность обратившегося в комиссию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даты обращения в комиссию и рассмотрения спора, существо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фамилии, имена, отчества членов комиссии и других лиц, присутствовавших на заседании;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существо решения и его обоснование (со ссылкой на закон или иной нормативный правовой акт);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результаты голосования.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Надлежаще заверенные копии решения комиссии по трудовым спорам вручаются работнику и руководителю организации в 3-дневный срок со дня принятия решения.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2" w:name="st_419"/>
      <w:bookmarkEnd w:id="622"/>
      <w:r w:rsidRPr="008955E5">
        <w:rPr>
          <w:rFonts w:ascii="Arial" w:eastAsia="Times New Roman" w:hAnsi="Arial" w:cs="Arial"/>
          <w:b/>
          <w:bCs/>
          <w:color w:val="2B2B2B"/>
          <w:sz w:val="24"/>
          <w:szCs w:val="24"/>
          <w:lang w:eastAsia="ru-RU"/>
        </w:rPr>
        <w:t>Статья 419. Исполнение решений комиссии по трудовым спорам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комиссии по трудовым спорам подлежит исполнению в течение 3 дней по истечении 10 дней, предусмотренных на обжалование.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неисполнения решения комиссии в установленный срок работнику выдается комиссией по трудовым спорам удостоверение, являющееся исполнительным документом. Удостоверение не выдается, если работник или работодатель обратился в установленный срок с заявлением о перенесении трудового спора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основании удостоверения, выданного комиссией по трудовым спорам и предъявленного не позднее 3-месячного срока со дня его получения, судебный исполнитель приводит решение комиссии по трудовым спорам в исполнение в принудительном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пропуска работником установленного 3-месячного срока по уважительным причинам комиссия по трудовым спорам, выдавшая удостоверение, может восстановить этот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3" w:name="st_420"/>
      <w:bookmarkEnd w:id="623"/>
      <w:r w:rsidRPr="008955E5">
        <w:rPr>
          <w:rFonts w:ascii="Arial" w:eastAsia="Times New Roman" w:hAnsi="Arial" w:cs="Arial"/>
          <w:b/>
          <w:bCs/>
          <w:color w:val="2B2B2B"/>
          <w:sz w:val="24"/>
          <w:szCs w:val="24"/>
          <w:lang w:eastAsia="ru-RU"/>
        </w:rPr>
        <w:t>Статья 420. Обжалование решения комиссии по трудовым спорам и перенесение рассмотрения индивидуального трудового спора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если индивидуальный трудовой спор не рассмотрен комиссией по трудовым спорам в 10-дневный срок, работник вправе перенести его рассмотрение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комиссии по трудовым спорам может быть обжаловано работником или работодателем в суд в 10-дневный срок со дня вручения им копий решения комиссии.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пропуска по уважительным причинам установленного .срока суд может восстановить этот срок и рассмотреть спор по существу.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4" w:name="st_421"/>
      <w:bookmarkEnd w:id="624"/>
      <w:r w:rsidRPr="008955E5">
        <w:rPr>
          <w:rFonts w:ascii="Arial" w:eastAsia="Times New Roman" w:hAnsi="Arial" w:cs="Arial"/>
          <w:b/>
          <w:bCs/>
          <w:color w:val="2B2B2B"/>
          <w:sz w:val="24"/>
          <w:szCs w:val="24"/>
          <w:lang w:eastAsia="ru-RU"/>
        </w:rPr>
        <w:t>Статья 421. Рассмотрение индивидуальных трудовых споров в суде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судах рассматриваются индивидуальные трудовые споры по заявлениям: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работника или работодателя, если он не согласен с решением комиссии по рассмотрению индивидуальных трудовых споров или если стороны не пришли к соглашению;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работника, обратившегося в суд минуя комиссию по трудовым спорам;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работника, если комиссия по рассмотрению трудовых споров не рассмотрела заявление в установленный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прокурора, если решение комиссии не соответствует законам и иным нормативным правовым актам.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Непосредственно в суде рассматриваются индивидуальные трудовые споры по заявлениям: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работников организаций, где не созданы комиссии по рассмотрению индивидуальных трудовых споров;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работника о восстановлении на работе независимо от оснований прекращения трудового договора, о переводе на другую работу, об изменении даты и формулировки причины увольнения, об оплате за время вынужденного прогула либо о выплате разницы в заработной плате за время выполнения нижеоплачиваемой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работодателя о возмещении ущерба, причиненного работником;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работника об отказе работодателя в составлении акта о несчастном случае на производстве либо несогласия с его содержанием;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5) работника о возмещении вреда, причиненного его здоровью в связи с выполнением трудовых обязанностей;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6) работников на требование работодателя о перезаключении бессрочного трудового договора на срочный, если характер работы и условия труда не изменились;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7) работника о восстановлении на работе при прекращении трудового договора в период испытательного срока.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Непосредственно в суде рассматриваются также индивидуальные трудовые споры: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1) об отказе в приеме на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2) о защите трудовой чести, достоинства и деловой репутации работника и возмещении в связи с этим имущественного и морального вреда;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3) по заявлению лиц, работающих по трудовому договору у работодателей - физических лиц;</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4) по заявлению работников, считающих, что они подверглись дискриминации.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5" w:name="st_422"/>
      <w:bookmarkEnd w:id="625"/>
      <w:r w:rsidRPr="008955E5">
        <w:rPr>
          <w:rFonts w:ascii="Arial" w:eastAsia="Times New Roman" w:hAnsi="Arial" w:cs="Arial"/>
          <w:b/>
          <w:bCs/>
          <w:color w:val="2B2B2B"/>
          <w:sz w:val="24"/>
          <w:szCs w:val="24"/>
          <w:lang w:eastAsia="ru-RU"/>
        </w:rPr>
        <w:t>Статья 422. Освобождение работников от судебных расходов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обращении в суд с иском по требованиям, вытекающим из трудовых правоотношений, работники освобождаются от оплаты судебных расходов.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6" w:name="st_423"/>
      <w:bookmarkEnd w:id="626"/>
      <w:r w:rsidRPr="008955E5">
        <w:rPr>
          <w:rFonts w:ascii="Arial" w:eastAsia="Times New Roman" w:hAnsi="Arial" w:cs="Arial"/>
          <w:b/>
          <w:bCs/>
          <w:color w:val="2B2B2B"/>
          <w:sz w:val="24"/>
          <w:szCs w:val="24"/>
          <w:lang w:eastAsia="ru-RU"/>
        </w:rPr>
        <w:t>Статья 423. Вынесение решений по спорам об увольнении, отстранении и переводе на другую работу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(Название статьи в редакции Закона КР от </w:t>
      </w:r>
      <w:hyperlink r:id="rId240" w:history="1">
        <w:r w:rsidRPr="008955E5">
          <w:rPr>
            <w:rFonts w:ascii="Arial" w:eastAsia="Times New Roman" w:hAnsi="Arial" w:cs="Arial"/>
            <w:i/>
            <w:iCs/>
            <w:color w:val="0000FF"/>
            <w:sz w:val="24"/>
            <w:szCs w:val="24"/>
            <w:u w:val="single"/>
            <w:lang w:eastAsia="ru-RU"/>
          </w:rPr>
          <w:t>30 марта 2009 года № 103</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признания отстранения, увольнения или перевода на другую работу незаконным работник должен быть восстановлен на прежней работе органом, рассматривающим индивидуальный трудовой спор.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заявлению работника орган, рассматривающий индивидуальный трудовой спор, может ограничиться вынесением решения о взыскании в его пользу указанных выше компенсаций.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 заявлению работника орган, рассматривающий индивидуальный трудовой спор, может принять решение об изменении формулировки основания увольнения на увольнение по собственному желанию.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неправильная формулировка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Если не предоставляется возможным восстановить работника на прежней работе (должность сокращена, подразделение упразднено, организация ликвидирована), то суд </w:t>
      </w:r>
      <w:r w:rsidRPr="008955E5">
        <w:rPr>
          <w:rFonts w:ascii="Arial" w:eastAsia="Times New Roman" w:hAnsi="Arial" w:cs="Arial"/>
          <w:color w:val="2B2B2B"/>
          <w:sz w:val="24"/>
          <w:szCs w:val="24"/>
          <w:lang w:eastAsia="ru-RU"/>
        </w:rPr>
        <w:lastRenderedPageBreak/>
        <w:t>возлагает на работодателя или его правопреемника обязанность выплатить работнику материальное возмещение в размере не менее 12-кратного среднемесячного заработка.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7" w:name="st_424"/>
      <w:bookmarkEnd w:id="627"/>
      <w:r w:rsidRPr="008955E5">
        <w:rPr>
          <w:rFonts w:ascii="Arial" w:eastAsia="Times New Roman" w:hAnsi="Arial" w:cs="Arial"/>
          <w:b/>
          <w:bCs/>
          <w:color w:val="2B2B2B"/>
          <w:sz w:val="24"/>
          <w:szCs w:val="24"/>
          <w:lang w:eastAsia="ru-RU"/>
        </w:rPr>
        <w:t>Статья 424. Удовлетворение денежных требований работника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8" w:name="st_425"/>
      <w:bookmarkEnd w:id="628"/>
      <w:r w:rsidRPr="008955E5">
        <w:rPr>
          <w:rFonts w:ascii="Arial" w:eastAsia="Times New Roman" w:hAnsi="Arial" w:cs="Arial"/>
          <w:b/>
          <w:bCs/>
          <w:color w:val="2B2B2B"/>
          <w:sz w:val="24"/>
          <w:szCs w:val="24"/>
          <w:lang w:eastAsia="ru-RU"/>
        </w:rPr>
        <w:t>Статья 425. Исполнение решений о восстановлении на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i/>
          <w:iCs/>
          <w:color w:val="2B2B2B"/>
          <w:sz w:val="24"/>
          <w:szCs w:val="24"/>
          <w:lang w:eastAsia="ru-RU"/>
        </w:rPr>
        <w:t>(Исключена в соответствии с Законом КР от </w:t>
      </w:r>
      <w:hyperlink r:id="rId241" w:history="1">
        <w:r w:rsidRPr="008955E5">
          <w:rPr>
            <w:rFonts w:ascii="Arial" w:eastAsia="Times New Roman" w:hAnsi="Arial" w:cs="Arial"/>
            <w:i/>
            <w:iCs/>
            <w:color w:val="0000FF"/>
            <w:sz w:val="24"/>
            <w:szCs w:val="24"/>
            <w:u w:val="single"/>
            <w:lang w:eastAsia="ru-RU"/>
          </w:rPr>
          <w:t>25 июля 2008 года № 168</w:t>
        </w:r>
      </w:hyperlink>
      <w:r w:rsidRPr="008955E5">
        <w:rPr>
          <w:rFonts w:ascii="Arial" w:eastAsia="Times New Roman" w:hAnsi="Arial" w:cs="Arial"/>
          <w:i/>
          <w:iCs/>
          <w:color w:val="2B2B2B"/>
          <w:sz w:val="24"/>
          <w:szCs w:val="24"/>
          <w:lang w:eastAsia="ru-RU"/>
        </w:rPr>
        <w:t>)</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9" w:name="st_426"/>
      <w:bookmarkEnd w:id="629"/>
      <w:r w:rsidRPr="008955E5">
        <w:rPr>
          <w:rFonts w:ascii="Arial" w:eastAsia="Times New Roman" w:hAnsi="Arial" w:cs="Arial"/>
          <w:b/>
          <w:bCs/>
          <w:color w:val="2B2B2B"/>
          <w:sz w:val="24"/>
          <w:szCs w:val="24"/>
          <w:lang w:eastAsia="ru-RU"/>
        </w:rPr>
        <w:t>Статья 426. Ограничение обратного взыскания сумм, выплаченных по решению органов, рассматривающих индивидуальные трудовые споры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0" w:name="st_427"/>
      <w:r w:rsidRPr="008955E5">
        <w:rPr>
          <w:rFonts w:ascii="Arial" w:eastAsia="Times New Roman" w:hAnsi="Arial" w:cs="Arial"/>
          <w:b/>
          <w:bCs/>
          <w:color w:val="0000FF"/>
          <w:sz w:val="24"/>
          <w:szCs w:val="24"/>
          <w:lang w:eastAsia="ru-RU"/>
        </w:rPr>
        <w:t>Статья 427. Особенности рассмотрения индивидуальных трудовых споров отдельных категорий работников</w:t>
      </w:r>
      <w:bookmarkEnd w:id="630"/>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Индивидуальные трудовые споры лиц, занимающих политические и специальные государственные должности, по вопросам увольнения, изменения даты и формулировки причины увольнения, перевода на другую работу, оплаты за время вынужденного прогула или выполнения нижеоплачиваемой работы и наложения дисциплинарных взысканий разрешаются во внесудебном порядке.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Решения, принятые по указанным в настоящей статье обстоятельствам, обжалованию не подлежат.</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редакции Закона КР от </w:t>
      </w:r>
      <w:hyperlink r:id="rId242" w:history="1">
        <w:r w:rsidRPr="008955E5">
          <w:rPr>
            <w:rFonts w:ascii="Arial" w:eastAsia="Times New Roman" w:hAnsi="Arial" w:cs="Arial"/>
            <w:color w:val="0000FF"/>
            <w:sz w:val="24"/>
            <w:szCs w:val="24"/>
            <w:u w:val="single"/>
            <w:lang w:eastAsia="ru-RU"/>
          </w:rPr>
          <w:t>26 июня 2018 года N 62</w:t>
        </w:r>
      </w:hyperlink>
      <w:r w:rsidRPr="008955E5">
        <w:rPr>
          <w:rFonts w:ascii="Arial" w:eastAsia="Times New Roman" w:hAnsi="Arial" w:cs="Arial"/>
          <w:color w:val="2B2B2B"/>
          <w:sz w:val="24"/>
          <w:szCs w:val="24"/>
          <w:lang w:eastAsia="ru-RU"/>
        </w:rPr>
        <w:t>)</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Глава 43</w:t>
      </w:r>
      <w:r w:rsidRPr="008955E5">
        <w:rPr>
          <w:rFonts w:ascii="Arial" w:eastAsia="Times New Roman" w:hAnsi="Arial" w:cs="Arial"/>
          <w:b/>
          <w:bCs/>
          <w:color w:val="2B2B2B"/>
          <w:sz w:val="24"/>
          <w:szCs w:val="24"/>
          <w:lang w:eastAsia="ru-RU"/>
        </w:rPr>
        <w:br/>
        <w:t>Коллективные трудовые споры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1" w:name="st_428"/>
      <w:bookmarkEnd w:id="631"/>
      <w:r w:rsidRPr="008955E5">
        <w:rPr>
          <w:rFonts w:ascii="Arial" w:eastAsia="Times New Roman" w:hAnsi="Arial" w:cs="Arial"/>
          <w:b/>
          <w:bCs/>
          <w:color w:val="2B2B2B"/>
          <w:sz w:val="24"/>
          <w:szCs w:val="24"/>
          <w:lang w:eastAsia="ru-RU"/>
        </w:rPr>
        <w:t>Статья 428. Основные понятия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Коллективный трудовой спор</w:t>
      </w:r>
      <w:r w:rsidRPr="008955E5">
        <w:rPr>
          <w:rFonts w:ascii="Arial" w:eastAsia="Times New Roman" w:hAnsi="Arial" w:cs="Arial"/>
          <w:color w:val="2B2B2B"/>
          <w:sz w:val="24"/>
          <w:szCs w:val="24"/>
          <w:lang w:eastAsia="ru-RU"/>
        </w:rPr>
        <w:t> - неурегулированные разногласия между работниками (их представителями) и работодателями (их представителями) по поводу установления и изменения условия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согласовании и принятии актов, содержащих нормы трудового права, в организациях.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Примирительные процедуры</w:t>
      </w:r>
      <w:r w:rsidRPr="008955E5">
        <w:rPr>
          <w:rFonts w:ascii="Arial" w:eastAsia="Times New Roman" w:hAnsi="Arial" w:cs="Arial"/>
          <w:color w:val="2B2B2B"/>
          <w:sz w:val="24"/>
          <w:szCs w:val="24"/>
          <w:lang w:eastAsia="ru-RU"/>
        </w:rPr>
        <w:t> - рассмотрение коллективного трудового спора в целях его разрешения примирительной комиссией с участием посредника.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Момент начала коллективного трудового спора</w:t>
      </w:r>
      <w:r w:rsidRPr="008955E5">
        <w:rPr>
          <w:rFonts w:ascii="Arial" w:eastAsia="Times New Roman" w:hAnsi="Arial" w:cs="Arial"/>
          <w:color w:val="2B2B2B"/>
          <w:sz w:val="24"/>
          <w:szCs w:val="24"/>
          <w:lang w:eastAsia="ru-RU"/>
        </w:rPr>
        <w:t>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243" w:anchor="st_430" w:history="1">
        <w:r w:rsidRPr="008955E5">
          <w:rPr>
            <w:rFonts w:ascii="Arial" w:eastAsia="Times New Roman" w:hAnsi="Arial" w:cs="Arial"/>
            <w:color w:val="0000FF"/>
            <w:sz w:val="24"/>
            <w:szCs w:val="24"/>
            <w:u w:val="single"/>
            <w:lang w:eastAsia="ru-RU"/>
          </w:rPr>
          <w:t>статьей 430</w:t>
        </w:r>
      </w:hyperlink>
      <w:r w:rsidRPr="008955E5">
        <w:rPr>
          <w:rFonts w:ascii="Arial" w:eastAsia="Times New Roman" w:hAnsi="Arial" w:cs="Arial"/>
          <w:color w:val="2B2B2B"/>
          <w:sz w:val="24"/>
          <w:szCs w:val="24"/>
          <w:lang w:eastAsia="ru-RU"/>
        </w:rPr>
        <w:t> настоящего Кодекса своего решения, а также дата составления протокола разногласий в ходе коллективных переговоров.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b/>
          <w:bCs/>
          <w:color w:val="2B2B2B"/>
          <w:sz w:val="24"/>
          <w:szCs w:val="24"/>
          <w:lang w:eastAsia="ru-RU"/>
        </w:rPr>
        <w:t>Забастовка</w:t>
      </w:r>
      <w:r w:rsidRPr="008955E5">
        <w:rPr>
          <w:rFonts w:ascii="Arial" w:eastAsia="Times New Roman" w:hAnsi="Arial" w:cs="Arial"/>
          <w:color w:val="2B2B2B"/>
          <w:sz w:val="24"/>
          <w:szCs w:val="24"/>
          <w:lang w:eastAsia="ru-RU"/>
        </w:rPr>
        <w:t>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2" w:name="st_429"/>
      <w:bookmarkEnd w:id="632"/>
      <w:r w:rsidRPr="008955E5">
        <w:rPr>
          <w:rFonts w:ascii="Arial" w:eastAsia="Times New Roman" w:hAnsi="Arial" w:cs="Arial"/>
          <w:b/>
          <w:bCs/>
          <w:color w:val="2B2B2B"/>
          <w:sz w:val="24"/>
          <w:szCs w:val="24"/>
          <w:lang w:eastAsia="ru-RU"/>
        </w:rPr>
        <w:t>Статья 429. Выдвижение требований работников и их представителей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Правом выдвижения требований обладают работники и их представители, определенные в соответствии со статьями 29-31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Требования, выдвинутые работниками и (или) представительным органом работников организации (филиала, представительства, иного обособленного структурного подразделения), утверждаются на соответствующем собрании (конференции)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Требования работников излагаются в письменной форме и направляются работодателю.</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Требования профессиональных союзов и их объединений выдвигаются и направляются соответствующим сторонам социального партнерства.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3" w:name="st_430"/>
      <w:bookmarkEnd w:id="633"/>
      <w:r w:rsidRPr="008955E5">
        <w:rPr>
          <w:rFonts w:ascii="Arial" w:eastAsia="Times New Roman" w:hAnsi="Arial" w:cs="Arial"/>
          <w:b/>
          <w:bCs/>
          <w:color w:val="2B2B2B"/>
          <w:sz w:val="24"/>
          <w:szCs w:val="24"/>
          <w:lang w:eastAsia="ru-RU"/>
        </w:rPr>
        <w:t>Статья 430. Рассмотрение требований работников, профессиональных союзов и их объединений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Работодатели обязаны принять к рассмотрению направленные им требования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сообщает о принятом решении представительному органу работников организации (филиала, представительства, иного обособленного структурного подразделения) в письменной форме в течение 3 рабочих дней со дня получения требования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работодателей (объединения работодателей) обязаны принять к рассмотрению направленные им требования профессиональных союзов (их объединений) и сообщить профессиональным союзам (их объединениям) о принятом решении в течение 1 месяца со дня получения указанных требований.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4" w:name="kluch_slova_00620B"/>
      <w:bookmarkStart w:id="635" w:name="st_431"/>
      <w:bookmarkEnd w:id="634"/>
      <w:bookmarkEnd w:id="635"/>
      <w:r w:rsidRPr="008955E5">
        <w:rPr>
          <w:rFonts w:ascii="Arial" w:eastAsia="Times New Roman" w:hAnsi="Arial" w:cs="Arial"/>
          <w:b/>
          <w:bCs/>
          <w:color w:val="2B2B2B"/>
          <w:sz w:val="24"/>
          <w:szCs w:val="24"/>
          <w:lang w:eastAsia="ru-RU"/>
        </w:rPr>
        <w:t>Статья 431. Примирительные процедуры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Рассмотрение коллективного трудового спора примирительной комиссией является обязательным, если работодатель не удовлетворяет требования работников или их представительных органов.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Ни одна из сторон коллективного трудового спора не вправе уклоняться от участия в примирительной процедуре.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сторон и примирительная комиссия обязаны использовать все возможности для разрешения коллективного трудового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6" w:name="st_432"/>
      <w:bookmarkEnd w:id="636"/>
      <w:r w:rsidRPr="008955E5">
        <w:rPr>
          <w:rFonts w:ascii="Arial" w:eastAsia="Times New Roman" w:hAnsi="Arial" w:cs="Arial"/>
          <w:b/>
          <w:bCs/>
          <w:color w:val="2B2B2B"/>
          <w:sz w:val="24"/>
          <w:szCs w:val="24"/>
          <w:lang w:eastAsia="ru-RU"/>
        </w:rPr>
        <w:t>Статья 432. Рассмотрение коллективного трудового спора примирительной комиссией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Примирительная комиссия создается в срок до 3 рабочих дней со дня начала коллективного трудового спора. Решение о создании комиссии оформляется соответствующим приказом (распоряжением) работодателя и решением представителя работников.</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Примирительная комиссия формируется из представителей сторон коллективного трудового спора на равноправной основе.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Стороны коллективного трудового спора не вправе уклоняться от создания примирительной комиссии и участия в ее работе.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создает необходимые условия для работы примирительной комиссии.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Коллективный трудовой спор должен быть рассмотрен примирительной комиссией в срок до 5 рабочих дней со дня издания приказа (распоряжения) о ее создании. Указанный срок может быть продлен при взаимном согласии сторон, что оформляется протоколом.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недостижении согласия в примирительной комиссии стороны коллективного трудового спора продолжают примирительные процедуры с участием посредника.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7" w:name="st_433"/>
      <w:bookmarkEnd w:id="637"/>
      <w:r w:rsidRPr="008955E5">
        <w:rPr>
          <w:rFonts w:ascii="Arial" w:eastAsia="Times New Roman" w:hAnsi="Arial" w:cs="Arial"/>
          <w:b/>
          <w:bCs/>
          <w:color w:val="2B2B2B"/>
          <w:sz w:val="24"/>
          <w:szCs w:val="24"/>
          <w:lang w:eastAsia="ru-RU"/>
        </w:rPr>
        <w:t>Статья 433. Рассмотрение коллективного трудового спора с участием посредника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После составления примирительной комиссией протокола разногласий стороны коллективного трудового спора могут в течение 3 рабочих дней пригласить посредника.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Рассмотрение коллективного трудового спора с участием посредника осуществляется в срок до 7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8" w:name="st_434"/>
      <w:bookmarkEnd w:id="638"/>
      <w:r w:rsidRPr="008955E5">
        <w:rPr>
          <w:rFonts w:ascii="Arial" w:eastAsia="Times New Roman" w:hAnsi="Arial" w:cs="Arial"/>
          <w:b/>
          <w:bCs/>
          <w:color w:val="2B2B2B"/>
          <w:sz w:val="24"/>
          <w:szCs w:val="24"/>
          <w:lang w:eastAsia="ru-RU"/>
        </w:rPr>
        <w:t>Статья 434. Гарантии в связи с разрешением коллективного трудового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Члены примирительной комиссии на время участия в разрешении коллективного трудового спора освобождаются от основной работы с сохранением среднего заработка на срок не более 3 месяцев в течение 1 года.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9" w:name="st_435"/>
      <w:bookmarkEnd w:id="639"/>
      <w:r w:rsidRPr="008955E5">
        <w:rPr>
          <w:rFonts w:ascii="Arial" w:eastAsia="Times New Roman" w:hAnsi="Arial" w:cs="Arial"/>
          <w:b/>
          <w:bCs/>
          <w:color w:val="2B2B2B"/>
          <w:sz w:val="24"/>
          <w:szCs w:val="24"/>
          <w:lang w:eastAsia="ru-RU"/>
        </w:rPr>
        <w:t>Статья 435. Соглашение в ходе разрешения коллективного трудового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Соглашение, достигнутое сторонами коллективного трудового спора в ходе разрешения этого спора, оформляется в письменном форме и имеет для сторон коллективного трудового спора обязательную силу.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Контроль за его исполнением осуществляется сторонами коллективного трудового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0" w:name="kluch_slova_00620C"/>
      <w:bookmarkStart w:id="641" w:name="st_436"/>
      <w:bookmarkStart w:id="642" w:name="classificator_060_200_000_000"/>
      <w:bookmarkEnd w:id="640"/>
      <w:bookmarkEnd w:id="641"/>
      <w:bookmarkEnd w:id="642"/>
      <w:r w:rsidRPr="008955E5">
        <w:rPr>
          <w:rFonts w:ascii="Arial" w:eastAsia="Times New Roman" w:hAnsi="Arial" w:cs="Arial"/>
          <w:b/>
          <w:bCs/>
          <w:color w:val="2B2B2B"/>
          <w:sz w:val="24"/>
          <w:szCs w:val="24"/>
          <w:lang w:eastAsia="ru-RU"/>
        </w:rPr>
        <w:t>Статья 436. Право на забастовку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соответствии со статьей 30 </w:t>
      </w:r>
      <w:hyperlink r:id="rId244" w:history="1">
        <w:r w:rsidRPr="008955E5">
          <w:rPr>
            <w:rFonts w:ascii="Arial" w:eastAsia="Times New Roman" w:hAnsi="Arial" w:cs="Arial"/>
            <w:color w:val="0000FF"/>
            <w:sz w:val="24"/>
            <w:szCs w:val="24"/>
            <w:u w:val="single"/>
            <w:lang w:eastAsia="ru-RU"/>
          </w:rPr>
          <w:t>Конституции</w:t>
        </w:r>
      </w:hyperlink>
      <w:r w:rsidRPr="008955E5">
        <w:rPr>
          <w:rFonts w:ascii="Arial" w:eastAsia="Times New Roman" w:hAnsi="Arial" w:cs="Arial"/>
          <w:color w:val="2B2B2B"/>
          <w:sz w:val="24"/>
          <w:szCs w:val="24"/>
          <w:lang w:eastAsia="ru-RU"/>
        </w:rPr>
        <w:t> Кыргызской Республики признается право работников на забастовку как способ разрешения коллективного трудового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Участие в забастовке является добровольным. Никто не может быть принужден к участию или отказу от участия в забастовке.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законами.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работодателя не вправе организовывать забастовку и принимать в ней участие.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3" w:name="st_437"/>
      <w:bookmarkEnd w:id="643"/>
      <w:r w:rsidRPr="008955E5">
        <w:rPr>
          <w:rFonts w:ascii="Arial" w:eastAsia="Times New Roman" w:hAnsi="Arial" w:cs="Arial"/>
          <w:b/>
          <w:bCs/>
          <w:color w:val="2B2B2B"/>
          <w:sz w:val="24"/>
          <w:szCs w:val="24"/>
          <w:lang w:eastAsia="ru-RU"/>
        </w:rPr>
        <w:t>Статья 437. Объявление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об объявлении забастовки принимается собранием (конференцией) работников организации (филиала, представительства, иного обособленного структурного подразделения) по предложению представительного органа работников, ранее уполномоченного работниками на разрешение коллективного трудового спора. Решение об объявлении забастовки, принятое профессиональным союзом (объединением профессиональных союзов), утверждается для каждой организации собранием (конференцией) работников данной организации.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Собрание (конференция) работников считается правомочным, если на нем присутствует не менее двух третей от общего числа работников (делегатов конференции).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не имеет права препятствовать проведению собрания (конференции).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После 5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рабочих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 начале предстоящей забастовки работодатель должен быть предупрежден в письменной форме не позднее чем за 10 календарных дней.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решении об объявлении забастовки указываются: перечень, разногласий сторон коллективного трудового спора, являющихся основанием для объявления и проведения забастовки; дата и время начала забастовки, ее предполагаемая продолжительность и предполагаемое количество участников; наименование органа, возглавляющего забастовку, состав представителей работников, уполномоченных на участие в примирительных процедурах; предложение по минимуму необходимых работ (услуг), выполняемому в организации (филиале, представительстве, ином обособленном структурном подразделении) в период проведения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4" w:name="st_438"/>
      <w:bookmarkEnd w:id="644"/>
      <w:r w:rsidRPr="008955E5">
        <w:rPr>
          <w:rFonts w:ascii="Arial" w:eastAsia="Times New Roman" w:hAnsi="Arial" w:cs="Arial"/>
          <w:b/>
          <w:bCs/>
          <w:color w:val="2B2B2B"/>
          <w:sz w:val="24"/>
          <w:szCs w:val="24"/>
          <w:lang w:eastAsia="ru-RU"/>
        </w:rPr>
        <w:t>Статья 438. Орган, возглавляющий забастовку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Работодатель должен быть предупрежден о возобновлении забастовки не позднее чем за 3 рабочих дня.</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5" w:name="st_439"/>
      <w:bookmarkEnd w:id="645"/>
      <w:r w:rsidRPr="008955E5">
        <w:rPr>
          <w:rFonts w:ascii="Arial" w:eastAsia="Times New Roman" w:hAnsi="Arial" w:cs="Arial"/>
          <w:b/>
          <w:bCs/>
          <w:color w:val="2B2B2B"/>
          <w:sz w:val="24"/>
          <w:szCs w:val="24"/>
          <w:lang w:eastAsia="ru-RU"/>
        </w:rPr>
        <w:lastRenderedPageBreak/>
        <w:t>Статья 439. Обязанности сторон коллективного трудового спора в ходе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органы исполнительной власти, органы местного самоуправления и орган, возглавляющий забастовку, обязаны принять зависящее от них меры по обеспечению в период забастовки общественного порядка, сохранности имущества организации (филиала, представительства, иного обособленного структурного подразделения) и работников, а также работы машин и оборудования, остановка которых представляет непосредственную угрозу жизни и здоровью людей.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Перечень минимума необходимых работ (услуг) в организациях (филиалах, представительствах),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соответствующим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профессиональным союзом. В случае, если в отрасли (подотрасли) экономики действует несколько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профессиональными союзами. Порядок разработки и утверждения перечня минимума необходимых работ (услуг) определяется Правительством Кыргызской Республики.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Минимум необходимых работ (услуг) в организации (филиале, представительстве)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5-дневный срок с момента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в организации (филиале, представительстве) не могут быть включены работы (услуги), не предусмотренные соответствующими перечнями минимума необходимых работ (услуг).</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органа, устанавливающее минимум необходимых работ (услуг) в организации (филиале, представительстве), может быть обжаловано сторонами коллективного трудового спора в суд.</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 необеспечении минимума необходимых работ (услуг) забастовка может быть признана незаконной.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6" w:name="st_440"/>
      <w:bookmarkEnd w:id="646"/>
      <w:r w:rsidRPr="008955E5">
        <w:rPr>
          <w:rFonts w:ascii="Arial" w:eastAsia="Times New Roman" w:hAnsi="Arial" w:cs="Arial"/>
          <w:b/>
          <w:bCs/>
          <w:color w:val="2B2B2B"/>
          <w:sz w:val="24"/>
          <w:szCs w:val="24"/>
          <w:lang w:eastAsia="ru-RU"/>
        </w:rPr>
        <w:t>Статья 440. Незаконные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Являются незаконными и не допускаются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а) в периоды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Кыргызской Республики, других военных, военизированных и иных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непосредственно обслуживающих особо опасные виды производств или оборудования, на станциях скорой и неотложной медицинской помощи;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xml:space="preserve">б) в организациях,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w:t>
      </w:r>
      <w:r w:rsidRPr="008955E5">
        <w:rPr>
          <w:rFonts w:ascii="Arial" w:eastAsia="Times New Roman" w:hAnsi="Arial" w:cs="Arial"/>
          <w:color w:val="2B2B2B"/>
          <w:sz w:val="24"/>
          <w:szCs w:val="24"/>
          <w:lang w:eastAsia="ru-RU"/>
        </w:rPr>
        <w:lastRenderedPageBreak/>
        <w:t>проведение забастовок создает угрозу обороне и безопасности государства, жизни и здоровью людей.</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Признание забастовки незаконной может быть только по решению суда на основании заявления работодателя или прокурора.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7" w:name="st_441"/>
      <w:bookmarkEnd w:id="647"/>
      <w:r w:rsidRPr="008955E5">
        <w:rPr>
          <w:rFonts w:ascii="Arial" w:eastAsia="Times New Roman" w:hAnsi="Arial" w:cs="Arial"/>
          <w:b/>
          <w:bCs/>
          <w:color w:val="2B2B2B"/>
          <w:sz w:val="24"/>
          <w:szCs w:val="24"/>
          <w:lang w:eastAsia="ru-RU"/>
        </w:rPr>
        <w:t>Статья 441. Гарантии и правовое положение работников в связи с проведением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четвертой </w:t>
      </w:r>
      <w:hyperlink r:id="rId245" w:anchor="st_440" w:history="1">
        <w:r w:rsidRPr="008955E5">
          <w:rPr>
            <w:rFonts w:ascii="Arial" w:eastAsia="Times New Roman" w:hAnsi="Arial" w:cs="Arial"/>
            <w:color w:val="0000FF"/>
            <w:sz w:val="24"/>
            <w:szCs w:val="24"/>
            <w:u w:val="single"/>
            <w:lang w:eastAsia="ru-RU"/>
          </w:rPr>
          <w:t>статьи 440</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Запрещается применять к работникам, участвующим в забастовке, меры дисциплинарной ответственности, за исключением случаев, предусмотренных частью четвертой </w:t>
      </w:r>
      <w:hyperlink r:id="rId246" w:anchor="st_440" w:history="1">
        <w:r w:rsidRPr="008955E5">
          <w:rPr>
            <w:rFonts w:ascii="Arial" w:eastAsia="Times New Roman" w:hAnsi="Arial" w:cs="Arial"/>
            <w:color w:val="0000FF"/>
            <w:sz w:val="24"/>
            <w:szCs w:val="24"/>
            <w:u w:val="single"/>
            <w:lang w:eastAsia="ru-RU"/>
          </w:rPr>
          <w:t>статьи 440</w:t>
        </w:r>
      </w:hyperlink>
      <w:r w:rsidRPr="008955E5">
        <w:rPr>
          <w:rFonts w:ascii="Arial" w:eastAsia="Times New Roman" w:hAnsi="Arial" w:cs="Arial"/>
          <w:color w:val="2B2B2B"/>
          <w:sz w:val="24"/>
          <w:szCs w:val="24"/>
          <w:lang w:eastAsia="ru-RU"/>
        </w:rPr>
        <w:t> настоящего Кодекса.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На время забастовки за участвующими в ней работниками сохраняются место работы и должность.</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участвующим в забастовке, чем предусмотренный настоящим Кодексом.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8" w:name="st_442"/>
      <w:bookmarkEnd w:id="648"/>
      <w:r w:rsidRPr="008955E5">
        <w:rPr>
          <w:rFonts w:ascii="Arial" w:eastAsia="Times New Roman" w:hAnsi="Arial" w:cs="Arial"/>
          <w:b/>
          <w:bCs/>
          <w:color w:val="2B2B2B"/>
          <w:sz w:val="24"/>
          <w:szCs w:val="24"/>
          <w:lang w:eastAsia="ru-RU"/>
        </w:rPr>
        <w:t>Статья 442. Запрещение локаута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забастовке.</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9" w:name="st_443"/>
      <w:bookmarkEnd w:id="649"/>
      <w:r w:rsidRPr="008955E5">
        <w:rPr>
          <w:rFonts w:ascii="Arial" w:eastAsia="Times New Roman" w:hAnsi="Arial" w:cs="Arial"/>
          <w:b/>
          <w:bCs/>
          <w:color w:val="2B2B2B"/>
          <w:sz w:val="24"/>
          <w:szCs w:val="24"/>
          <w:lang w:eastAsia="ru-RU"/>
        </w:rPr>
        <w:t>Статья 443. Ответственность за уклонение от участия в примирительных процедурах и невыполнение соглашения, достигнутого в результате примирительной процедуры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lastRenderedPageBreak/>
        <w:t>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Кыргызской Республики об административных правонарушениях.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Представители работодателя и работников, виновные в невыполнении обязательств по соглашению, достигнутому в результате примирительной процедуры, привлекаются к административной ответственности в порядке, предусмотренном законодательством об административных правонарушениях.</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0" w:name="st_444"/>
      <w:bookmarkEnd w:id="650"/>
      <w:r w:rsidRPr="008955E5">
        <w:rPr>
          <w:rFonts w:ascii="Arial" w:eastAsia="Times New Roman" w:hAnsi="Arial" w:cs="Arial"/>
          <w:b/>
          <w:bCs/>
          <w:color w:val="2B2B2B"/>
          <w:sz w:val="24"/>
          <w:szCs w:val="24"/>
          <w:lang w:eastAsia="ru-RU"/>
        </w:rPr>
        <w:t>Статья 444. Ответственность работников за незаконные забастовки</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Работники, приступившие к проведению забастовки или не прекратившие ее на следующий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за весь период проведения незаконной забастовки, за счет своих средств в размере, определенном судом.</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1" w:name="st_445"/>
      <w:bookmarkEnd w:id="651"/>
      <w:r w:rsidRPr="008955E5">
        <w:rPr>
          <w:rFonts w:ascii="Arial" w:eastAsia="Times New Roman" w:hAnsi="Arial" w:cs="Arial"/>
          <w:b/>
          <w:bCs/>
          <w:color w:val="2B2B2B"/>
          <w:sz w:val="24"/>
          <w:szCs w:val="24"/>
          <w:lang w:eastAsia="ru-RU"/>
        </w:rPr>
        <w:t>Статья 445. Ведение документации при разрешении коллективного трудового спора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Действия сторон коллективного трудового спора, соглашения и рекомендации,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955E5" w:rsidRPr="008955E5" w:rsidRDefault="008955E5" w:rsidP="008955E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652" w:name="g44"/>
      <w:bookmarkEnd w:id="652"/>
      <w:r w:rsidRPr="008955E5">
        <w:rPr>
          <w:rFonts w:ascii="Arial" w:eastAsia="Times New Roman" w:hAnsi="Arial" w:cs="Arial"/>
          <w:b/>
          <w:bCs/>
          <w:color w:val="2B2B2B"/>
          <w:sz w:val="24"/>
          <w:szCs w:val="24"/>
          <w:lang w:eastAsia="ru-RU"/>
        </w:rPr>
        <w:t>Глава 44</w:t>
      </w:r>
      <w:r w:rsidRPr="008955E5">
        <w:rPr>
          <w:rFonts w:ascii="Arial" w:eastAsia="Times New Roman" w:hAnsi="Arial" w:cs="Arial"/>
          <w:b/>
          <w:bCs/>
          <w:color w:val="2B2B2B"/>
          <w:sz w:val="24"/>
          <w:szCs w:val="24"/>
          <w:lang w:eastAsia="ru-RU"/>
        </w:rPr>
        <w:br/>
        <w:t>Ответственность за нарушение трудового законодательства и иных актов, содержащих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 </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3" w:name="st_446"/>
      <w:bookmarkEnd w:id="653"/>
      <w:r w:rsidRPr="008955E5">
        <w:rPr>
          <w:rFonts w:ascii="Arial" w:eastAsia="Times New Roman" w:hAnsi="Arial" w:cs="Arial"/>
          <w:b/>
          <w:bCs/>
          <w:color w:val="2B2B2B"/>
          <w:sz w:val="24"/>
          <w:szCs w:val="24"/>
          <w:lang w:eastAsia="ru-RU"/>
        </w:rPr>
        <w:t>Статья 446. Виды ответственности за нарушение трудового законодательства и иных нормативных актов, содержащих нормы трудового права</w:t>
      </w:r>
    </w:p>
    <w:p w:rsidR="008955E5" w:rsidRPr="008955E5" w:rsidRDefault="008955E5" w:rsidP="008955E5">
      <w:pPr>
        <w:shd w:val="clear" w:color="auto" w:fill="FFFFFF"/>
        <w:spacing w:after="120" w:line="240" w:lineRule="auto"/>
        <w:ind w:firstLine="397"/>
        <w:jc w:val="both"/>
        <w:rPr>
          <w:rFonts w:ascii="Arial" w:eastAsia="Times New Roman" w:hAnsi="Arial" w:cs="Arial"/>
          <w:color w:val="2B2B2B"/>
          <w:sz w:val="24"/>
          <w:szCs w:val="24"/>
          <w:lang w:eastAsia="ru-RU"/>
        </w:rPr>
      </w:pPr>
      <w:r w:rsidRPr="008955E5">
        <w:rPr>
          <w:rFonts w:ascii="Arial" w:eastAsia="Times New Roman" w:hAnsi="Arial" w:cs="Arial"/>
          <w:color w:val="2B2B2B"/>
          <w:sz w:val="24"/>
          <w:szCs w:val="24"/>
          <w:lang w:eastAsia="ru-RU"/>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настоящим Кодексом, иными законами, а также привлекаются к гражданско-правовой, административной и уголовной ответственности в порядке, установленном законодательством Кыргызской Республики.</w:t>
      </w:r>
    </w:p>
    <w:p w:rsidR="00211102" w:rsidRDefault="00211102">
      <w:bookmarkStart w:id="654" w:name="_GoBack"/>
      <w:bookmarkEnd w:id="654"/>
    </w:p>
    <w:sectPr w:rsidR="00211102" w:rsidSect="008955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E5"/>
    <w:rsid w:val="00211102"/>
    <w:rsid w:val="0089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E3DA8-0697-4B95-9F08-38C7DC2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55E5"/>
  </w:style>
  <w:style w:type="paragraph" w:customStyle="1" w:styleId="msonormal0">
    <w:name w:val="msonormal"/>
    <w:basedOn w:val="a"/>
    <w:rsid w:val="00895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55E5"/>
    <w:rPr>
      <w:color w:val="0000FF"/>
      <w:u w:val="single"/>
    </w:rPr>
  </w:style>
  <w:style w:type="character" w:styleId="a4">
    <w:name w:val="FollowedHyperlink"/>
    <w:basedOn w:val="a0"/>
    <w:uiPriority w:val="99"/>
    <w:semiHidden/>
    <w:unhideWhenUsed/>
    <w:rsid w:val="008955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bd.minjust.gov.kg/act/view/ru-ru/203697?cl=ru-ru" TargetMode="External"/><Relationship Id="rId21" Type="http://schemas.openxmlformats.org/officeDocument/2006/relationships/hyperlink" Target="http://cbd.minjust.gov.kg/act/view/ru-ru/205055?cl=ru-ru" TargetMode="External"/><Relationship Id="rId42" Type="http://schemas.openxmlformats.org/officeDocument/2006/relationships/hyperlink" Target="http://cbd.minjust.gov.kg/act/view/ru-ru/203764?cl=ru-ru" TargetMode="External"/><Relationship Id="rId63" Type="http://schemas.openxmlformats.org/officeDocument/2006/relationships/hyperlink" Target="http://cbd.minjust.gov.kg/act/view/ru-ru/111355?cl=ru-ru" TargetMode="External"/><Relationship Id="rId84" Type="http://schemas.openxmlformats.org/officeDocument/2006/relationships/hyperlink" Target="http://cbd.minjust.gov.kg/act/view/ru-ru/1505?cl=ru-ru" TargetMode="External"/><Relationship Id="rId138" Type="http://schemas.openxmlformats.org/officeDocument/2006/relationships/hyperlink" Target="http://cbd.minjust.gov.kg/act/view/ru-ru/1505?cl=ru-ru" TargetMode="External"/><Relationship Id="rId159" Type="http://schemas.openxmlformats.org/officeDocument/2006/relationships/hyperlink" Target="http://cbd.minjust.gov.kg/act/view/ru-ru/203949?cl=ru-ru" TargetMode="External"/><Relationship Id="rId170" Type="http://schemas.openxmlformats.org/officeDocument/2006/relationships/hyperlink" Target="http://cbd.minjust.gov.kg/act/view/ru-ru/203130?cl=ru-ru" TargetMode="External"/><Relationship Id="rId191" Type="http://schemas.openxmlformats.org/officeDocument/2006/relationships/hyperlink" Target="http://cbd.minjust.gov.kg/act/view/ru-ru/203785?cl=ru-ru" TargetMode="External"/><Relationship Id="rId205" Type="http://schemas.openxmlformats.org/officeDocument/2006/relationships/hyperlink" Target="http://cbd.minjust.gov.kg/act/view/ru-ru/203130?cl=ru-ru" TargetMode="External"/><Relationship Id="rId226" Type="http://schemas.openxmlformats.org/officeDocument/2006/relationships/hyperlink" Target="http://cbd.minjust.gov.kg/act/view/ru-ru/111987?cl=ru-ru" TargetMode="External"/><Relationship Id="rId247" Type="http://schemas.openxmlformats.org/officeDocument/2006/relationships/fontTable" Target="fontTable.xml"/><Relationship Id="rId107" Type="http://schemas.openxmlformats.org/officeDocument/2006/relationships/hyperlink" Target="http://cbd.minjust.gov.kg/act/view/ru-ru/1505?cl=ru-ru" TargetMode="External"/><Relationship Id="rId11" Type="http://schemas.openxmlformats.org/officeDocument/2006/relationships/hyperlink" Target="http://cbd.minjust.gov.kg/act/view/ru-ru/202379?cl=ru-ru" TargetMode="External"/><Relationship Id="rId32" Type="http://schemas.openxmlformats.org/officeDocument/2006/relationships/hyperlink" Target="http://cbd.minjust.gov.kg/act/view/ru-ru/111697?cl=ru-ru" TargetMode="External"/><Relationship Id="rId53" Type="http://schemas.openxmlformats.org/officeDocument/2006/relationships/hyperlink" Target="http://cbd.minjust.gov.kg/act/view/ru-ru/137?cl=ru-ru" TargetMode="External"/><Relationship Id="rId74" Type="http://schemas.openxmlformats.org/officeDocument/2006/relationships/hyperlink" Target="http://cbd.minjust.gov.kg/act/view/ru-ru/203785?cl=ru-ru" TargetMode="External"/><Relationship Id="rId128" Type="http://schemas.openxmlformats.org/officeDocument/2006/relationships/hyperlink" Target="http://cbd.minjust.gov.kg/act/view/ru-ru/203130?cl=ru-ru" TargetMode="External"/><Relationship Id="rId149" Type="http://schemas.openxmlformats.org/officeDocument/2006/relationships/hyperlink" Target="http://cbd.minjust.gov.kg/act/view/ru-ru/97590?cl=ru-ru" TargetMode="External"/><Relationship Id="rId5" Type="http://schemas.openxmlformats.org/officeDocument/2006/relationships/hyperlink" Target="http://cbd.minjust.gov.kg/act/view/ru-ru/1573?cl=ru-ru" TargetMode="External"/><Relationship Id="rId95" Type="http://schemas.openxmlformats.org/officeDocument/2006/relationships/hyperlink" Target="http://cbd.minjust.gov.kg/act/view/ru-ru/111487?cl=ru-ru" TargetMode="External"/><Relationship Id="rId160" Type="http://schemas.openxmlformats.org/officeDocument/2006/relationships/hyperlink" Target="http://cbd.minjust.gov.kg/act/view/ru-ru/97222?cl=ru-ru" TargetMode="External"/><Relationship Id="rId181" Type="http://schemas.openxmlformats.org/officeDocument/2006/relationships/hyperlink" Target="http://cbd.minjust.gov.kg/act/view/ru-ru/111507?cl=ru-ru" TargetMode="External"/><Relationship Id="rId216" Type="http://schemas.openxmlformats.org/officeDocument/2006/relationships/hyperlink" Target="http://cbd.minjust.gov.kg/act/view/ru-ru/111223?cl=ru-ru" TargetMode="External"/><Relationship Id="rId237" Type="http://schemas.openxmlformats.org/officeDocument/2006/relationships/hyperlink" Target="http://cbd.minjust.gov.kg/act/view/ru-ru/203785?cl=ru-ru" TargetMode="External"/><Relationship Id="rId22" Type="http://schemas.openxmlformats.org/officeDocument/2006/relationships/hyperlink" Target="http://cbd.minjust.gov.kg/act/view/ru-ru/111223?cl=ru-ru" TargetMode="External"/><Relationship Id="rId43" Type="http://schemas.openxmlformats.org/officeDocument/2006/relationships/hyperlink" Target="http://cbd.minjust.gov.kg/act/view/ru-ru/111355?cl=ru-ru" TargetMode="External"/><Relationship Id="rId64" Type="http://schemas.openxmlformats.org/officeDocument/2006/relationships/hyperlink" Target="http://cbd.minjust.gov.kg/act/view/ru-ru/205055?cl=ru-ru" TargetMode="External"/><Relationship Id="rId118" Type="http://schemas.openxmlformats.org/officeDocument/2006/relationships/hyperlink" Target="http://cbd.minjust.gov.kg/act/view/ru-ru/202231?cl=ru-ru" TargetMode="External"/><Relationship Id="rId139" Type="http://schemas.openxmlformats.org/officeDocument/2006/relationships/hyperlink" Target="http://cbd.minjust.gov.kg/act/view/ru-ru/1682?cl=ru-ru" TargetMode="External"/><Relationship Id="rId85" Type="http://schemas.openxmlformats.org/officeDocument/2006/relationships/hyperlink" Target="http://cbd.minjust.gov.kg/act/view/ru-ru/1505?cl=ru-ru" TargetMode="External"/><Relationship Id="rId150" Type="http://schemas.openxmlformats.org/officeDocument/2006/relationships/hyperlink" Target="http://cbd.minjust.gov.kg/act/view/ru-ru/97591?cl=ru-ru" TargetMode="External"/><Relationship Id="rId171" Type="http://schemas.openxmlformats.org/officeDocument/2006/relationships/hyperlink" Target="http://cbd.minjust.gov.kg/act/view/ru-ru/54130?cl=ru-ru" TargetMode="External"/><Relationship Id="rId192" Type="http://schemas.openxmlformats.org/officeDocument/2006/relationships/hyperlink" Target="http://cbd.minjust.gov.kg/act/view/ru-ru/1505?cl=ru-ru" TargetMode="External"/><Relationship Id="rId206" Type="http://schemas.openxmlformats.org/officeDocument/2006/relationships/hyperlink" Target="http://cbd.minjust.gov.kg/act/view/ru-ru/203130?cl=ru-ru" TargetMode="External"/><Relationship Id="rId227" Type="http://schemas.openxmlformats.org/officeDocument/2006/relationships/hyperlink" Target="http://cbd.minjust.gov.kg/act/view/ru-ru/111987?cl=ru-ru" TargetMode="External"/><Relationship Id="rId248" Type="http://schemas.openxmlformats.org/officeDocument/2006/relationships/theme" Target="theme/theme1.xml"/><Relationship Id="rId12" Type="http://schemas.openxmlformats.org/officeDocument/2006/relationships/hyperlink" Target="http://cbd.minjust.gov.kg/act/view/ru-ru/202606?cl=ru-ru" TargetMode="External"/><Relationship Id="rId17" Type="http://schemas.openxmlformats.org/officeDocument/2006/relationships/hyperlink" Target="http://cbd.minjust.gov.kg/act/view/ru-ru/203697?cl=ru-ru" TargetMode="External"/><Relationship Id="rId33" Type="http://schemas.openxmlformats.org/officeDocument/2006/relationships/hyperlink" Target="http://cbd.minjust.gov.kg/act/view/ru-ru/111802?cl=ru-ru" TargetMode="External"/><Relationship Id="rId38" Type="http://schemas.openxmlformats.org/officeDocument/2006/relationships/hyperlink" Target="http://cbd.minjust.gov.kg/act/view/ru-ru/111223?cl=ru-ru" TargetMode="External"/><Relationship Id="rId59" Type="http://schemas.openxmlformats.org/officeDocument/2006/relationships/hyperlink" Target="http://cbd.minjust.gov.kg/act/view/ru-ru/1505?cl=ru-ru" TargetMode="External"/><Relationship Id="rId103" Type="http://schemas.openxmlformats.org/officeDocument/2006/relationships/hyperlink" Target="http://cbd.minjust.gov.kg/act/view/ru-ru/203130?cl=ru-ru" TargetMode="External"/><Relationship Id="rId108" Type="http://schemas.openxmlformats.org/officeDocument/2006/relationships/hyperlink" Target="http://cbd.minjust.gov.kg/act/view/ru-ru/203130?cl=ru-ru" TargetMode="External"/><Relationship Id="rId124" Type="http://schemas.openxmlformats.org/officeDocument/2006/relationships/hyperlink" Target="http://cbd.minjust.gov.kg/act/view/ru-ru/203785?cl=ru-ru" TargetMode="External"/><Relationship Id="rId129" Type="http://schemas.openxmlformats.org/officeDocument/2006/relationships/hyperlink" Target="http://cbd.minjust.gov.kg/act/view/ru-ru/203785?cl=ru-ru" TargetMode="External"/><Relationship Id="rId54" Type="http://schemas.openxmlformats.org/officeDocument/2006/relationships/hyperlink" Target="http://cbd.minjust.gov.kg/act/view/ru-ru/1505?cl=ru-ru" TargetMode="External"/><Relationship Id="rId70" Type="http://schemas.openxmlformats.org/officeDocument/2006/relationships/hyperlink" Target="http://cbd.minjust.gov.kg/act/view/ru-ru/1513?cl=ru-ru" TargetMode="External"/><Relationship Id="rId75" Type="http://schemas.openxmlformats.org/officeDocument/2006/relationships/hyperlink" Target="http://cbd.minjust.gov.kg/act/view/ru-ru/1505?cl=ru-ru" TargetMode="External"/><Relationship Id="rId91" Type="http://schemas.openxmlformats.org/officeDocument/2006/relationships/hyperlink" Target="http://cbd.minjust.gov.kg/act/view/ru-ru/1505?cl=ru-ru" TargetMode="External"/><Relationship Id="rId96" Type="http://schemas.openxmlformats.org/officeDocument/2006/relationships/hyperlink" Target="http://cbd.minjust.gov.kg/act/view/ru-ru/111609?cl=ru-ru" TargetMode="External"/><Relationship Id="rId140" Type="http://schemas.openxmlformats.org/officeDocument/2006/relationships/hyperlink" Target="http://cbd.minjust.gov.kg/act/view/ru-ru/203785?cl=ru-ru" TargetMode="External"/><Relationship Id="rId145" Type="http://schemas.openxmlformats.org/officeDocument/2006/relationships/hyperlink" Target="http://cbd.minjust.gov.kg/act/view/ru-ru/1505?cl=ru-ru" TargetMode="External"/><Relationship Id="rId161" Type="http://schemas.openxmlformats.org/officeDocument/2006/relationships/hyperlink" Target="http://cbd.minjust.gov.kg/act/view/ru-ru/92725?cl=ru-ru" TargetMode="External"/><Relationship Id="rId166" Type="http://schemas.openxmlformats.org/officeDocument/2006/relationships/hyperlink" Target="http://cbd.minjust.gov.kg/act/view/ru-ru/111223?cl=ru-ru" TargetMode="External"/><Relationship Id="rId182" Type="http://schemas.openxmlformats.org/officeDocument/2006/relationships/hyperlink" Target="http://cbd.minjust.gov.kg/act/view/ru-ru/111223?cl=ru-ru" TargetMode="External"/><Relationship Id="rId187" Type="http://schemas.openxmlformats.org/officeDocument/2006/relationships/hyperlink" Target="http://cbd.minjust.gov.kg/act/view/ru-ru/59952?cl=ru-ru" TargetMode="External"/><Relationship Id="rId217" Type="http://schemas.openxmlformats.org/officeDocument/2006/relationships/hyperlink" Target="http://cbd.minjust.gov.kg/act/view/ru-ru/203948?cl=ru-ru" TargetMode="External"/><Relationship Id="rId1" Type="http://schemas.openxmlformats.org/officeDocument/2006/relationships/styles" Target="styles.xml"/><Relationship Id="rId6" Type="http://schemas.openxmlformats.org/officeDocument/2006/relationships/hyperlink" Target="http://cbd.minjust.gov.kg/act/view/ru-ru/1682?cl=ru-ru" TargetMode="External"/><Relationship Id="rId212" Type="http://schemas.openxmlformats.org/officeDocument/2006/relationships/hyperlink" Target="http://cbd.minjust.gov.kg/act/view/ru-ru/9672?cl=ru-ru" TargetMode="External"/><Relationship Id="rId233" Type="http://schemas.openxmlformats.org/officeDocument/2006/relationships/hyperlink" Target="http://cbd.minjust.gov.kg/act/view/ru-ru/111223?cl=ru-ru" TargetMode="External"/><Relationship Id="rId238" Type="http://schemas.openxmlformats.org/officeDocument/2006/relationships/hyperlink" Target="http://cbd.minjust.gov.kg/act/view/ru-ru/203659?cl=ru-ru" TargetMode="External"/><Relationship Id="rId23" Type="http://schemas.openxmlformats.org/officeDocument/2006/relationships/hyperlink" Target="http://cbd.minjust.gov.kg/act/view/ru-ru/111271?cl=ru-ru" TargetMode="External"/><Relationship Id="rId28" Type="http://schemas.openxmlformats.org/officeDocument/2006/relationships/hyperlink" Target="http://cbd.minjust.gov.kg/act/view/ru-ru/111507?cl=ru-ru" TargetMode="External"/><Relationship Id="rId49" Type="http://schemas.openxmlformats.org/officeDocument/2006/relationships/hyperlink" Target="http://cbd.minjust.gov.kg/act/view/ru-ru/203785?cl=ru-ru" TargetMode="External"/><Relationship Id="rId114" Type="http://schemas.openxmlformats.org/officeDocument/2006/relationships/hyperlink" Target="http://cbd.minjust.gov.kg/act/view/ru-ru/203130?cl=ru-ru" TargetMode="External"/><Relationship Id="rId119" Type="http://schemas.openxmlformats.org/officeDocument/2006/relationships/hyperlink" Target="http://cbd.minjust.gov.kg/act/view/ru-ru/203130?cl=ru-ru" TargetMode="External"/><Relationship Id="rId44" Type="http://schemas.openxmlformats.org/officeDocument/2006/relationships/hyperlink" Target="http://cbd.minjust.gov.kg/act/view/ru-ru/111669?cl=ru-ru" TargetMode="External"/><Relationship Id="rId60" Type="http://schemas.openxmlformats.org/officeDocument/2006/relationships/hyperlink" Target="http://cbd.minjust.gov.kg/act/view/ru-ru/203764?cl=ru-ru" TargetMode="External"/><Relationship Id="rId65" Type="http://schemas.openxmlformats.org/officeDocument/2006/relationships/hyperlink" Target="http://cbd.minjust.gov.kg/act/view/ru-ru/54604?cl=ru-ru" TargetMode="External"/><Relationship Id="rId81" Type="http://schemas.openxmlformats.org/officeDocument/2006/relationships/hyperlink" Target="http://cbd.minjust.gov.kg/act/view/ru-ru/111487?cl=ru-ru" TargetMode="External"/><Relationship Id="rId86" Type="http://schemas.openxmlformats.org/officeDocument/2006/relationships/hyperlink" Target="http://cbd.minjust.gov.kg/act/view/ru-ru/1505?cl=ru-ru" TargetMode="External"/><Relationship Id="rId130" Type="http://schemas.openxmlformats.org/officeDocument/2006/relationships/hyperlink" Target="http://cbd.minjust.gov.kg/act/view/ru-ru/203785?cl=ru-ru" TargetMode="External"/><Relationship Id="rId135" Type="http://schemas.openxmlformats.org/officeDocument/2006/relationships/hyperlink" Target="http://cbd.minjust.gov.kg/act/view/ru-ru/202353?cl=ru-ru" TargetMode="External"/><Relationship Id="rId151" Type="http://schemas.openxmlformats.org/officeDocument/2006/relationships/hyperlink" Target="http://cbd.minjust.gov.kg/act/view/ru-ru/97592?cl=ru-ru" TargetMode="External"/><Relationship Id="rId156" Type="http://schemas.openxmlformats.org/officeDocument/2006/relationships/hyperlink" Target="http://cbd.minjust.gov.kg/act/view/ru-ru/1573?cl=ru-ru" TargetMode="External"/><Relationship Id="rId177" Type="http://schemas.openxmlformats.org/officeDocument/2006/relationships/hyperlink" Target="http://cbd.minjust.gov.kg/act/view/ru-ru/203785?cl=ru-ru" TargetMode="External"/><Relationship Id="rId198" Type="http://schemas.openxmlformats.org/officeDocument/2006/relationships/hyperlink" Target="http://cbd.minjust.gov.kg/act/view/ru-ru/203785?cl=ru-ru" TargetMode="External"/><Relationship Id="rId172" Type="http://schemas.openxmlformats.org/officeDocument/2006/relationships/hyperlink" Target="http://cbd.minjust.gov.kg/act/view/ru-ru/9604?cl=ru-ru" TargetMode="External"/><Relationship Id="rId193" Type="http://schemas.openxmlformats.org/officeDocument/2006/relationships/hyperlink" Target="http://cbd.minjust.gov.kg/act/view/ru-ru/203130?cl=ru-ru" TargetMode="External"/><Relationship Id="rId202" Type="http://schemas.openxmlformats.org/officeDocument/2006/relationships/hyperlink" Target="http://cbd.minjust.gov.kg/act/view/ru-ru/203785?cl=ru-ru" TargetMode="External"/><Relationship Id="rId207" Type="http://schemas.openxmlformats.org/officeDocument/2006/relationships/hyperlink" Target="http://cbd.minjust.gov.kg/act/view/ru-ru/203785?cl=ru-ru" TargetMode="External"/><Relationship Id="rId223" Type="http://schemas.openxmlformats.org/officeDocument/2006/relationships/hyperlink" Target="http://cbd.minjust.gov.kg/act/view/ru-ru/203949?cl=ru-ru" TargetMode="External"/><Relationship Id="rId228" Type="http://schemas.openxmlformats.org/officeDocument/2006/relationships/hyperlink" Target="http://cbd.minjust.gov.kg/act/view/ru-ru/58959?cl=ru-ru" TargetMode="External"/><Relationship Id="rId244" Type="http://schemas.openxmlformats.org/officeDocument/2006/relationships/hyperlink" Target="http://cbd.minjust.gov.kg/act/view/ru-ru/1?cl=ru-ru" TargetMode="External"/><Relationship Id="rId13" Type="http://schemas.openxmlformats.org/officeDocument/2006/relationships/hyperlink" Target="http://cbd.minjust.gov.kg/act/view/ru-ru/203113?cl=ru-ru" TargetMode="External"/><Relationship Id="rId18" Type="http://schemas.openxmlformats.org/officeDocument/2006/relationships/hyperlink" Target="http://cbd.minjust.gov.kg/act/view/ru-ru/203764?cl=ru-ru" TargetMode="External"/><Relationship Id="rId39" Type="http://schemas.openxmlformats.org/officeDocument/2006/relationships/hyperlink" Target="http://cbd.minjust.gov.kg/act/view/ru-ru/1505?cl=ru-ru" TargetMode="External"/><Relationship Id="rId109" Type="http://schemas.openxmlformats.org/officeDocument/2006/relationships/hyperlink" Target="http://cbd.minjust.gov.kg/act/view/ru-ru/203130?cl=ru-ru" TargetMode="External"/><Relationship Id="rId34" Type="http://schemas.openxmlformats.org/officeDocument/2006/relationships/hyperlink" Target="http://cbd.minjust.gov.kg/act/view/ru-ru/111987?cl=ru-ru" TargetMode="External"/><Relationship Id="rId50" Type="http://schemas.openxmlformats.org/officeDocument/2006/relationships/hyperlink" Target="http://cbd.minjust.gov.kg/act/view/ru-ru/1280?cl=ru-ru" TargetMode="External"/><Relationship Id="rId55" Type="http://schemas.openxmlformats.org/officeDocument/2006/relationships/hyperlink" Target="http://cbd.minjust.gov.kg/act/view/ru-ru/1564?cl=ru-ru" TargetMode="External"/><Relationship Id="rId76" Type="http://schemas.openxmlformats.org/officeDocument/2006/relationships/hyperlink" Target="http://cbd.minjust.gov.kg/act/view/ru-ru/1505?cl=ru-ru" TargetMode="External"/><Relationship Id="rId97" Type="http://schemas.openxmlformats.org/officeDocument/2006/relationships/hyperlink" Target="http://cbd.minjust.gov.kg/act/view/ru-ru/203785?cl=ru-ru" TargetMode="External"/><Relationship Id="rId104" Type="http://schemas.openxmlformats.org/officeDocument/2006/relationships/hyperlink" Target="http://cbd.minjust.gov.kg/act/view/ru-ru/203785?cl=ru-ru" TargetMode="External"/><Relationship Id="rId120" Type="http://schemas.openxmlformats.org/officeDocument/2006/relationships/hyperlink" Target="http://cbd.minjust.gov.kg/act/view/ru-ru/203697?cl=ru-ru" TargetMode="External"/><Relationship Id="rId125" Type="http://schemas.openxmlformats.org/officeDocument/2006/relationships/hyperlink" Target="http://cbd.minjust.gov.kg/act/view/ru-ru/203130?cl=ru-ru" TargetMode="External"/><Relationship Id="rId141" Type="http://schemas.openxmlformats.org/officeDocument/2006/relationships/hyperlink" Target="http://cbd.minjust.gov.kg/act/view/ru-ru/203130?cl=ru-ru" TargetMode="External"/><Relationship Id="rId146" Type="http://schemas.openxmlformats.org/officeDocument/2006/relationships/hyperlink" Target="http://cbd.minjust.gov.kg/act/view/ru-ru/1505?cl=ru-ru" TargetMode="External"/><Relationship Id="rId167" Type="http://schemas.openxmlformats.org/officeDocument/2006/relationships/hyperlink" Target="http://cbd.minjust.gov.kg/act/view/ru-ru/111223?cl=ru-ru" TargetMode="External"/><Relationship Id="rId188" Type="http://schemas.openxmlformats.org/officeDocument/2006/relationships/hyperlink" Target="http://cbd.minjust.gov.kg/act/view/ru-ru/56953?cl=ru-ru" TargetMode="External"/><Relationship Id="rId7" Type="http://schemas.openxmlformats.org/officeDocument/2006/relationships/hyperlink" Target="http://cbd.minjust.gov.kg/act/view/ru-ru/202150?cl=ru-ru" TargetMode="External"/><Relationship Id="rId71" Type="http://schemas.openxmlformats.org/officeDocument/2006/relationships/hyperlink" Target="http://cbd.minjust.gov.kg/act/view/ru-ru/203130?cl=ru-ru" TargetMode="External"/><Relationship Id="rId92" Type="http://schemas.openxmlformats.org/officeDocument/2006/relationships/hyperlink" Target="http://cbd.minjust.gov.kg/act/view/ru-ru/1505?cl=ru-ru" TargetMode="External"/><Relationship Id="rId162" Type="http://schemas.openxmlformats.org/officeDocument/2006/relationships/hyperlink" Target="http://cbd.minjust.gov.kg/act/view/ru-ru/92714?cl=ru-ru" TargetMode="External"/><Relationship Id="rId183" Type="http://schemas.openxmlformats.org/officeDocument/2006/relationships/hyperlink" Target="http://cbd.minjust.gov.kg/act/view/ru-ru/92725?cl=ru-ru" TargetMode="External"/><Relationship Id="rId213" Type="http://schemas.openxmlformats.org/officeDocument/2006/relationships/hyperlink" Target="http://cbd.minjust.gov.kg/act/view/ru-ru/202606?cl=ru-ru" TargetMode="External"/><Relationship Id="rId218" Type="http://schemas.openxmlformats.org/officeDocument/2006/relationships/hyperlink" Target="http://cbd.minjust.gov.kg/act/view/ru-ru/203949?cl=ru-ru" TargetMode="External"/><Relationship Id="rId234" Type="http://schemas.openxmlformats.org/officeDocument/2006/relationships/hyperlink" Target="http://cbd.minjust.gov.kg/act/view/ru-ru/111223?cl=ru-ru" TargetMode="External"/><Relationship Id="rId239" Type="http://schemas.openxmlformats.org/officeDocument/2006/relationships/hyperlink" Target="http://cbd.minjust.gov.kg/act/view/ru-ru/111223?cl=ru-ru" TargetMode="External"/><Relationship Id="rId2" Type="http://schemas.openxmlformats.org/officeDocument/2006/relationships/settings" Target="settings.xml"/><Relationship Id="rId29" Type="http://schemas.openxmlformats.org/officeDocument/2006/relationships/hyperlink" Target="http://cbd.minjust.gov.kg/act/view/ru-ru/111519?cl=ru-ru" TargetMode="External"/><Relationship Id="rId24" Type="http://schemas.openxmlformats.org/officeDocument/2006/relationships/hyperlink" Target="http://cbd.minjust.gov.kg/act/view/ru-ru/111313?cl=ru-ru" TargetMode="External"/><Relationship Id="rId40" Type="http://schemas.openxmlformats.org/officeDocument/2006/relationships/hyperlink" Target="http://cbd.minjust.gov.kg/act/view/ru-ru/202169?cl=ru-ru" TargetMode="External"/><Relationship Id="rId45" Type="http://schemas.openxmlformats.org/officeDocument/2006/relationships/hyperlink" Target="http://cbd.minjust.gov.kg/act/view/ru-ru/111802?cl=ru-ru" TargetMode="External"/><Relationship Id="rId66" Type="http://schemas.openxmlformats.org/officeDocument/2006/relationships/hyperlink" Target="http://cbd.minjust.gov.kg/act/view/ru-ru/30719?cl=ru-ru" TargetMode="External"/><Relationship Id="rId87" Type="http://schemas.openxmlformats.org/officeDocument/2006/relationships/hyperlink" Target="http://cbd.minjust.gov.kg/act/view/ru-ru/1505?cl=ru-ru" TargetMode="External"/><Relationship Id="rId110" Type="http://schemas.openxmlformats.org/officeDocument/2006/relationships/hyperlink" Target="http://cbd.minjust.gov.kg/act/view/ru-ru/203785?cl=ru-ru" TargetMode="External"/><Relationship Id="rId115" Type="http://schemas.openxmlformats.org/officeDocument/2006/relationships/hyperlink" Target="http://cbd.minjust.gov.kg/act/view/ru-ru/203785?cl=ru-ru" TargetMode="External"/><Relationship Id="rId131" Type="http://schemas.openxmlformats.org/officeDocument/2006/relationships/hyperlink" Target="http://cbd.minjust.gov.kg/act/view/ru-ru/203785?cl=ru-ru" TargetMode="External"/><Relationship Id="rId136" Type="http://schemas.openxmlformats.org/officeDocument/2006/relationships/hyperlink" Target="http://cbd.minjust.gov.kg/act/view/ru-ru/203785?cl=ru-ru" TargetMode="External"/><Relationship Id="rId157" Type="http://schemas.openxmlformats.org/officeDocument/2006/relationships/hyperlink" Target="http://cbd.minjust.gov.kg/act/view/ru-ru/203130?cl=ru-ru" TargetMode="External"/><Relationship Id="rId178" Type="http://schemas.openxmlformats.org/officeDocument/2006/relationships/hyperlink" Target="http://cbd.minjust.gov.kg/act/view/ru-ru/1505?cl=ru-ru" TargetMode="External"/><Relationship Id="rId61" Type="http://schemas.openxmlformats.org/officeDocument/2006/relationships/hyperlink" Target="http://cbd.minjust.gov.kg/act/view/ru-ru/203785?cl=ru-ru" TargetMode="External"/><Relationship Id="rId82" Type="http://schemas.openxmlformats.org/officeDocument/2006/relationships/hyperlink" Target="http://cbd.minjust.gov.kg/act/view/ru-ru/1505?cl=ru-ru" TargetMode="External"/><Relationship Id="rId152" Type="http://schemas.openxmlformats.org/officeDocument/2006/relationships/hyperlink" Target="http://cbd.minjust.gov.kg/act/view/ru-ru/202150?cl=ru-ru" TargetMode="External"/><Relationship Id="rId173" Type="http://schemas.openxmlformats.org/officeDocument/2006/relationships/hyperlink" Target="http://cbd.minjust.gov.kg/act/view/ru-ru/203130?cl=ru-ru" TargetMode="External"/><Relationship Id="rId194" Type="http://schemas.openxmlformats.org/officeDocument/2006/relationships/hyperlink" Target="http://cbd.minjust.gov.kg/act/view/ru-ru/7149?cl=ru-ru" TargetMode="External"/><Relationship Id="rId199" Type="http://schemas.openxmlformats.org/officeDocument/2006/relationships/hyperlink" Target="http://cbd.minjust.gov.kg/act/view/ru-ru/111519?cl=ru-ru" TargetMode="External"/><Relationship Id="rId203" Type="http://schemas.openxmlformats.org/officeDocument/2006/relationships/hyperlink" Target="http://cbd.minjust.gov.kg/act/view/ru-ru/203130?cl=ru-ru" TargetMode="External"/><Relationship Id="rId208" Type="http://schemas.openxmlformats.org/officeDocument/2006/relationships/hyperlink" Target="http://cbd.minjust.gov.kg/act/view/ru-ru/111223?cl=ru-ru" TargetMode="External"/><Relationship Id="rId229" Type="http://schemas.openxmlformats.org/officeDocument/2006/relationships/hyperlink" Target="http://cbd.minjust.gov.kg/act/view/ru-ru/1505?cl=ru-ru" TargetMode="External"/><Relationship Id="rId19" Type="http://schemas.openxmlformats.org/officeDocument/2006/relationships/hyperlink" Target="http://cbd.minjust.gov.kg/act/view/ru-ru/203785?cl=ru-ru" TargetMode="External"/><Relationship Id="rId224" Type="http://schemas.openxmlformats.org/officeDocument/2006/relationships/hyperlink" Target="http://cbd.minjust.gov.kg/act/view/ru-ru/1?cl=ru-ru" TargetMode="External"/><Relationship Id="rId240" Type="http://schemas.openxmlformats.org/officeDocument/2006/relationships/hyperlink" Target="http://cbd.minjust.gov.kg/act/view/ru-ru/203130?cl=ru-ru" TargetMode="External"/><Relationship Id="rId245" Type="http://schemas.openxmlformats.org/officeDocument/2006/relationships/hyperlink" Target="http://cbd.minjust.gov.kg/act/view/ru-ru/1505?cl=ru-ru" TargetMode="External"/><Relationship Id="rId14" Type="http://schemas.openxmlformats.org/officeDocument/2006/relationships/hyperlink" Target="http://cbd.minjust.gov.kg/act/view/ru-ru/203130?cl=ru-ru" TargetMode="External"/><Relationship Id="rId30" Type="http://schemas.openxmlformats.org/officeDocument/2006/relationships/hyperlink" Target="http://cbd.minjust.gov.kg/act/view/ru-ru/111609?cl=ru-ru" TargetMode="External"/><Relationship Id="rId35" Type="http://schemas.openxmlformats.org/officeDocument/2006/relationships/hyperlink" Target="http://cbd.minjust.gov.kg/act/view/ru-ru/112216?cl=ru-ru" TargetMode="External"/><Relationship Id="rId56" Type="http://schemas.openxmlformats.org/officeDocument/2006/relationships/hyperlink" Target="http://cbd.minjust.gov.kg/act/view/ru-ru/557?cl=ru-ru" TargetMode="External"/><Relationship Id="rId77" Type="http://schemas.openxmlformats.org/officeDocument/2006/relationships/hyperlink" Target="http://cbd.minjust.gov.kg/act/view/ru-ru/203785?cl=ru-ru" TargetMode="External"/><Relationship Id="rId100" Type="http://schemas.openxmlformats.org/officeDocument/2006/relationships/hyperlink" Target="http://cbd.minjust.gov.kg/act/view/ru-ru/9632?cl=ru-ru" TargetMode="External"/><Relationship Id="rId105" Type="http://schemas.openxmlformats.org/officeDocument/2006/relationships/hyperlink" Target="http://cbd.minjust.gov.kg/act/view/ru-ru/1505?cl=ru-ru" TargetMode="External"/><Relationship Id="rId126" Type="http://schemas.openxmlformats.org/officeDocument/2006/relationships/hyperlink" Target="http://cbd.minjust.gov.kg/act/view/ru-ru/1505?cl=ru-ru" TargetMode="External"/><Relationship Id="rId147" Type="http://schemas.openxmlformats.org/officeDocument/2006/relationships/hyperlink" Target="http://cbd.minjust.gov.kg/act/view/ru-ru/33646?cl=ru-ru" TargetMode="External"/><Relationship Id="rId168" Type="http://schemas.openxmlformats.org/officeDocument/2006/relationships/hyperlink" Target="http://cbd.minjust.gov.kg/act/view/ru-ru/1505?cl=ru-ru" TargetMode="External"/><Relationship Id="rId8" Type="http://schemas.openxmlformats.org/officeDocument/2006/relationships/hyperlink" Target="http://cbd.minjust.gov.kg/act/view/ru-ru/202169?cl=ru-ru" TargetMode="External"/><Relationship Id="rId51" Type="http://schemas.openxmlformats.org/officeDocument/2006/relationships/hyperlink" Target="http://cbd.minjust.gov.kg/act/view/ru-ru/203764?cl=ru-ru" TargetMode="External"/><Relationship Id="rId72" Type="http://schemas.openxmlformats.org/officeDocument/2006/relationships/hyperlink" Target="http://cbd.minjust.gov.kg/act/view/ru-ru/203764?cl=ru-ru" TargetMode="External"/><Relationship Id="rId93" Type="http://schemas.openxmlformats.org/officeDocument/2006/relationships/hyperlink" Target="http://cbd.minjust.gov.kg/act/view/ru-ru/203785?cl=ru-ru" TargetMode="External"/><Relationship Id="rId98" Type="http://schemas.openxmlformats.org/officeDocument/2006/relationships/hyperlink" Target="http://cbd.minjust.gov.kg/act/view/ru-ru/203113?cl=ru-ru" TargetMode="External"/><Relationship Id="rId121" Type="http://schemas.openxmlformats.org/officeDocument/2006/relationships/hyperlink" Target="http://cbd.minjust.gov.kg/act/view/ru-ru/203785?cl=ru-ru" TargetMode="External"/><Relationship Id="rId142" Type="http://schemas.openxmlformats.org/officeDocument/2006/relationships/hyperlink" Target="http://cbd.minjust.gov.kg/act/view/ru-ru/203785?cl=ru-ru" TargetMode="External"/><Relationship Id="rId163" Type="http://schemas.openxmlformats.org/officeDocument/2006/relationships/hyperlink" Target="http://cbd.minjust.gov.kg/act/view/ru-ru/203785?cl=ru-ru" TargetMode="External"/><Relationship Id="rId184" Type="http://schemas.openxmlformats.org/officeDocument/2006/relationships/hyperlink" Target="http://cbd.minjust.gov.kg/act/view/ru-ru/92714?cl=ru-ru" TargetMode="External"/><Relationship Id="rId189" Type="http://schemas.openxmlformats.org/officeDocument/2006/relationships/hyperlink" Target="http://cbd.minjust.gov.kg/act/view/ru-ru/111223?cl=ru-ru" TargetMode="External"/><Relationship Id="rId219" Type="http://schemas.openxmlformats.org/officeDocument/2006/relationships/hyperlink" Target="http://cbd.minjust.gov.kg/act/view/ru-ru/203949?cl=ru-ru" TargetMode="External"/><Relationship Id="rId3" Type="http://schemas.openxmlformats.org/officeDocument/2006/relationships/webSettings" Target="webSettings.xml"/><Relationship Id="rId214" Type="http://schemas.openxmlformats.org/officeDocument/2006/relationships/hyperlink" Target="http://cbd.minjust.gov.kg/act/view/ru-ru/111456?cl=ru-ru" TargetMode="External"/><Relationship Id="rId230" Type="http://schemas.openxmlformats.org/officeDocument/2006/relationships/hyperlink" Target="http://cbd.minjust.gov.kg/act/view/ru-ru/111507?cl=ru-ru" TargetMode="External"/><Relationship Id="rId235" Type="http://schemas.openxmlformats.org/officeDocument/2006/relationships/hyperlink" Target="http://cbd.minjust.gov.kg/act/view/ru-ru/1?cl=ru-ru" TargetMode="External"/><Relationship Id="rId25" Type="http://schemas.openxmlformats.org/officeDocument/2006/relationships/hyperlink" Target="http://cbd.minjust.gov.kg/act/view/ru-ru/111355?cl=ru-ru" TargetMode="External"/><Relationship Id="rId46" Type="http://schemas.openxmlformats.org/officeDocument/2006/relationships/hyperlink" Target="http://cbd.minjust.gov.kg/act/view/ru-ru/112216?cl=ru-ru" TargetMode="External"/><Relationship Id="rId67" Type="http://schemas.openxmlformats.org/officeDocument/2006/relationships/hyperlink" Target="http://cbd.minjust.gov.kg/act/view/ru-ru/203130?cl=ru-ru" TargetMode="External"/><Relationship Id="rId116" Type="http://schemas.openxmlformats.org/officeDocument/2006/relationships/hyperlink" Target="http://cbd.minjust.gov.kg/act/view/ru-ru/203130?cl=ru-ru" TargetMode="External"/><Relationship Id="rId137" Type="http://schemas.openxmlformats.org/officeDocument/2006/relationships/hyperlink" Target="http://cbd.minjust.gov.kg/act/view/ru-ru/1505?cl=ru-ru" TargetMode="External"/><Relationship Id="rId158" Type="http://schemas.openxmlformats.org/officeDocument/2006/relationships/hyperlink" Target="http://cbd.minjust.gov.kg/act/view/ru-ru/203130?cl=ru-ru" TargetMode="External"/><Relationship Id="rId20" Type="http://schemas.openxmlformats.org/officeDocument/2006/relationships/hyperlink" Target="http://cbd.minjust.gov.kg/act/view/ru-ru/203949?cl=ru-ru" TargetMode="External"/><Relationship Id="rId41" Type="http://schemas.openxmlformats.org/officeDocument/2006/relationships/hyperlink" Target="http://cbd.minjust.gov.kg/act/view/ru-ru/203203?cl=ru-ru" TargetMode="External"/><Relationship Id="rId62" Type="http://schemas.openxmlformats.org/officeDocument/2006/relationships/hyperlink" Target="http://cbd.minjust.gov.kg/act/view/ru-ru/203130?cl=ru-ru" TargetMode="External"/><Relationship Id="rId83" Type="http://schemas.openxmlformats.org/officeDocument/2006/relationships/hyperlink" Target="http://cbd.minjust.gov.kg/act/view/ru-ru/1505?cl=ru-ru" TargetMode="External"/><Relationship Id="rId88" Type="http://schemas.openxmlformats.org/officeDocument/2006/relationships/hyperlink" Target="http://cbd.minjust.gov.kg/act/view/ru-ru/1505?cl=ru-ru" TargetMode="External"/><Relationship Id="rId111" Type="http://schemas.openxmlformats.org/officeDocument/2006/relationships/hyperlink" Target="http://cbd.minjust.gov.kg/act/view/ru-ru/203785?cl=ru-ru" TargetMode="External"/><Relationship Id="rId132" Type="http://schemas.openxmlformats.org/officeDocument/2006/relationships/hyperlink" Target="http://cbd.minjust.gov.kg/act/view/ru-ru/203785?cl=ru-ru" TargetMode="External"/><Relationship Id="rId153" Type="http://schemas.openxmlformats.org/officeDocument/2006/relationships/hyperlink" Target="http://cbd.minjust.gov.kg/act/view/ru-ru/33244?cl=ru-ru" TargetMode="External"/><Relationship Id="rId174" Type="http://schemas.openxmlformats.org/officeDocument/2006/relationships/hyperlink" Target="http://cbd.minjust.gov.kg/act/view/ru-ru/203785?cl=ru-ru" TargetMode="External"/><Relationship Id="rId179" Type="http://schemas.openxmlformats.org/officeDocument/2006/relationships/hyperlink" Target="http://cbd.minjust.gov.kg/act/view/ru-ru/1505?cl=ru-ru" TargetMode="External"/><Relationship Id="rId195" Type="http://schemas.openxmlformats.org/officeDocument/2006/relationships/hyperlink" Target="http://cbd.minjust.gov.kg/act/view/ru-ru/7150?cl=ru-ru" TargetMode="External"/><Relationship Id="rId209" Type="http://schemas.openxmlformats.org/officeDocument/2006/relationships/hyperlink" Target="http://cbd.minjust.gov.kg/act/view/ru-ru/203130?cl=ru-ru" TargetMode="External"/><Relationship Id="rId190" Type="http://schemas.openxmlformats.org/officeDocument/2006/relationships/hyperlink" Target="http://cbd.minjust.gov.kg/act/view/ru-ru/1505?cl=ru-ru" TargetMode="External"/><Relationship Id="rId204" Type="http://schemas.openxmlformats.org/officeDocument/2006/relationships/hyperlink" Target="http://cbd.minjust.gov.kg/act/view/ru-ru/111223?cl=ru-ru" TargetMode="External"/><Relationship Id="rId220" Type="http://schemas.openxmlformats.org/officeDocument/2006/relationships/hyperlink" Target="http://cbd.minjust.gov.kg/act/view/ru-ru/203949?cl=ru-ru" TargetMode="External"/><Relationship Id="rId225" Type="http://schemas.openxmlformats.org/officeDocument/2006/relationships/hyperlink" Target="http://cbd.minjust.gov.kg/act/view/ru-ru/111987?cl=ru-ru" TargetMode="External"/><Relationship Id="rId241" Type="http://schemas.openxmlformats.org/officeDocument/2006/relationships/hyperlink" Target="http://cbd.minjust.gov.kg/act/view/ru-ru/202379?cl=ru-ru" TargetMode="External"/><Relationship Id="rId246" Type="http://schemas.openxmlformats.org/officeDocument/2006/relationships/hyperlink" Target="http://cbd.minjust.gov.kg/act/view/ru-ru/1505?cl=ru-ru" TargetMode="External"/><Relationship Id="rId15" Type="http://schemas.openxmlformats.org/officeDocument/2006/relationships/hyperlink" Target="http://cbd.minjust.gov.kg/act/view/ru-ru/203203?cl=ru-ru" TargetMode="External"/><Relationship Id="rId36" Type="http://schemas.openxmlformats.org/officeDocument/2006/relationships/hyperlink" Target="http://cbd.minjust.gov.kg/act/view/ru-ru/1?cl=ru-ru" TargetMode="External"/><Relationship Id="rId57" Type="http://schemas.openxmlformats.org/officeDocument/2006/relationships/hyperlink" Target="http://cbd.minjust.gov.kg/act/view/ru-ru/33232?cl=ru-ru" TargetMode="External"/><Relationship Id="rId106" Type="http://schemas.openxmlformats.org/officeDocument/2006/relationships/hyperlink" Target="http://cbd.minjust.gov.kg/act/view/ru-ru/1505?cl=ru-ru" TargetMode="External"/><Relationship Id="rId127" Type="http://schemas.openxmlformats.org/officeDocument/2006/relationships/hyperlink" Target="http://cbd.minjust.gov.kg/act/view/ru-ru/111271?cl=ru-ru" TargetMode="External"/><Relationship Id="rId10" Type="http://schemas.openxmlformats.org/officeDocument/2006/relationships/hyperlink" Target="http://cbd.minjust.gov.kg/act/view/ru-ru/202353?cl=ru-ru" TargetMode="External"/><Relationship Id="rId31" Type="http://schemas.openxmlformats.org/officeDocument/2006/relationships/hyperlink" Target="http://cbd.minjust.gov.kg/act/view/ru-ru/111669?cl=ru-ru" TargetMode="External"/><Relationship Id="rId52" Type="http://schemas.openxmlformats.org/officeDocument/2006/relationships/hyperlink" Target="http://cbd.minjust.gov.kg/act/view/ru-ru/1452?cl=ru-ru" TargetMode="External"/><Relationship Id="rId73" Type="http://schemas.openxmlformats.org/officeDocument/2006/relationships/hyperlink" Target="http://cbd.minjust.gov.kg/act/view/ru-ru/111355?cl=ru-ru" TargetMode="External"/><Relationship Id="rId78" Type="http://schemas.openxmlformats.org/officeDocument/2006/relationships/hyperlink" Target="http://cbd.minjust.gov.kg/act/view/ru-ru/1505?cl=ru-ru" TargetMode="External"/><Relationship Id="rId94" Type="http://schemas.openxmlformats.org/officeDocument/2006/relationships/hyperlink" Target="http://cbd.minjust.gov.kg/act/view/ru-ru/203764?cl=ru-ru" TargetMode="External"/><Relationship Id="rId99" Type="http://schemas.openxmlformats.org/officeDocument/2006/relationships/hyperlink" Target="http://cbd.minjust.gov.kg/act/view/ru-ru/1505?cl=ru-ru" TargetMode="External"/><Relationship Id="rId101" Type="http://schemas.openxmlformats.org/officeDocument/2006/relationships/hyperlink" Target="http://cbd.minjust.gov.kg/act/view/ru-ru/203113?cl=ru-ru" TargetMode="External"/><Relationship Id="rId122" Type="http://schemas.openxmlformats.org/officeDocument/2006/relationships/hyperlink" Target="http://cbd.minjust.gov.kg/act/view/ru-ru/111313?cl=ru-ru" TargetMode="External"/><Relationship Id="rId143" Type="http://schemas.openxmlformats.org/officeDocument/2006/relationships/hyperlink" Target="http://cbd.minjust.gov.kg/act/view/ru-ru/111355?cl=ru-ru" TargetMode="External"/><Relationship Id="rId148" Type="http://schemas.openxmlformats.org/officeDocument/2006/relationships/hyperlink" Target="http://cbd.minjust.gov.kg/act/view/ru-ru/33647?cl=ru-ru" TargetMode="External"/><Relationship Id="rId164" Type="http://schemas.openxmlformats.org/officeDocument/2006/relationships/hyperlink" Target="http://cbd.minjust.gov.kg/act/view/ru-ru/557?cl=ru-ru" TargetMode="External"/><Relationship Id="rId169" Type="http://schemas.openxmlformats.org/officeDocument/2006/relationships/hyperlink" Target="http://cbd.minjust.gov.kg/act/view/ru-ru/1505?cl=ru-ru" TargetMode="External"/><Relationship Id="rId185" Type="http://schemas.openxmlformats.org/officeDocument/2006/relationships/hyperlink" Target="http://cbd.minjust.gov.kg/act/view/ru-ru/1682?cl=ru-ru" TargetMode="External"/><Relationship Id="rId4" Type="http://schemas.openxmlformats.org/officeDocument/2006/relationships/image" Target="media/image1.jpeg"/><Relationship Id="rId9" Type="http://schemas.openxmlformats.org/officeDocument/2006/relationships/hyperlink" Target="http://cbd.minjust.gov.kg/act/view/ru-ru/202231?cl=ru-ru" TargetMode="External"/><Relationship Id="rId180" Type="http://schemas.openxmlformats.org/officeDocument/2006/relationships/hyperlink" Target="http://cbd.minjust.gov.kg/act/view/ru-ru/1505?cl=ru-ru" TargetMode="External"/><Relationship Id="rId210" Type="http://schemas.openxmlformats.org/officeDocument/2006/relationships/hyperlink" Target="http://cbd.minjust.gov.kg/act/view/ru-ru/203785?cl=ru-ru" TargetMode="External"/><Relationship Id="rId215" Type="http://schemas.openxmlformats.org/officeDocument/2006/relationships/hyperlink" Target="http://cbd.minjust.gov.kg/act/view/ru-ru/57369?cl=ru-ru" TargetMode="External"/><Relationship Id="rId236" Type="http://schemas.openxmlformats.org/officeDocument/2006/relationships/hyperlink" Target="http://cbd.minjust.gov.kg/act/view/ru-ru/203130?cl=ru-ru" TargetMode="External"/><Relationship Id="rId26" Type="http://schemas.openxmlformats.org/officeDocument/2006/relationships/hyperlink" Target="http://cbd.minjust.gov.kg/act/view/ru-ru/111456?cl=ru-ru" TargetMode="External"/><Relationship Id="rId231" Type="http://schemas.openxmlformats.org/officeDocument/2006/relationships/hyperlink" Target="http://cbd.minjust.gov.kg/act/view/ru-ru/111223?cl=ru-ru" TargetMode="External"/><Relationship Id="rId47" Type="http://schemas.openxmlformats.org/officeDocument/2006/relationships/hyperlink" Target="http://cbd.minjust.gov.kg/act/view/ru-ru/1505?cl=ru-ru" TargetMode="External"/><Relationship Id="rId68" Type="http://schemas.openxmlformats.org/officeDocument/2006/relationships/hyperlink" Target="http://cbd.minjust.gov.kg/act/view/ru-ru/203785?cl=ru-ru" TargetMode="External"/><Relationship Id="rId89" Type="http://schemas.openxmlformats.org/officeDocument/2006/relationships/hyperlink" Target="http://cbd.minjust.gov.kg/act/view/ru-ru/1505?cl=ru-ru" TargetMode="External"/><Relationship Id="rId112" Type="http://schemas.openxmlformats.org/officeDocument/2006/relationships/hyperlink" Target="http://cbd.minjust.gov.kg/act/view/ru-ru/58959?cl=ru-ru" TargetMode="External"/><Relationship Id="rId133" Type="http://schemas.openxmlformats.org/officeDocument/2006/relationships/hyperlink" Target="http://cbd.minjust.gov.kg/act/view/ru-ru/694?cl=ru-ru" TargetMode="External"/><Relationship Id="rId154" Type="http://schemas.openxmlformats.org/officeDocument/2006/relationships/hyperlink" Target="http://cbd.minjust.gov.kg/act/view/ru-ru/203785?cl=ru-ru" TargetMode="External"/><Relationship Id="rId175" Type="http://schemas.openxmlformats.org/officeDocument/2006/relationships/hyperlink" Target="http://cbd.minjust.gov.kg/act/view/ru-ru/1505?cl=ru-ru" TargetMode="External"/><Relationship Id="rId196" Type="http://schemas.openxmlformats.org/officeDocument/2006/relationships/hyperlink" Target="http://cbd.minjust.gov.kg/act/view/ru-ru/203785?cl=ru-ru" TargetMode="External"/><Relationship Id="rId200" Type="http://schemas.openxmlformats.org/officeDocument/2006/relationships/hyperlink" Target="http://cbd.minjust.gov.kg/act/view/ru-ru/38367?cl=ru-ru" TargetMode="External"/><Relationship Id="rId16" Type="http://schemas.openxmlformats.org/officeDocument/2006/relationships/hyperlink" Target="http://cbd.minjust.gov.kg/act/view/ru-ru/203659?cl=ru-ru" TargetMode="External"/><Relationship Id="rId221" Type="http://schemas.openxmlformats.org/officeDocument/2006/relationships/hyperlink" Target="http://cbd.minjust.gov.kg/act/view/ru-ru/203949?cl=ru-ru" TargetMode="External"/><Relationship Id="rId242" Type="http://schemas.openxmlformats.org/officeDocument/2006/relationships/hyperlink" Target="http://cbd.minjust.gov.kg/act/view/ru-ru/111802?cl=ru-ru" TargetMode="External"/><Relationship Id="rId37" Type="http://schemas.openxmlformats.org/officeDocument/2006/relationships/hyperlink" Target="http://cbd.minjust.gov.kg/act/view/ru-ru/203130?cl=ru-ru" TargetMode="External"/><Relationship Id="rId58" Type="http://schemas.openxmlformats.org/officeDocument/2006/relationships/hyperlink" Target="http://cbd.minjust.gov.kg/act/view/ru-ru/111271?cl=ru-ru" TargetMode="External"/><Relationship Id="rId79" Type="http://schemas.openxmlformats.org/officeDocument/2006/relationships/hyperlink" Target="http://cbd.minjust.gov.kg/act/view/ru-ru/1505?cl=ru-ru" TargetMode="External"/><Relationship Id="rId102" Type="http://schemas.openxmlformats.org/officeDocument/2006/relationships/hyperlink" Target="http://cbd.minjust.gov.kg/act/view/ru-ru/1505?cl=ru-ru" TargetMode="External"/><Relationship Id="rId123" Type="http://schemas.openxmlformats.org/officeDocument/2006/relationships/hyperlink" Target="http://cbd.minjust.gov.kg/act/view/ru-ru/111697?cl=ru-ru" TargetMode="External"/><Relationship Id="rId144" Type="http://schemas.openxmlformats.org/officeDocument/2006/relationships/hyperlink" Target="http://cbd.minjust.gov.kg/act/view/ru-ru/111271?cl=ru-ru" TargetMode="External"/><Relationship Id="rId90" Type="http://schemas.openxmlformats.org/officeDocument/2006/relationships/hyperlink" Target="http://cbd.minjust.gov.kg/act/view/ru-ru/1505?cl=ru-ru" TargetMode="External"/><Relationship Id="rId165" Type="http://schemas.openxmlformats.org/officeDocument/2006/relationships/hyperlink" Target="http://cbd.minjust.gov.kg/act/view/ru-ru/111223?cl=ru-ru" TargetMode="External"/><Relationship Id="rId186" Type="http://schemas.openxmlformats.org/officeDocument/2006/relationships/hyperlink" Target="http://cbd.minjust.gov.kg/act/view/ru-ru/111223?cl=ru-ru" TargetMode="External"/><Relationship Id="rId211" Type="http://schemas.openxmlformats.org/officeDocument/2006/relationships/hyperlink" Target="http://cbd.minjust.gov.kg/act/view/ru-ru/1505?cl=ru-ru" TargetMode="External"/><Relationship Id="rId232" Type="http://schemas.openxmlformats.org/officeDocument/2006/relationships/hyperlink" Target="http://cbd.minjust.gov.kg/act/view/ru-ru/203130?cl=ru-ru" TargetMode="External"/><Relationship Id="rId27" Type="http://schemas.openxmlformats.org/officeDocument/2006/relationships/hyperlink" Target="http://cbd.minjust.gov.kg/act/view/ru-ru/111487?cl=ru-ru" TargetMode="External"/><Relationship Id="rId48" Type="http://schemas.openxmlformats.org/officeDocument/2006/relationships/hyperlink" Target="http://cbd.minjust.gov.kg/act/view/ru-ru/1505?cl=ru-ru" TargetMode="External"/><Relationship Id="rId69" Type="http://schemas.openxmlformats.org/officeDocument/2006/relationships/hyperlink" Target="http://cbd.minjust.gov.kg/act/view/ru-ru/111355?cl=ru-ru" TargetMode="External"/><Relationship Id="rId113" Type="http://schemas.openxmlformats.org/officeDocument/2006/relationships/hyperlink" Target="http://cbd.minjust.gov.kg/act/view/ru-ru/203130?cl=ru-ru" TargetMode="External"/><Relationship Id="rId134" Type="http://schemas.openxmlformats.org/officeDocument/2006/relationships/hyperlink" Target="http://cbd.minjust.gov.kg/act/view/ru-ru/1505?cl=ru-ru" TargetMode="External"/><Relationship Id="rId80" Type="http://schemas.openxmlformats.org/officeDocument/2006/relationships/hyperlink" Target="http://cbd.minjust.gov.kg/act/view/ru-ru/203130?cl=ru-ru" TargetMode="External"/><Relationship Id="rId155" Type="http://schemas.openxmlformats.org/officeDocument/2006/relationships/hyperlink" Target="http://cbd.minjust.gov.kg/act/view/ru-ru/111223?cl=ru-ru" TargetMode="External"/><Relationship Id="rId176" Type="http://schemas.openxmlformats.org/officeDocument/2006/relationships/hyperlink" Target="http://cbd.minjust.gov.kg/act/view/ru-ru/1505?cl=ru-ru" TargetMode="External"/><Relationship Id="rId197" Type="http://schemas.openxmlformats.org/officeDocument/2006/relationships/hyperlink" Target="http://cbd.minjust.gov.kg/act/view/ru-ru/111519?cl=ru-ru" TargetMode="External"/><Relationship Id="rId201" Type="http://schemas.openxmlformats.org/officeDocument/2006/relationships/hyperlink" Target="http://cbd.minjust.gov.kg/act/view/ru-ru/203130?cl=ru-ru" TargetMode="External"/><Relationship Id="rId222" Type="http://schemas.openxmlformats.org/officeDocument/2006/relationships/hyperlink" Target="http://cbd.minjust.gov.kg/act/view/ru-ru/1505?cl=ru-ru" TargetMode="External"/><Relationship Id="rId243" Type="http://schemas.openxmlformats.org/officeDocument/2006/relationships/hyperlink" Target="http://cbd.minjust.gov.kg/act/view/ru-ru/1505?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60060</Words>
  <Characters>342346</Characters>
  <Application>Microsoft Office Word</Application>
  <DocSecurity>0</DocSecurity>
  <Lines>2852</Lines>
  <Paragraphs>803</Paragraphs>
  <ScaleCrop>false</ScaleCrop>
  <Company/>
  <LinksUpToDate>false</LinksUpToDate>
  <CharactersWithSpaces>401603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2021-11-03T03:20:00Z</dcterms:created>
  <dcterms:modified xsi:type="dcterms:W3CDTF">2021-11-03T03:21:00Z</dcterms:modified>
</cp:coreProperties>
</file>