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FF" w:rsidRPr="00FA48FF" w:rsidRDefault="00FA48FF" w:rsidP="00FA4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базе СОШ № 27 в октябре месяце 2019 года </w:t>
      </w:r>
      <w:r w:rsidRPr="00FA4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учителя английского языка города Бишкек </w:t>
      </w:r>
      <w:r w:rsidRPr="00FA48FF">
        <w:rPr>
          <w:rFonts w:ascii="Times New Roman" w:hAnsi="Times New Roman" w:cs="Times New Roman"/>
          <w:b/>
          <w:sz w:val="28"/>
          <w:szCs w:val="28"/>
          <w:lang w:eastAsia="ru-RU"/>
        </w:rPr>
        <w:t>прошли курсы повышения квалификации по внедрению новых образовательных стандартов по английскому языку</w:t>
      </w:r>
      <w:r w:rsidRPr="00FA48FF">
        <w:rPr>
          <w:rFonts w:ascii="Times New Roman" w:hAnsi="Times New Roman" w:cs="Times New Roman"/>
          <w:b/>
          <w:sz w:val="28"/>
          <w:szCs w:val="28"/>
          <w:lang w:eastAsia="ru-RU"/>
        </w:rPr>
        <w:t>, орг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анизованными под эгидой МОиНКР </w:t>
      </w:r>
      <w:bookmarkStart w:id="0" w:name="_GoBack"/>
      <w:bookmarkEnd w:id="0"/>
    </w:p>
    <w:p w:rsidR="00FA48FF" w:rsidRDefault="00FA48FF" w:rsidP="00FA48FF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A612E4" wp14:editId="752FB2A1">
            <wp:extent cx="2878932" cy="3838575"/>
            <wp:effectExtent l="0" t="0" r="0" b="0"/>
            <wp:docPr id="96" name="Рисунок 96" descr="C:\Users\user\Desktop\нов\IMG-201910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\IMG-2019101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29" cy="38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E4C9B7" wp14:editId="011B5BA8">
            <wp:extent cx="2952750" cy="3937003"/>
            <wp:effectExtent l="0" t="0" r="0" b="6350"/>
            <wp:docPr id="97" name="Рисунок 97" descr="C:\Users\user\Desktop\нов\IMG-201910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\IMG-20191012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07" cy="39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F" w:rsidRPr="00FA48FF" w:rsidRDefault="00FA48FF" w:rsidP="00FA48F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48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Наши учителя английского языка  никогда не остаются в стороне от изучения и внедрения  новинок в преподавании</w:t>
      </w: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62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66062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A48FF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A557-AB9E-4B42-B13C-2CDBFF9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2021-10-29T16:12:00Z</dcterms:created>
  <dcterms:modified xsi:type="dcterms:W3CDTF">2021-10-29T16:14:00Z</dcterms:modified>
</cp:coreProperties>
</file>