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30" w:rsidRPr="003A4230" w:rsidRDefault="003A4230">
      <w:pPr>
        <w:rPr>
          <w:rFonts w:ascii="Times New Roman" w:hAnsi="Times New Roman" w:cs="Times New Roman"/>
          <w:sz w:val="20"/>
          <w:szCs w:val="20"/>
        </w:rPr>
      </w:pPr>
      <w:r w:rsidRPr="003A4230">
        <w:rPr>
          <w:rFonts w:ascii="Times New Roman" w:hAnsi="Times New Roman" w:cs="Times New Roman"/>
          <w:sz w:val="20"/>
          <w:szCs w:val="20"/>
        </w:rPr>
        <w:t>ПРИНЯТО на педсовете СОШ №27</w:t>
      </w:r>
      <w:r w:rsidRPr="003A4230">
        <w:rPr>
          <w:rFonts w:ascii="Times New Roman" w:hAnsi="Times New Roman" w:cs="Times New Roman"/>
          <w:sz w:val="20"/>
          <w:szCs w:val="20"/>
        </w:rPr>
        <w:tab/>
      </w:r>
      <w:r w:rsidRPr="003A4230">
        <w:rPr>
          <w:rFonts w:ascii="Times New Roman" w:hAnsi="Times New Roman" w:cs="Times New Roman"/>
          <w:sz w:val="20"/>
          <w:szCs w:val="20"/>
        </w:rPr>
        <w:tab/>
      </w:r>
      <w:r w:rsidRPr="003A4230">
        <w:rPr>
          <w:rFonts w:ascii="Times New Roman" w:hAnsi="Times New Roman" w:cs="Times New Roman"/>
          <w:sz w:val="20"/>
          <w:szCs w:val="20"/>
        </w:rPr>
        <w:tab/>
        <w:t xml:space="preserve">УТВЕРЖДАЮ: </w:t>
      </w:r>
      <w:r w:rsidR="00930F95">
        <w:rPr>
          <w:rFonts w:ascii="Times New Roman" w:hAnsi="Times New Roman" w:cs="Times New Roman"/>
          <w:sz w:val="20"/>
          <w:szCs w:val="20"/>
        </w:rPr>
        <w:t>10.06.2019</w:t>
      </w:r>
      <w:bookmarkStart w:id="0" w:name="_GoBack"/>
      <w:bookmarkEnd w:id="0"/>
      <w:r w:rsidR="00112CA4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3A4230" w:rsidRPr="003A4230" w:rsidRDefault="003A4230">
      <w:pPr>
        <w:rPr>
          <w:rFonts w:ascii="Times New Roman" w:hAnsi="Times New Roman" w:cs="Times New Roman"/>
          <w:sz w:val="20"/>
          <w:szCs w:val="20"/>
        </w:rPr>
      </w:pPr>
      <w:r w:rsidRPr="003A4230">
        <w:rPr>
          <w:rFonts w:ascii="Times New Roman" w:hAnsi="Times New Roman" w:cs="Times New Roman"/>
          <w:sz w:val="20"/>
          <w:szCs w:val="20"/>
        </w:rPr>
        <w:t>от</w:t>
      </w:r>
      <w:r w:rsidR="00930F95">
        <w:rPr>
          <w:rFonts w:ascii="Times New Roman" w:hAnsi="Times New Roman" w:cs="Times New Roman"/>
          <w:sz w:val="20"/>
          <w:szCs w:val="20"/>
        </w:rPr>
        <w:t xml:space="preserve"> 31.05.2019  г. (протокол №6</w:t>
      </w:r>
      <w:r w:rsidRPr="003A4230">
        <w:rPr>
          <w:rFonts w:ascii="Times New Roman" w:hAnsi="Times New Roman" w:cs="Times New Roman"/>
          <w:sz w:val="20"/>
          <w:szCs w:val="20"/>
        </w:rPr>
        <w:t xml:space="preserve">) </w:t>
      </w:r>
      <w:r w:rsidRPr="003A4230">
        <w:rPr>
          <w:rFonts w:ascii="Times New Roman" w:hAnsi="Times New Roman" w:cs="Times New Roman"/>
          <w:sz w:val="20"/>
          <w:szCs w:val="20"/>
        </w:rPr>
        <w:tab/>
      </w:r>
      <w:r w:rsidRPr="003A4230">
        <w:rPr>
          <w:rFonts w:ascii="Times New Roman" w:hAnsi="Times New Roman" w:cs="Times New Roman"/>
          <w:sz w:val="20"/>
          <w:szCs w:val="20"/>
        </w:rPr>
        <w:tab/>
      </w:r>
      <w:r w:rsidRPr="003A423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A4230">
        <w:rPr>
          <w:rFonts w:ascii="Times New Roman" w:hAnsi="Times New Roman" w:cs="Times New Roman"/>
          <w:sz w:val="20"/>
          <w:szCs w:val="20"/>
        </w:rPr>
        <w:t xml:space="preserve">Директор СОШ №27: </w:t>
      </w:r>
      <w:r w:rsidRPr="003A4230">
        <w:rPr>
          <w:rFonts w:ascii="Times New Roman" w:hAnsi="Times New Roman" w:cs="Times New Roman"/>
          <w:sz w:val="20"/>
          <w:szCs w:val="20"/>
        </w:rPr>
        <w:tab/>
      </w:r>
      <w:r w:rsidRPr="003A4230"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spellStart"/>
      <w:r w:rsidRPr="003A4230">
        <w:rPr>
          <w:rFonts w:ascii="Times New Roman" w:hAnsi="Times New Roman" w:cs="Times New Roman"/>
          <w:sz w:val="20"/>
          <w:szCs w:val="20"/>
        </w:rPr>
        <w:t>Носинова</w:t>
      </w:r>
      <w:proofErr w:type="spellEnd"/>
      <w:r w:rsidRPr="003A4230">
        <w:rPr>
          <w:rFonts w:ascii="Times New Roman" w:hAnsi="Times New Roman" w:cs="Times New Roman"/>
          <w:sz w:val="20"/>
          <w:szCs w:val="20"/>
        </w:rPr>
        <w:t xml:space="preserve"> Б.Ш.</w:t>
      </w:r>
    </w:p>
    <w:p w:rsidR="003A4230" w:rsidRDefault="003A4230"/>
    <w:p w:rsidR="00112CA4" w:rsidRDefault="00112CA4"/>
    <w:p w:rsidR="003A4230" w:rsidRPr="003A4230" w:rsidRDefault="003A4230" w:rsidP="003A4230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 xml:space="preserve">Положение о «Почте доверия» </w:t>
      </w:r>
    </w:p>
    <w:p w:rsidR="003A4230" w:rsidRDefault="003A4230" w:rsidP="003A4230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3A4230">
        <w:rPr>
          <w:rFonts w:ascii="Times New Roman" w:hAnsi="Times New Roman" w:cs="Times New Roman"/>
          <w:b/>
          <w:sz w:val="28"/>
          <w:szCs w:val="28"/>
        </w:rPr>
        <w:t>в средней общеобразовательной школе №27 г. Бишкек</w:t>
      </w:r>
    </w:p>
    <w:p w:rsidR="00112CA4" w:rsidRDefault="00112CA4" w:rsidP="003A4230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3A4230" w:rsidRPr="003A4230" w:rsidRDefault="003A4230" w:rsidP="003A4230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3A4230" w:rsidRPr="003A4230" w:rsidRDefault="003A4230">
      <w:pPr>
        <w:rPr>
          <w:rFonts w:ascii="Times New Roman" w:hAnsi="Times New Roman" w:cs="Times New Roman"/>
          <w:b/>
          <w:sz w:val="24"/>
          <w:szCs w:val="24"/>
        </w:rPr>
      </w:pPr>
      <w:r w:rsidRPr="003A4230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3A4230" w:rsidRPr="003A4230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функционирования «Почты доверия» для</w:t>
      </w:r>
      <w:r w:rsidRPr="003A4230">
        <w:rPr>
          <w:rFonts w:ascii="Times New Roman" w:hAnsi="Times New Roman" w:cs="Times New Roman"/>
          <w:sz w:val="24"/>
          <w:szCs w:val="24"/>
        </w:rPr>
        <w:t xml:space="preserve"> письменных обращений учащихся и их родителей (законных представителей).</w:t>
      </w:r>
    </w:p>
    <w:p w:rsidR="003A4230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>1.2. «Я</w:t>
      </w:r>
      <w:r w:rsidRPr="003A4230">
        <w:rPr>
          <w:rFonts w:ascii="Times New Roman" w:hAnsi="Times New Roman" w:cs="Times New Roman"/>
          <w:sz w:val="24"/>
          <w:szCs w:val="24"/>
        </w:rPr>
        <w:t>щик доверия» расположен  во дворе  школы  и 1</w:t>
      </w:r>
      <w:r w:rsidRPr="003A4230">
        <w:rPr>
          <w:rFonts w:ascii="Times New Roman" w:hAnsi="Times New Roman" w:cs="Times New Roman"/>
          <w:sz w:val="24"/>
          <w:szCs w:val="24"/>
        </w:rPr>
        <w:t xml:space="preserve"> этаже. </w:t>
      </w:r>
    </w:p>
    <w:p w:rsidR="00112CA4" w:rsidRDefault="0011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«Почта доверия» представляет собой надежно закрепленный почтовый ящик с отверстием для приема обращений, которые подлежат обработке в соответствии с данным положением.</w:t>
      </w:r>
    </w:p>
    <w:p w:rsidR="00112CA4" w:rsidRDefault="0011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Доступ посторонних лиц к содержимому ящика исключен посредством применения замка.</w:t>
      </w:r>
    </w:p>
    <w:p w:rsidR="00112CA4" w:rsidRDefault="0011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Ключ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у психолога школы.</w:t>
      </w:r>
    </w:p>
    <w:p w:rsidR="00112CA4" w:rsidRPr="003A4230" w:rsidRDefault="0011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Рядом с почтовым ящиком располагается стенд с текстом данного положения.</w:t>
      </w:r>
    </w:p>
    <w:p w:rsidR="003A4230" w:rsidRPr="003A4230" w:rsidRDefault="0011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3A4230" w:rsidRPr="003A4230">
        <w:rPr>
          <w:rFonts w:ascii="Times New Roman" w:hAnsi="Times New Roman" w:cs="Times New Roman"/>
          <w:sz w:val="24"/>
          <w:szCs w:val="24"/>
        </w:rPr>
        <w:t>. Настоящее Положение разработано в целях организации эффективного взаимодействия педагогов с учащ</w:t>
      </w:r>
      <w:r w:rsidR="003A4230" w:rsidRPr="003A4230">
        <w:rPr>
          <w:rFonts w:ascii="Times New Roman" w:hAnsi="Times New Roman" w:cs="Times New Roman"/>
          <w:sz w:val="24"/>
          <w:szCs w:val="24"/>
        </w:rPr>
        <w:t>имися школы</w:t>
      </w:r>
      <w:r w:rsidR="003A4230" w:rsidRPr="003A4230">
        <w:rPr>
          <w:rFonts w:ascii="Times New Roman" w:hAnsi="Times New Roman" w:cs="Times New Roman"/>
          <w:sz w:val="24"/>
          <w:szCs w:val="24"/>
        </w:rPr>
        <w:t xml:space="preserve">, их родителями или лицами их заменяющими. </w:t>
      </w:r>
    </w:p>
    <w:p w:rsidR="003A4230" w:rsidRDefault="0093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3A4230" w:rsidRPr="003A4230">
        <w:rPr>
          <w:rFonts w:ascii="Times New Roman" w:hAnsi="Times New Roman" w:cs="Times New Roman"/>
          <w:sz w:val="24"/>
          <w:szCs w:val="24"/>
        </w:rPr>
        <w:t xml:space="preserve">. Обращения могут быть как подписанными, с указанием всех контактных данных, так и анонимными. </w:t>
      </w:r>
    </w:p>
    <w:p w:rsidR="00930F95" w:rsidRPr="003A4230" w:rsidRDefault="00930F95">
      <w:pPr>
        <w:rPr>
          <w:rFonts w:ascii="Times New Roman" w:hAnsi="Times New Roman" w:cs="Times New Roman"/>
          <w:sz w:val="24"/>
          <w:szCs w:val="24"/>
        </w:rPr>
      </w:pPr>
    </w:p>
    <w:p w:rsidR="003A4230" w:rsidRPr="003A4230" w:rsidRDefault="003A4230">
      <w:pPr>
        <w:rPr>
          <w:rFonts w:ascii="Times New Roman" w:hAnsi="Times New Roman" w:cs="Times New Roman"/>
          <w:b/>
          <w:sz w:val="24"/>
          <w:szCs w:val="24"/>
        </w:rPr>
      </w:pPr>
      <w:r w:rsidRPr="003A4230">
        <w:rPr>
          <w:rFonts w:ascii="Times New Roman" w:hAnsi="Times New Roman" w:cs="Times New Roman"/>
          <w:b/>
          <w:sz w:val="24"/>
          <w:szCs w:val="24"/>
        </w:rPr>
        <w:t>II. Основные задачи</w:t>
      </w:r>
    </w:p>
    <w:p w:rsidR="003A4230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 2.1. Основными задачами функционирования «Почты доверия» являются: </w:t>
      </w:r>
    </w:p>
    <w:p w:rsidR="00930F95" w:rsidRDefault="0093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психологической помощи детям, педагогам, родителям (законным представителям);</w:t>
      </w:r>
    </w:p>
    <w:p w:rsidR="00930F95" w:rsidRDefault="0093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выявление ситуаций социального неблагополучия, случаев жестокого обращения и насилия над детьми;</w:t>
      </w:r>
    </w:p>
    <w:p w:rsidR="00930F95" w:rsidRDefault="0093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поведения подростков;</w:t>
      </w:r>
    </w:p>
    <w:p w:rsidR="00930F95" w:rsidRDefault="0093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проведение психологического консультирования ребенка и его семьи, информирование их о социальных службах, которые могут оказать помощь;</w:t>
      </w:r>
    </w:p>
    <w:p w:rsidR="00930F95" w:rsidRDefault="0093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организация других видов социально-психологической помощи;</w:t>
      </w:r>
    </w:p>
    <w:p w:rsidR="003A4230" w:rsidRDefault="0093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4230" w:rsidRPr="003A4230">
        <w:rPr>
          <w:rFonts w:ascii="Times New Roman" w:hAnsi="Times New Roman" w:cs="Times New Roman"/>
          <w:sz w:val="24"/>
          <w:szCs w:val="24"/>
        </w:rPr>
        <w:t xml:space="preserve">) обеспечение оперативного приема, учета и рассмотрения письменных обращений учащихся, содержащих вопросы по правам ребенка, а также предложений по организации учебно-воспитательного процесса в школе; </w:t>
      </w:r>
    </w:p>
    <w:p w:rsidR="003A4230" w:rsidRDefault="0093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4230" w:rsidRPr="003A4230">
        <w:rPr>
          <w:rFonts w:ascii="Times New Roman" w:hAnsi="Times New Roman" w:cs="Times New Roman"/>
          <w:sz w:val="24"/>
          <w:szCs w:val="24"/>
        </w:rPr>
        <w:t>) обработка, направление обращений для рассмотрения, и принятие соответствующих мер, установленных законодательством</w:t>
      </w:r>
      <w:r w:rsidR="003A4230"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 w:rsidR="003A4230" w:rsidRPr="003A42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4230" w:rsidRDefault="0093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4230" w:rsidRPr="003A4230">
        <w:rPr>
          <w:rFonts w:ascii="Times New Roman" w:hAnsi="Times New Roman" w:cs="Times New Roman"/>
          <w:sz w:val="24"/>
          <w:szCs w:val="24"/>
        </w:rPr>
        <w:t xml:space="preserve">) анализ обращений, поступивших посредством «Почты доверия», их обобщение с </w:t>
      </w:r>
      <w:proofErr w:type="spellStart"/>
      <w:r w:rsidR="003A4230" w:rsidRPr="003A4230">
        <w:rPr>
          <w:rFonts w:ascii="Times New Roman" w:hAnsi="Times New Roman" w:cs="Times New Roman"/>
          <w:sz w:val="24"/>
          <w:szCs w:val="24"/>
        </w:rPr>
        <w:t>целыо</w:t>
      </w:r>
      <w:proofErr w:type="spellEnd"/>
      <w:r w:rsidR="003A4230" w:rsidRPr="003A4230">
        <w:rPr>
          <w:rFonts w:ascii="Times New Roman" w:hAnsi="Times New Roman" w:cs="Times New Roman"/>
          <w:sz w:val="24"/>
          <w:szCs w:val="24"/>
        </w:rPr>
        <w:t xml:space="preserve"> устранения причин, порождающих обоснованные жалобы; </w:t>
      </w:r>
    </w:p>
    <w:p w:rsidR="003A4230" w:rsidRDefault="0093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4230" w:rsidRPr="003A4230">
        <w:rPr>
          <w:rFonts w:ascii="Times New Roman" w:hAnsi="Times New Roman" w:cs="Times New Roman"/>
          <w:sz w:val="24"/>
          <w:szCs w:val="24"/>
        </w:rPr>
        <w:t xml:space="preserve">) оперативное реагирование на жалобу, просьбу учащегося и решение его проблем. </w:t>
      </w:r>
    </w:p>
    <w:p w:rsidR="00930F95" w:rsidRDefault="00930F95">
      <w:pPr>
        <w:rPr>
          <w:rFonts w:ascii="Times New Roman" w:hAnsi="Times New Roman" w:cs="Times New Roman"/>
          <w:sz w:val="24"/>
          <w:szCs w:val="24"/>
        </w:rPr>
      </w:pPr>
    </w:p>
    <w:p w:rsidR="003A4230" w:rsidRPr="003A4230" w:rsidRDefault="003A4230">
      <w:pPr>
        <w:rPr>
          <w:rFonts w:ascii="Times New Roman" w:hAnsi="Times New Roman" w:cs="Times New Roman"/>
          <w:b/>
          <w:sz w:val="24"/>
          <w:szCs w:val="24"/>
        </w:rPr>
      </w:pPr>
      <w:r w:rsidRPr="003A4230">
        <w:rPr>
          <w:rFonts w:ascii="Times New Roman" w:hAnsi="Times New Roman" w:cs="Times New Roman"/>
          <w:b/>
          <w:sz w:val="24"/>
          <w:szCs w:val="24"/>
        </w:rPr>
        <w:t xml:space="preserve">III. Порядок организации работы «Почты доверия» </w:t>
      </w:r>
    </w:p>
    <w:p w:rsidR="00930F95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>3.1. Информация о функционировании и режиме работы «Почты доверия» размещает</w:t>
      </w:r>
      <w:r>
        <w:rPr>
          <w:rFonts w:ascii="Times New Roman" w:hAnsi="Times New Roman" w:cs="Times New Roman"/>
          <w:sz w:val="24"/>
          <w:szCs w:val="24"/>
        </w:rPr>
        <w:t>ся на официальном сайте школы</w:t>
      </w:r>
      <w:r w:rsidRPr="003A4230">
        <w:rPr>
          <w:rFonts w:ascii="Times New Roman" w:hAnsi="Times New Roman" w:cs="Times New Roman"/>
          <w:sz w:val="24"/>
          <w:szCs w:val="24"/>
        </w:rPr>
        <w:t>, доведе</w:t>
      </w:r>
      <w:r>
        <w:rPr>
          <w:rFonts w:ascii="Times New Roman" w:hAnsi="Times New Roman" w:cs="Times New Roman"/>
          <w:sz w:val="24"/>
          <w:szCs w:val="24"/>
        </w:rPr>
        <w:t>на до сведения учащихся школы</w:t>
      </w:r>
      <w:r w:rsidRPr="003A4230">
        <w:rPr>
          <w:rFonts w:ascii="Times New Roman" w:hAnsi="Times New Roman" w:cs="Times New Roman"/>
          <w:sz w:val="24"/>
          <w:szCs w:val="24"/>
        </w:rPr>
        <w:t xml:space="preserve">, а также их родителей. </w:t>
      </w:r>
    </w:p>
    <w:p w:rsidR="003A4230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3.2. Доступ к «Почте доверия» для обращений осуществляется в рабочее время с 8:00 до 17:00 часов. </w:t>
      </w:r>
    </w:p>
    <w:p w:rsidR="00930F95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>3.3. Выемка обращений осуществляется з</w:t>
      </w:r>
      <w:r>
        <w:rPr>
          <w:rFonts w:ascii="Times New Roman" w:hAnsi="Times New Roman" w:cs="Times New Roman"/>
          <w:sz w:val="24"/>
          <w:szCs w:val="24"/>
        </w:rPr>
        <w:t>акреплённым сотрудником школы</w:t>
      </w:r>
      <w:r w:rsidR="00930F95">
        <w:rPr>
          <w:rFonts w:ascii="Times New Roman" w:hAnsi="Times New Roman" w:cs="Times New Roman"/>
          <w:sz w:val="24"/>
          <w:szCs w:val="24"/>
        </w:rPr>
        <w:t xml:space="preserve"> в 8.00 и 16.00. </w:t>
      </w:r>
    </w:p>
    <w:p w:rsidR="003A4230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3.4. После выемки письменных обращений ответственный сотрудник проводит их регистрацию и рассмотрение совместно с </w:t>
      </w:r>
      <w:r>
        <w:rPr>
          <w:rFonts w:ascii="Times New Roman" w:hAnsi="Times New Roman" w:cs="Times New Roman"/>
          <w:sz w:val="24"/>
          <w:szCs w:val="24"/>
        </w:rPr>
        <w:t>утвержденной комиссией.</w:t>
      </w:r>
    </w:p>
    <w:p w:rsidR="00112CA4" w:rsidRDefault="00112CA4">
      <w:pPr>
        <w:rPr>
          <w:rFonts w:ascii="Times New Roman" w:hAnsi="Times New Roman" w:cs="Times New Roman"/>
          <w:sz w:val="24"/>
          <w:szCs w:val="24"/>
        </w:rPr>
      </w:pPr>
    </w:p>
    <w:p w:rsidR="00112CA4" w:rsidRPr="00112CA4" w:rsidRDefault="003A4230">
      <w:pPr>
        <w:rPr>
          <w:rFonts w:ascii="Times New Roman" w:hAnsi="Times New Roman" w:cs="Times New Roman"/>
          <w:b/>
          <w:sz w:val="24"/>
          <w:szCs w:val="24"/>
        </w:rPr>
      </w:pPr>
      <w:r w:rsidRPr="00112CA4">
        <w:rPr>
          <w:rFonts w:ascii="Times New Roman" w:hAnsi="Times New Roman" w:cs="Times New Roman"/>
          <w:b/>
          <w:sz w:val="24"/>
          <w:szCs w:val="24"/>
        </w:rPr>
        <w:t xml:space="preserve">IV. Регистрация вскрытия ящиков «Почта доверия» 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>4.1. Вскрытие ящиков «По</w:t>
      </w:r>
      <w:r w:rsidR="00112CA4">
        <w:rPr>
          <w:rFonts w:ascii="Times New Roman" w:hAnsi="Times New Roman" w:cs="Times New Roman"/>
          <w:sz w:val="24"/>
          <w:szCs w:val="24"/>
        </w:rPr>
        <w:t>чта доверия» регистрируется в Ж</w:t>
      </w:r>
      <w:r w:rsidRPr="003A4230">
        <w:rPr>
          <w:rFonts w:ascii="Times New Roman" w:hAnsi="Times New Roman" w:cs="Times New Roman"/>
          <w:sz w:val="24"/>
          <w:szCs w:val="24"/>
        </w:rPr>
        <w:t xml:space="preserve">урнале вскрытия ящика «Почта доверия». 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4.2. Журнал должен быть пронумерован, прошнурован и иметь следующие реквизиты: 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а) дата выемки (приема) обращения из «Почты доверия»; 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>б) проводимое мероприятие;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в) наличие в ящике обращений; 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г) подписи членов комиссии (ответственного за выемку лица). </w:t>
      </w:r>
    </w:p>
    <w:p w:rsidR="00930F95" w:rsidRDefault="00930F95">
      <w:pPr>
        <w:rPr>
          <w:rFonts w:ascii="Times New Roman" w:hAnsi="Times New Roman" w:cs="Times New Roman"/>
          <w:sz w:val="24"/>
          <w:szCs w:val="24"/>
        </w:rPr>
      </w:pPr>
    </w:p>
    <w:p w:rsidR="00930F95" w:rsidRDefault="00930F95">
      <w:pPr>
        <w:rPr>
          <w:rFonts w:ascii="Times New Roman" w:hAnsi="Times New Roman" w:cs="Times New Roman"/>
          <w:sz w:val="24"/>
          <w:szCs w:val="24"/>
        </w:rPr>
      </w:pPr>
    </w:p>
    <w:p w:rsidR="00930F95" w:rsidRDefault="00930F95">
      <w:pPr>
        <w:rPr>
          <w:rFonts w:ascii="Times New Roman" w:hAnsi="Times New Roman" w:cs="Times New Roman"/>
          <w:sz w:val="24"/>
          <w:szCs w:val="24"/>
        </w:rPr>
      </w:pPr>
    </w:p>
    <w:p w:rsidR="00112CA4" w:rsidRPr="00112CA4" w:rsidRDefault="003A4230">
      <w:pPr>
        <w:rPr>
          <w:rFonts w:ascii="Times New Roman" w:hAnsi="Times New Roman" w:cs="Times New Roman"/>
          <w:b/>
          <w:sz w:val="24"/>
          <w:szCs w:val="24"/>
        </w:rPr>
      </w:pPr>
      <w:r w:rsidRPr="00112C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Регистрация и учет обращений 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>4.1. Учет и регистрация поступивших обращений осуще</w:t>
      </w:r>
      <w:r w:rsidR="00112CA4">
        <w:rPr>
          <w:rFonts w:ascii="Times New Roman" w:hAnsi="Times New Roman" w:cs="Times New Roman"/>
          <w:sz w:val="24"/>
          <w:szCs w:val="24"/>
        </w:rPr>
        <w:t>ствляется посредством ведения Ж</w:t>
      </w:r>
      <w:r w:rsidRPr="003A4230">
        <w:rPr>
          <w:rFonts w:ascii="Times New Roman" w:hAnsi="Times New Roman" w:cs="Times New Roman"/>
          <w:sz w:val="24"/>
          <w:szCs w:val="24"/>
        </w:rPr>
        <w:t xml:space="preserve">урнала учета обращений (далее - Журнал). 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4.2. Журнал должен быть пронумерован, прошнурован и иметь следующие реквизиты: 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а) порядковый номер обращения; 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б) дата выемки (приема) обращения из «Почты доверия»; 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в) фамилия, имя, отчество заявителя, адрес (в случае поступления анонимного обращения ставится отметка «аноним»); 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г) класс, номер его контактного телефона (если есть сведения); 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д) краткое содержание обращения; </w:t>
      </w:r>
    </w:p>
    <w:p w:rsidR="00112CA4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 xml:space="preserve">е) отметка о принятых мерах. </w:t>
      </w:r>
    </w:p>
    <w:p w:rsidR="00112CA4" w:rsidRPr="00112CA4" w:rsidRDefault="003A4230">
      <w:pPr>
        <w:rPr>
          <w:rFonts w:ascii="Times New Roman" w:hAnsi="Times New Roman" w:cs="Times New Roman"/>
          <w:b/>
          <w:sz w:val="24"/>
          <w:szCs w:val="24"/>
        </w:rPr>
      </w:pPr>
      <w:r w:rsidRPr="00112CA4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</w:p>
    <w:p w:rsidR="00951A81" w:rsidRPr="003A4230" w:rsidRDefault="003A4230">
      <w:pPr>
        <w:rPr>
          <w:rFonts w:ascii="Times New Roman" w:hAnsi="Times New Roman" w:cs="Times New Roman"/>
          <w:sz w:val="24"/>
          <w:szCs w:val="24"/>
        </w:rPr>
      </w:pPr>
      <w:r w:rsidRPr="003A4230">
        <w:rPr>
          <w:rFonts w:ascii="Times New Roman" w:hAnsi="Times New Roman" w:cs="Times New Roman"/>
          <w:sz w:val="24"/>
          <w:szCs w:val="24"/>
        </w:rPr>
        <w:t>5.1. Должностные лица, работающие с информацией, полученной посредством «Почты доверия», несут персональную ответственность за соблюдение конфиденциальности полученных сведений.</w:t>
      </w:r>
    </w:p>
    <w:sectPr w:rsidR="00951A81" w:rsidRPr="003A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2"/>
    <w:rsid w:val="00112CA4"/>
    <w:rsid w:val="003A4230"/>
    <w:rsid w:val="00702DE2"/>
    <w:rsid w:val="00930F95"/>
    <w:rsid w:val="0095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0706979112</cp:lastModifiedBy>
  <cp:revision>2</cp:revision>
  <cp:lastPrinted>2021-11-03T04:46:00Z</cp:lastPrinted>
  <dcterms:created xsi:type="dcterms:W3CDTF">2021-11-03T04:47:00Z</dcterms:created>
  <dcterms:modified xsi:type="dcterms:W3CDTF">2021-11-03T04:47:00Z</dcterms:modified>
</cp:coreProperties>
</file>