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E1" w:rsidRPr="00FE29EA" w:rsidRDefault="00F711E1" w:rsidP="00F71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lang w:eastAsia="ru-RU"/>
        </w:rPr>
      </w:pPr>
      <w:bookmarkStart w:id="0" w:name="_GoBack"/>
      <w:bookmarkEnd w:id="0"/>
      <w:r w:rsidRPr="00FE29EA">
        <w:rPr>
          <w:rFonts w:ascii="Times New Roman" w:eastAsia="Times New Roman" w:hAnsi="Times New Roman" w:cs="Times New Roman"/>
          <w:bCs/>
          <w:color w:val="666666"/>
          <w:lang w:eastAsia="ru-RU"/>
        </w:rPr>
        <w:t>УТВЕРЖДАЮ</w:t>
      </w:r>
    </w:p>
    <w:p w:rsidR="00F711E1" w:rsidRPr="00FE29EA" w:rsidRDefault="00F711E1" w:rsidP="00F71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lang w:eastAsia="ru-RU"/>
        </w:rPr>
      </w:pPr>
      <w:r w:rsidRPr="00FE29EA">
        <w:rPr>
          <w:rFonts w:ascii="Times New Roman" w:eastAsia="Times New Roman" w:hAnsi="Times New Roman" w:cs="Times New Roman"/>
          <w:bCs/>
          <w:color w:val="666666"/>
          <w:lang w:eastAsia="ru-RU"/>
        </w:rPr>
        <w:t xml:space="preserve">            «____»_______     202</w:t>
      </w:r>
      <w:r w:rsidR="00FE29EA" w:rsidRPr="00FE29EA">
        <w:rPr>
          <w:rFonts w:ascii="Times New Roman" w:eastAsia="Times New Roman" w:hAnsi="Times New Roman" w:cs="Times New Roman"/>
          <w:bCs/>
          <w:color w:val="666666"/>
          <w:lang w:eastAsia="ru-RU"/>
        </w:rPr>
        <w:t>1</w:t>
      </w:r>
    </w:p>
    <w:p w:rsidR="00F711E1" w:rsidRPr="00FE29EA" w:rsidRDefault="00F711E1" w:rsidP="00F71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lang w:eastAsia="ru-RU"/>
        </w:rPr>
      </w:pPr>
      <w:r w:rsidRPr="00FE29EA">
        <w:rPr>
          <w:rFonts w:ascii="Times New Roman" w:eastAsia="Times New Roman" w:hAnsi="Times New Roman" w:cs="Times New Roman"/>
          <w:bCs/>
          <w:color w:val="666666"/>
          <w:lang w:eastAsia="ru-RU"/>
        </w:rPr>
        <w:t xml:space="preserve">          Директор СОШ № 27</w:t>
      </w:r>
    </w:p>
    <w:p w:rsidR="00F711E1" w:rsidRPr="00FE29EA" w:rsidRDefault="00F711E1" w:rsidP="00F71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lang w:eastAsia="ru-RU"/>
        </w:rPr>
      </w:pPr>
      <w:proofErr w:type="spellStart"/>
      <w:r w:rsidRPr="00FE29EA">
        <w:rPr>
          <w:rFonts w:ascii="Times New Roman" w:eastAsia="Times New Roman" w:hAnsi="Times New Roman" w:cs="Times New Roman"/>
          <w:bCs/>
          <w:color w:val="666666"/>
          <w:lang w:eastAsia="ru-RU"/>
        </w:rPr>
        <w:t>Носинова</w:t>
      </w:r>
      <w:proofErr w:type="spellEnd"/>
      <w:r w:rsidRPr="00FE29EA">
        <w:rPr>
          <w:rFonts w:ascii="Times New Roman" w:eastAsia="Times New Roman" w:hAnsi="Times New Roman" w:cs="Times New Roman"/>
          <w:bCs/>
          <w:color w:val="666666"/>
          <w:lang w:eastAsia="ru-RU"/>
        </w:rPr>
        <w:t xml:space="preserve"> Б.Ш.</w:t>
      </w:r>
    </w:p>
    <w:p w:rsidR="00F711E1" w:rsidRPr="00FE29EA" w:rsidRDefault="00F711E1" w:rsidP="00F711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ru-RU"/>
        </w:rPr>
      </w:pPr>
    </w:p>
    <w:p w:rsidR="00F711E1" w:rsidRPr="00FE29EA" w:rsidRDefault="00F711E1" w:rsidP="00F71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  <w:r w:rsidRPr="00FE29EA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ПЛАН РАБОТЫ С МОЛОДЫМИ СПЕЦИАЛИСТАМИ СОШ № 27</w:t>
      </w:r>
    </w:p>
    <w:p w:rsidR="00F711E1" w:rsidRPr="00FE29EA" w:rsidRDefault="00F711E1" w:rsidP="007E4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  <w:r w:rsidRPr="00FE29EA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 на     2021- 2024 </w:t>
      </w:r>
      <w:proofErr w:type="spellStart"/>
      <w:proofErr w:type="gramStart"/>
      <w:r w:rsidRPr="00FE29EA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гг</w:t>
      </w:r>
      <w:proofErr w:type="spellEnd"/>
      <w:proofErr w:type="gramEnd"/>
    </w:p>
    <w:p w:rsidR="00F711E1" w:rsidRPr="00FE29EA" w:rsidRDefault="00F711E1" w:rsidP="00FE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  <w:r w:rsidRPr="00FE29EA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Цель: </w:t>
      </w:r>
    </w:p>
    <w:p w:rsidR="00F711E1" w:rsidRPr="00FE29EA" w:rsidRDefault="00F711E1" w:rsidP="00FE2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</w:rPr>
      </w:pPr>
      <w:r w:rsidRPr="00FE29EA">
        <w:rPr>
          <w:rFonts w:ascii="Times New Roman" w:hAnsi="Times New Roman" w:cs="Times New Roman"/>
          <w:color w:val="383838"/>
        </w:rPr>
        <w:t xml:space="preserve">Оказание помощи молодым педагогам при адаптации в педагогическом, родительском и ученическом коллективах, повышение уровня профессиональной подготовки </w:t>
      </w:r>
    </w:p>
    <w:p w:rsidR="00F711E1" w:rsidRPr="00FE29EA" w:rsidRDefault="00F711E1" w:rsidP="00FE2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</w:rPr>
      </w:pPr>
      <w:r w:rsidRPr="00FE29EA">
        <w:rPr>
          <w:rFonts w:ascii="Times New Roman" w:hAnsi="Times New Roman" w:cs="Times New Roman"/>
          <w:color w:val="383838"/>
        </w:rPr>
        <w:t>Задачи:</w:t>
      </w:r>
    </w:p>
    <w:p w:rsidR="00F711E1" w:rsidRPr="00FE29EA" w:rsidRDefault="00F711E1" w:rsidP="00FE29EA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2"/>
          <w:szCs w:val="22"/>
        </w:rPr>
      </w:pPr>
      <w:r w:rsidRPr="00FE29EA">
        <w:rPr>
          <w:color w:val="383838"/>
          <w:sz w:val="22"/>
          <w:szCs w:val="22"/>
        </w:rPr>
        <w:t>- организация помощи  молодым специалистам в овладении педагогическим мастерством; </w:t>
      </w:r>
    </w:p>
    <w:p w:rsidR="00F711E1" w:rsidRPr="00FE29EA" w:rsidRDefault="00F711E1" w:rsidP="00FE29EA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2"/>
          <w:szCs w:val="22"/>
        </w:rPr>
      </w:pPr>
      <w:r w:rsidRPr="00FE29EA">
        <w:rPr>
          <w:color w:val="383838"/>
          <w:sz w:val="22"/>
          <w:szCs w:val="22"/>
        </w:rPr>
        <w:t>- формирование способности к овладению новыми методами, формами и приемами обучения и воспитания учащихся; </w:t>
      </w:r>
    </w:p>
    <w:p w:rsidR="00F711E1" w:rsidRPr="00FE29EA" w:rsidRDefault="00F711E1" w:rsidP="00FE29EA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2"/>
          <w:szCs w:val="22"/>
        </w:rPr>
      </w:pPr>
      <w:r w:rsidRPr="00FE29EA">
        <w:rPr>
          <w:color w:val="383838"/>
          <w:sz w:val="22"/>
          <w:szCs w:val="22"/>
        </w:rPr>
        <w:t>- знакомство с нормативно-правовой документацией; </w:t>
      </w:r>
    </w:p>
    <w:p w:rsidR="00F711E1" w:rsidRPr="00FE29EA" w:rsidRDefault="00F711E1" w:rsidP="00FE29EA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2"/>
          <w:szCs w:val="22"/>
        </w:rPr>
      </w:pPr>
      <w:r w:rsidRPr="00FE29EA">
        <w:rPr>
          <w:color w:val="383838"/>
          <w:sz w:val="22"/>
          <w:szCs w:val="22"/>
        </w:rPr>
        <w:t>- удовлетворение потребности молодых педагогов в непрерывном образовании и оказание им помощи в преодолении затруднений; </w:t>
      </w:r>
    </w:p>
    <w:p w:rsidR="00F711E1" w:rsidRPr="00FE29EA" w:rsidRDefault="00F711E1" w:rsidP="00FE29EA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2"/>
          <w:szCs w:val="22"/>
        </w:rPr>
      </w:pPr>
      <w:r w:rsidRPr="00FE29EA">
        <w:rPr>
          <w:color w:val="383838"/>
          <w:sz w:val="22"/>
          <w:szCs w:val="22"/>
        </w:rPr>
        <w:t>- развитие отношений сотрудничества и взаимодействия между молодыми специалистами  и опытными педагогами;</w:t>
      </w:r>
    </w:p>
    <w:p w:rsidR="00F711E1" w:rsidRPr="00FE29EA" w:rsidRDefault="00F711E1" w:rsidP="00FE29EA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2"/>
          <w:szCs w:val="22"/>
        </w:rPr>
      </w:pPr>
      <w:r w:rsidRPr="00FE29EA">
        <w:rPr>
          <w:color w:val="383838"/>
          <w:sz w:val="22"/>
          <w:szCs w:val="22"/>
        </w:rPr>
        <w:t>- помощь молодым специалистам во внедрении современных подходов в образовательный процесс. </w:t>
      </w:r>
    </w:p>
    <w:p w:rsidR="00F711E1" w:rsidRPr="007E405A" w:rsidRDefault="00F711E1" w:rsidP="007E40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2"/>
          <w:szCs w:val="22"/>
        </w:rPr>
      </w:pPr>
      <w:r w:rsidRPr="007E405A">
        <w:rPr>
          <w:b/>
          <w:color w:val="383838"/>
          <w:sz w:val="22"/>
          <w:szCs w:val="22"/>
        </w:rPr>
        <w:t xml:space="preserve">1 - год </w:t>
      </w:r>
    </w:p>
    <w:p w:rsidR="00F711E1" w:rsidRPr="007E405A" w:rsidRDefault="00F711E1" w:rsidP="007E40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2"/>
          <w:szCs w:val="22"/>
        </w:rPr>
      </w:pPr>
      <w:r w:rsidRPr="007E405A">
        <w:rPr>
          <w:b/>
          <w:color w:val="383838"/>
          <w:sz w:val="22"/>
          <w:szCs w:val="22"/>
        </w:rPr>
        <w:t>«</w:t>
      </w:r>
      <w:r w:rsidRPr="007E405A">
        <w:rPr>
          <w:b/>
          <w:bCs/>
          <w:color w:val="666666"/>
          <w:sz w:val="22"/>
          <w:szCs w:val="22"/>
          <w:shd w:val="clear" w:color="auto" w:fill="FFFFFF"/>
        </w:rPr>
        <w:t>Знания и умения учителя – залог творчества и успеха учащихся</w:t>
      </w:r>
      <w:r w:rsidRPr="007E405A">
        <w:rPr>
          <w:b/>
          <w:color w:val="383838"/>
          <w:sz w:val="22"/>
          <w:szCs w:val="2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103"/>
        <w:gridCol w:w="1258"/>
        <w:gridCol w:w="2393"/>
      </w:tblGrid>
      <w:tr w:rsidR="00F711E1" w:rsidRPr="00FE29EA" w:rsidTr="00A66171">
        <w:tc>
          <w:tcPr>
            <w:tcW w:w="817" w:type="dxa"/>
            <w:gridSpan w:val="2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№</w:t>
            </w:r>
          </w:p>
        </w:tc>
        <w:tc>
          <w:tcPr>
            <w:tcW w:w="5103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Тема занятий</w:t>
            </w:r>
          </w:p>
        </w:tc>
        <w:tc>
          <w:tcPr>
            <w:tcW w:w="1258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Срок</w:t>
            </w:r>
          </w:p>
        </w:tc>
        <w:tc>
          <w:tcPr>
            <w:tcW w:w="2393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ответственный</w:t>
            </w:r>
          </w:p>
        </w:tc>
      </w:tr>
      <w:tr w:rsidR="00F711E1" w:rsidRPr="00FE29EA" w:rsidTr="00A66171">
        <w:tc>
          <w:tcPr>
            <w:tcW w:w="817" w:type="dxa"/>
            <w:gridSpan w:val="2"/>
          </w:tcPr>
          <w:p w:rsidR="00F711E1" w:rsidRPr="00FE29EA" w:rsidRDefault="00F711E1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711E1" w:rsidRPr="00FE29EA" w:rsidRDefault="00F711E1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1. </w:t>
            </w:r>
            <w:r w:rsidRPr="00FE29EA">
              <w:rPr>
                <w:rFonts w:ascii="Times New Roman" w:eastAsia="Times New Roman" w:hAnsi="Times New Roman" w:cs="Times New Roman"/>
                <w:lang w:eastAsia="ru-RU"/>
              </w:rPr>
              <w:t>Организация наставничества</w:t>
            </w:r>
          </w:p>
          <w:p w:rsidR="00F711E1" w:rsidRPr="00FE29EA" w:rsidRDefault="00F711E1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eastAsia="Times New Roman" w:hAnsi="Times New Roman" w:cs="Times New Roman"/>
                <w:lang w:eastAsia="ru-RU"/>
              </w:rPr>
              <w:t>2. Знакомство с образовательными стандартами и нормативно-правовыми актами школы</w:t>
            </w:r>
          </w:p>
          <w:p w:rsidR="00F711E1" w:rsidRPr="007E405A" w:rsidRDefault="00F711E1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E29EA">
              <w:rPr>
                <w:rFonts w:ascii="Times New Roman" w:hAnsi="Times New Roman" w:cs="Times New Roman"/>
              </w:rPr>
              <w:t xml:space="preserve">3. Разработка </w:t>
            </w:r>
            <w:proofErr w:type="gramStart"/>
            <w:r w:rsidRPr="00FE29EA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FE29EA">
              <w:rPr>
                <w:rFonts w:ascii="Times New Roman" w:hAnsi="Times New Roman" w:cs="Times New Roman"/>
              </w:rPr>
              <w:t xml:space="preserve"> педагогов по самообразованию</w:t>
            </w:r>
          </w:p>
        </w:tc>
        <w:tc>
          <w:tcPr>
            <w:tcW w:w="1258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jc w:val="center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Зам директора по УВР </w:t>
            </w:r>
          </w:p>
        </w:tc>
      </w:tr>
      <w:tr w:rsidR="00F711E1" w:rsidRPr="00FE29EA" w:rsidTr="00A66171">
        <w:tc>
          <w:tcPr>
            <w:tcW w:w="817" w:type="dxa"/>
            <w:gridSpan w:val="2"/>
          </w:tcPr>
          <w:p w:rsidR="00F711E1" w:rsidRPr="00FE29EA" w:rsidRDefault="00F711E1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711E1" w:rsidRPr="00FE29EA" w:rsidRDefault="00F711E1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Собеседование с молодым специалистом</w:t>
            </w:r>
          </w:p>
          <w:p w:rsidR="00F711E1" w:rsidRPr="00FE29EA" w:rsidRDefault="00F711E1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258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сентябрь </w:t>
            </w:r>
          </w:p>
        </w:tc>
        <w:tc>
          <w:tcPr>
            <w:tcW w:w="2393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Директор СОШ № 27</w:t>
            </w:r>
          </w:p>
        </w:tc>
      </w:tr>
      <w:tr w:rsidR="00F711E1" w:rsidRPr="00FE29EA" w:rsidTr="00A66171">
        <w:tc>
          <w:tcPr>
            <w:tcW w:w="817" w:type="dxa"/>
            <w:gridSpan w:val="2"/>
          </w:tcPr>
          <w:p w:rsidR="00F711E1" w:rsidRPr="00FE29EA" w:rsidRDefault="00F711E1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711E1" w:rsidRPr="00FE29EA" w:rsidRDefault="00F711E1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Инструктаж о ведении школьной документации</w:t>
            </w:r>
          </w:p>
        </w:tc>
        <w:tc>
          <w:tcPr>
            <w:tcW w:w="1258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сентябрь </w:t>
            </w:r>
          </w:p>
        </w:tc>
        <w:tc>
          <w:tcPr>
            <w:tcW w:w="2393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F711E1" w:rsidRPr="00FE29EA" w:rsidTr="00A66171">
        <w:tc>
          <w:tcPr>
            <w:tcW w:w="817" w:type="dxa"/>
            <w:gridSpan w:val="2"/>
          </w:tcPr>
          <w:p w:rsidR="00F711E1" w:rsidRPr="00FE29EA" w:rsidRDefault="00F711E1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711E1" w:rsidRPr="00FE29EA" w:rsidRDefault="00F711E1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Посещение уроков молодого специалиста с целью оказания ему методической помощи</w:t>
            </w:r>
          </w:p>
        </w:tc>
        <w:tc>
          <w:tcPr>
            <w:tcW w:w="1258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сентябрь </w:t>
            </w:r>
          </w:p>
        </w:tc>
        <w:tc>
          <w:tcPr>
            <w:tcW w:w="2393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F711E1" w:rsidRPr="00FE29EA" w:rsidTr="00A66171">
        <w:tc>
          <w:tcPr>
            <w:tcW w:w="817" w:type="dxa"/>
            <w:gridSpan w:val="2"/>
          </w:tcPr>
          <w:p w:rsidR="00F711E1" w:rsidRPr="00FE29EA" w:rsidRDefault="00F711E1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711E1" w:rsidRPr="00FE29EA" w:rsidRDefault="00F711E1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  <w:shd w:val="clear" w:color="auto" w:fill="FFFFFF"/>
              </w:rPr>
              <w:t>Методика разработки плана воспитательной работы</w:t>
            </w:r>
          </w:p>
        </w:tc>
        <w:tc>
          <w:tcPr>
            <w:tcW w:w="1258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Сентябрь </w:t>
            </w:r>
          </w:p>
        </w:tc>
        <w:tc>
          <w:tcPr>
            <w:tcW w:w="2393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711E1" w:rsidRPr="00FE29EA" w:rsidTr="00A66171">
        <w:tc>
          <w:tcPr>
            <w:tcW w:w="817" w:type="dxa"/>
            <w:gridSpan w:val="2"/>
          </w:tcPr>
          <w:p w:rsidR="00F711E1" w:rsidRPr="00FE29EA" w:rsidRDefault="00F711E1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711E1" w:rsidRPr="00FE29EA" w:rsidRDefault="00F711E1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E29EA">
              <w:rPr>
                <w:rFonts w:ascii="Times New Roman" w:eastAsia="Times New Roman" w:hAnsi="Times New Roman" w:cs="Times New Roman"/>
                <w:lang w:eastAsia="ru-RU"/>
              </w:rPr>
              <w:t>Организация наставничества</w:t>
            </w:r>
          </w:p>
        </w:tc>
        <w:tc>
          <w:tcPr>
            <w:tcW w:w="1258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Сентябрь </w:t>
            </w:r>
          </w:p>
        </w:tc>
        <w:tc>
          <w:tcPr>
            <w:tcW w:w="2393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711E1" w:rsidRPr="00FE29EA" w:rsidTr="00A66171">
        <w:tc>
          <w:tcPr>
            <w:tcW w:w="817" w:type="dxa"/>
            <w:gridSpan w:val="2"/>
          </w:tcPr>
          <w:p w:rsidR="00F711E1" w:rsidRPr="00FE29EA" w:rsidRDefault="00F711E1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711E1" w:rsidRPr="00FE29EA" w:rsidRDefault="00F711E1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молодых специалистов над темой по самообразованию.</w:t>
            </w:r>
          </w:p>
        </w:tc>
        <w:tc>
          <w:tcPr>
            <w:tcW w:w="1258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Сентябрь </w:t>
            </w:r>
          </w:p>
        </w:tc>
        <w:tc>
          <w:tcPr>
            <w:tcW w:w="2393" w:type="dxa"/>
          </w:tcPr>
          <w:p w:rsidR="00F711E1" w:rsidRPr="00FE29EA" w:rsidRDefault="00F711E1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A6617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29EA">
              <w:rPr>
                <w:rFonts w:ascii="Times New Roman" w:hAnsi="Times New Roman" w:cs="Times New Roman"/>
              </w:rPr>
              <w:t xml:space="preserve">Ознакомление с целями и задачами программ ы «Совершенствование качества образования, обновление педагогических технологий в условиях реализации государственных  образовательных </w:t>
            </w:r>
            <w:r w:rsidRPr="00FE29EA">
              <w:rPr>
                <w:rFonts w:ascii="Times New Roman" w:hAnsi="Times New Roman" w:cs="Times New Roman"/>
              </w:rPr>
              <w:lastRenderedPageBreak/>
              <w:t>стандартов»</w:t>
            </w:r>
          </w:p>
        </w:tc>
        <w:tc>
          <w:tcPr>
            <w:tcW w:w="1258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lastRenderedPageBreak/>
              <w:t xml:space="preserve">Сентябрь 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F938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E29EA">
              <w:rPr>
                <w:rFonts w:ascii="Times New Roman" w:eastAsia="Times New Roman" w:hAnsi="Times New Roman" w:cs="Times New Roman"/>
                <w:lang w:eastAsia="ru-RU"/>
              </w:rPr>
              <w:t>Знакомство с образовательными стандартами и нормативно-правовыми актами школы</w:t>
            </w:r>
          </w:p>
        </w:tc>
        <w:tc>
          <w:tcPr>
            <w:tcW w:w="1258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Сентябрь 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F93887">
            <w:pPr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Коррекция календарно - тематического планирования молодых специалистов</w:t>
            </w:r>
          </w:p>
        </w:tc>
        <w:tc>
          <w:tcPr>
            <w:tcW w:w="1258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Сентябрь, 2021 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 Наставники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FB5F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2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Соблюдение ЕОР при заполнении  классного журнала 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FB5FB6" w:rsidRPr="00FE29EA" w:rsidTr="00FE29EA">
        <w:trPr>
          <w:trHeight w:val="585"/>
        </w:trPr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F938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Анализ, самоанализ урока Практическое занятие</w:t>
            </w:r>
          </w:p>
        </w:tc>
        <w:tc>
          <w:tcPr>
            <w:tcW w:w="1258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FE29EA">
        <w:trPr>
          <w:trHeight w:val="611"/>
        </w:trPr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7E405A" w:rsidRDefault="00FB5FB6" w:rsidP="007E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Посещение уроков молодого специалиста с целью оказания ему методической помощи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b/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Администрация Наставники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Посещение молодыми специалистами уроков педагогов с высшей категорией, с целью приобретения опыта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Наставники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Сбор документов молодыми специалистами для участия в конкурсе «Депозит молодого учителя»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Октябрь 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Организация посещения уроков молодого специалиста учителями-наставниками с целью оказания ему методической помощи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B5FB6" w:rsidRPr="00FE29EA" w:rsidTr="00FB5FB6">
        <w:trPr>
          <w:trHeight w:val="583"/>
        </w:trPr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E2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Консультативная помощь молодым специалистам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Ноябрь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Наставники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2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Совместное  посещение с молодыми специалистами уроков, проводимых другими учителями.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по теме самообразовани</w:t>
            </w:r>
            <w:proofErr w:type="gramStart"/>
            <w:r w:rsidRPr="00FE2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я-</w:t>
            </w:r>
            <w:proofErr w:type="gramEnd"/>
            <w:r w:rsidRPr="00FE2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отчет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Декабрь 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Наставники</w:t>
            </w:r>
          </w:p>
        </w:tc>
      </w:tr>
      <w:tr w:rsidR="00FB5FB6" w:rsidRPr="00FE29EA" w:rsidTr="007E405A">
        <w:trPr>
          <w:trHeight w:val="473"/>
        </w:trPr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A66171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2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урока и его анализ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Помощь в разработке наглядных и дидактических пособий к электронным урокам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F938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2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Обсуждение с молодыми специалистами критериев и показателей качества обучения</w:t>
            </w:r>
          </w:p>
        </w:tc>
        <w:tc>
          <w:tcPr>
            <w:tcW w:w="1258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Март, 2022  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B5FB6" w:rsidRPr="00FE29EA" w:rsidTr="007E405A">
        <w:trPr>
          <w:trHeight w:val="565"/>
        </w:trPr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F938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Имидж современного учителя</w:t>
            </w:r>
          </w:p>
        </w:tc>
        <w:tc>
          <w:tcPr>
            <w:tcW w:w="1258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Апрель, 2022  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Психолог СОШ № 27</w:t>
            </w:r>
          </w:p>
        </w:tc>
      </w:tr>
      <w:tr w:rsidR="00FB5FB6" w:rsidRPr="00FE29EA" w:rsidTr="00A66171">
        <w:tc>
          <w:tcPr>
            <w:tcW w:w="817" w:type="dxa"/>
            <w:gridSpan w:val="2"/>
          </w:tcPr>
          <w:p w:rsidR="00FB5FB6" w:rsidRPr="00FE29EA" w:rsidRDefault="00FB5FB6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5103" w:type="dxa"/>
          </w:tcPr>
          <w:p w:rsidR="00FB5FB6" w:rsidRPr="00FE29EA" w:rsidRDefault="00FB5FB6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E29EA">
              <w:rPr>
                <w:rFonts w:ascii="Times New Roman" w:hAnsi="Times New Roman" w:cs="Times New Roman"/>
              </w:rPr>
              <w:t>Посещение уроков с целью изучения хода адаптации учителей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FB5FB6" w:rsidRPr="00FE29EA" w:rsidTr="00A66171">
        <w:tc>
          <w:tcPr>
            <w:tcW w:w="9571" w:type="dxa"/>
            <w:gridSpan w:val="5"/>
          </w:tcPr>
          <w:p w:rsidR="007E405A" w:rsidRDefault="007E405A" w:rsidP="00A66171">
            <w:pPr>
              <w:pStyle w:val="a3"/>
              <w:spacing w:before="0" w:beforeAutospacing="0" w:after="225" w:afterAutospacing="0" w:line="276" w:lineRule="auto"/>
              <w:jc w:val="center"/>
              <w:rPr>
                <w:color w:val="383838"/>
                <w:sz w:val="22"/>
                <w:szCs w:val="22"/>
              </w:rPr>
            </w:pPr>
          </w:p>
          <w:p w:rsidR="00FB5FB6" w:rsidRPr="00FE29EA" w:rsidRDefault="00FB5FB6" w:rsidP="007E405A">
            <w:pPr>
              <w:pStyle w:val="a3"/>
              <w:spacing w:before="0" w:beforeAutospacing="0" w:after="0" w:afterAutospacing="0"/>
              <w:jc w:val="center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2 год работы</w:t>
            </w:r>
          </w:p>
          <w:p w:rsidR="00FB5FB6" w:rsidRPr="00FE29EA" w:rsidRDefault="00FB5FB6" w:rsidP="007E405A">
            <w:pPr>
              <w:pStyle w:val="a3"/>
              <w:spacing w:before="0" w:beforeAutospacing="0" w:after="0" w:afterAutospacing="0"/>
              <w:jc w:val="center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«</w:t>
            </w:r>
            <w:r w:rsidRPr="00FE29EA">
              <w:rPr>
                <w:b/>
                <w:bCs/>
                <w:color w:val="666666"/>
                <w:sz w:val="22"/>
                <w:szCs w:val="22"/>
                <w:shd w:val="clear" w:color="auto" w:fill="FFFFFF"/>
              </w:rPr>
              <w:t>Самостоятельный творческий поиск»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1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eastAsia="Times New Roman" w:hAnsi="Times New Roman" w:cs="Times New Roman"/>
                <w:lang w:eastAsia="ru-RU"/>
              </w:rPr>
              <w:t>Ознакомление с нормативно-правовой документацией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9EA">
              <w:rPr>
                <w:rFonts w:ascii="Times New Roman" w:hAnsi="Times New Roman" w:cs="Times New Roman"/>
              </w:rPr>
              <w:t>Методические рекомендации по теме самообразования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Сентябрь,  </w:t>
            </w:r>
            <w:r w:rsidRPr="00FE29EA">
              <w:rPr>
                <w:color w:val="383838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lastRenderedPageBreak/>
              <w:t xml:space="preserve">Наставники 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lastRenderedPageBreak/>
              <w:t>3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9EA">
              <w:rPr>
                <w:rFonts w:ascii="Times New Roman" w:hAnsi="Times New Roman" w:cs="Times New Roman"/>
              </w:rPr>
              <w:t>Алгоритм построения мультимедийной презентации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Октябрь, 2021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Семинар - практикум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4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jc w:val="both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Организация научно-исследовательской деятельности учащихся, оформление работ, подготовка к выступлениям и защите проектов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Ноябрь, 2021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5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jc w:val="both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Виды индивидуальных и дифференцированных заданий учащимся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Декабрь, 2022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6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hAnsi="Times New Roman" w:cs="Times New Roman"/>
              </w:rPr>
              <w:t>Качества педагогов, необходимые для работы с одарёнными детьми.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Январь, 2022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7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hAnsi="Times New Roman" w:cs="Times New Roman"/>
                <w:shd w:val="clear" w:color="auto" w:fill="FFFFFF"/>
              </w:rPr>
              <w:t>Деятельность учителя на уроке с элементами дистанционного обучения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Февраль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8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FB5FB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E29EA">
              <w:rPr>
                <w:rFonts w:ascii="Times New Roman" w:hAnsi="Times New Roman" w:cs="Times New Roman"/>
              </w:rPr>
              <w:t xml:space="preserve">Совместный анализ урока учителем и администрацией  – эффективный способ </w:t>
            </w:r>
            <w:proofErr w:type="spellStart"/>
            <w:r w:rsidRPr="00FE29EA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FE29EA">
              <w:rPr>
                <w:rFonts w:ascii="Times New Roman" w:hAnsi="Times New Roman" w:cs="Times New Roman"/>
              </w:rPr>
              <w:t xml:space="preserve"> повышения квалификации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Март, 2022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9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FB5FB6">
            <w:pPr>
              <w:jc w:val="both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Методы и приемы качественной организации мониторинга учебных достижений учащихся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Апрель, 2022</w:t>
            </w:r>
          </w:p>
        </w:tc>
        <w:tc>
          <w:tcPr>
            <w:tcW w:w="2393" w:type="dxa"/>
          </w:tcPr>
          <w:p w:rsidR="00FB5FB6" w:rsidRPr="00FE29EA" w:rsidRDefault="00FB5FB6" w:rsidP="00F93887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10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hAnsi="Times New Roman" w:cs="Times New Roman"/>
              </w:rPr>
              <w:t>Посещение уроков молодых учителей администрацией и учителями-наставниками с целью оказания методической помощи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11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jc w:val="both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Творческий отчёт молодых педагогов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Май, 2022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9571" w:type="dxa"/>
            <w:gridSpan w:val="5"/>
          </w:tcPr>
          <w:p w:rsidR="00FB5FB6" w:rsidRPr="007E405A" w:rsidRDefault="00FB5FB6" w:rsidP="007E405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E405A">
              <w:rPr>
                <w:b/>
                <w:sz w:val="22"/>
                <w:szCs w:val="22"/>
              </w:rPr>
              <w:t>3 год работы</w:t>
            </w:r>
          </w:p>
          <w:p w:rsidR="00FB5FB6" w:rsidRPr="00FE29EA" w:rsidRDefault="00FB5FB6" w:rsidP="007E40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05A">
              <w:rPr>
                <w:b/>
                <w:sz w:val="22"/>
                <w:szCs w:val="22"/>
              </w:rPr>
              <w:t>«Профессиональное становление учителя»</w:t>
            </w:r>
          </w:p>
        </w:tc>
      </w:tr>
      <w:tr w:rsidR="00FE29EA" w:rsidRPr="00FE29EA" w:rsidTr="00A66171">
        <w:tc>
          <w:tcPr>
            <w:tcW w:w="534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1</w:t>
            </w:r>
          </w:p>
        </w:tc>
        <w:tc>
          <w:tcPr>
            <w:tcW w:w="5386" w:type="dxa"/>
            <w:gridSpan w:val="2"/>
          </w:tcPr>
          <w:p w:rsidR="00FE29EA" w:rsidRPr="00FE29EA" w:rsidRDefault="00FE29EA" w:rsidP="00A661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E29EA">
              <w:rPr>
                <w:rFonts w:ascii="Times New Roman" w:hAnsi="Times New Roman" w:cs="Times New Roman"/>
              </w:rPr>
              <w:t>Самооценка молодого специалиста «Состоялись ли Вы как учитель»</w:t>
            </w:r>
          </w:p>
        </w:tc>
        <w:tc>
          <w:tcPr>
            <w:tcW w:w="1258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Сентябрь </w:t>
            </w:r>
          </w:p>
        </w:tc>
        <w:tc>
          <w:tcPr>
            <w:tcW w:w="2393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Психолог СОШ № 27</w:t>
            </w:r>
          </w:p>
        </w:tc>
      </w:tr>
      <w:tr w:rsidR="00FE29EA" w:rsidRPr="00FE29EA" w:rsidTr="00A66171">
        <w:tc>
          <w:tcPr>
            <w:tcW w:w="534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2"/>
          </w:tcPr>
          <w:p w:rsidR="00FE29EA" w:rsidRPr="00FE29EA" w:rsidRDefault="00FE29EA" w:rsidP="00A66171">
            <w:pPr>
              <w:jc w:val="both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>Разнообразие методов и форм внеклассной работы по предмету. Система работы с одаренными детьми</w:t>
            </w:r>
          </w:p>
        </w:tc>
        <w:tc>
          <w:tcPr>
            <w:tcW w:w="1258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Октябрь </w:t>
            </w:r>
          </w:p>
        </w:tc>
        <w:tc>
          <w:tcPr>
            <w:tcW w:w="2393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3</w:t>
            </w:r>
          </w:p>
        </w:tc>
        <w:tc>
          <w:tcPr>
            <w:tcW w:w="5386" w:type="dxa"/>
            <w:gridSpan w:val="2"/>
          </w:tcPr>
          <w:p w:rsidR="00FB5FB6" w:rsidRPr="00FE29EA" w:rsidRDefault="00FE29EA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hAnsi="Times New Roman" w:cs="Times New Roman"/>
              </w:rPr>
              <w:t>Система нестандартных уроков. Типы, формы проведения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ноябрь</w:t>
            </w:r>
          </w:p>
        </w:tc>
        <w:tc>
          <w:tcPr>
            <w:tcW w:w="2393" w:type="dxa"/>
          </w:tcPr>
          <w:p w:rsidR="00FE29EA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  <w:r w:rsidR="007E405A">
              <w:rPr>
                <w:color w:val="383838"/>
                <w:sz w:val="22"/>
                <w:szCs w:val="22"/>
              </w:rPr>
              <w:t xml:space="preserve"> </w:t>
            </w:r>
            <w:r w:rsidR="00FE29EA" w:rsidRPr="00FE29EA">
              <w:rPr>
                <w:color w:val="383838"/>
                <w:sz w:val="22"/>
                <w:szCs w:val="22"/>
              </w:rPr>
              <w:t>Семинар-практикум</w:t>
            </w:r>
          </w:p>
        </w:tc>
      </w:tr>
      <w:tr w:rsidR="00FE29EA" w:rsidRPr="00FE29EA" w:rsidTr="00A66171">
        <w:tc>
          <w:tcPr>
            <w:tcW w:w="534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4</w:t>
            </w:r>
          </w:p>
        </w:tc>
        <w:tc>
          <w:tcPr>
            <w:tcW w:w="5386" w:type="dxa"/>
            <w:gridSpan w:val="2"/>
          </w:tcPr>
          <w:p w:rsidR="00FE29EA" w:rsidRPr="00FE29EA" w:rsidRDefault="00FE29EA" w:rsidP="00A66171">
            <w:pPr>
              <w:jc w:val="both"/>
              <w:rPr>
                <w:rFonts w:ascii="Times New Roman" w:hAnsi="Times New Roman" w:cs="Times New Roman"/>
              </w:rPr>
            </w:pPr>
            <w:r w:rsidRPr="00FE29EA">
              <w:rPr>
                <w:rFonts w:ascii="Times New Roman" w:hAnsi="Times New Roman" w:cs="Times New Roman"/>
              </w:rPr>
              <w:t xml:space="preserve">Посещение педсоветов, методических семинаров и </w:t>
            </w:r>
            <w:proofErr w:type="spellStart"/>
            <w:proofErr w:type="gramStart"/>
            <w:r w:rsidRPr="00FE29E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58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5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информационно-компьютерных технологий на уроке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декабрь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FE29EA" w:rsidRPr="00FE29EA" w:rsidTr="00A66171">
        <w:tc>
          <w:tcPr>
            <w:tcW w:w="534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6</w:t>
            </w:r>
          </w:p>
        </w:tc>
        <w:tc>
          <w:tcPr>
            <w:tcW w:w="5386" w:type="dxa"/>
            <w:gridSpan w:val="2"/>
          </w:tcPr>
          <w:p w:rsidR="00FE29EA" w:rsidRPr="00FE29EA" w:rsidRDefault="00FE29EA" w:rsidP="00FE29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hAnsi="Times New Roman" w:cs="Times New Roman"/>
              </w:rPr>
              <w:t>Организация самостоятельной работы учащихся на уроке</w:t>
            </w:r>
          </w:p>
        </w:tc>
        <w:tc>
          <w:tcPr>
            <w:tcW w:w="1258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Январь </w:t>
            </w:r>
          </w:p>
        </w:tc>
        <w:tc>
          <w:tcPr>
            <w:tcW w:w="2393" w:type="dxa"/>
          </w:tcPr>
          <w:p w:rsidR="00FE29EA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7</w:t>
            </w:r>
          </w:p>
        </w:tc>
        <w:tc>
          <w:tcPr>
            <w:tcW w:w="5386" w:type="dxa"/>
            <w:gridSpan w:val="2"/>
          </w:tcPr>
          <w:p w:rsidR="00FB5FB6" w:rsidRPr="00FE29EA" w:rsidRDefault="00FE29EA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hAnsi="Times New Roman" w:cs="Times New Roman"/>
              </w:rPr>
              <w:t>.«Компетенции и компетентность» Диагностика профессиональной компетентности молодого учителя после двух лет работы»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февраль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8</w:t>
            </w:r>
          </w:p>
        </w:tc>
        <w:tc>
          <w:tcPr>
            <w:tcW w:w="5386" w:type="dxa"/>
            <w:gridSpan w:val="2"/>
          </w:tcPr>
          <w:p w:rsidR="00FB5FB6" w:rsidRPr="00FE29EA" w:rsidRDefault="00FB5FB6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9EA">
              <w:rPr>
                <w:rFonts w:ascii="Times New Roman" w:eastAsia="Times New Roman" w:hAnsi="Times New Roman" w:cs="Times New Roman"/>
                <w:lang w:eastAsia="ru-RU"/>
              </w:rPr>
              <w:t>Презентация инновационной деятельности по реализации образовательной программы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март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FB5FB6" w:rsidRPr="00FE29EA" w:rsidTr="00A66171">
        <w:tc>
          <w:tcPr>
            <w:tcW w:w="534" w:type="dxa"/>
          </w:tcPr>
          <w:p w:rsidR="00FB5FB6" w:rsidRPr="00FE29EA" w:rsidRDefault="00FE29EA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9</w:t>
            </w:r>
          </w:p>
        </w:tc>
        <w:tc>
          <w:tcPr>
            <w:tcW w:w="5386" w:type="dxa"/>
            <w:gridSpan w:val="2"/>
          </w:tcPr>
          <w:p w:rsidR="00FB5FB6" w:rsidRPr="00FE29EA" w:rsidRDefault="00FE29EA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29EA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FE29EA">
              <w:rPr>
                <w:rFonts w:ascii="Times New Roman" w:eastAsia="Times New Roman" w:hAnsi="Times New Roman" w:cs="Times New Roman"/>
                <w:lang w:eastAsia="ru-RU"/>
              </w:rPr>
              <w:t xml:space="preserve"> и анализ уроков</w:t>
            </w:r>
          </w:p>
        </w:tc>
        <w:tc>
          <w:tcPr>
            <w:tcW w:w="1258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FB5FB6" w:rsidRPr="00FE29EA" w:rsidRDefault="00FB5FB6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FE29EA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</w:tbl>
    <w:p w:rsidR="00561C90" w:rsidRDefault="00F711E1" w:rsidP="00F711E1">
      <w:pPr>
        <w:rPr>
          <w:rFonts w:ascii="Times New Roman" w:hAnsi="Times New Roman" w:cs="Times New Roman"/>
          <w:sz w:val="18"/>
          <w:szCs w:val="18"/>
        </w:rPr>
      </w:pPr>
      <w:r w:rsidRPr="00561C90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F711E1" w:rsidRPr="00561C90" w:rsidRDefault="00F711E1" w:rsidP="00F711E1">
      <w:pPr>
        <w:rPr>
          <w:rFonts w:ascii="Times New Roman" w:hAnsi="Times New Roman" w:cs="Times New Roman"/>
          <w:sz w:val="18"/>
          <w:szCs w:val="18"/>
        </w:rPr>
      </w:pPr>
      <w:r w:rsidRPr="00561C90">
        <w:rPr>
          <w:rFonts w:ascii="Times New Roman" w:hAnsi="Times New Roman" w:cs="Times New Roman"/>
          <w:sz w:val="18"/>
          <w:szCs w:val="18"/>
        </w:rPr>
        <w:t xml:space="preserve">   </w:t>
      </w:r>
      <w:r w:rsidR="00561C90" w:rsidRPr="00561C90">
        <w:rPr>
          <w:rFonts w:ascii="Times New Roman" w:hAnsi="Times New Roman" w:cs="Times New Roman"/>
          <w:sz w:val="18"/>
          <w:szCs w:val="18"/>
        </w:rPr>
        <w:t xml:space="preserve">Исполнитель  </w:t>
      </w:r>
      <w:r w:rsidR="00561C9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561C90" w:rsidRPr="00561C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61C90" w:rsidRPr="00561C90">
        <w:rPr>
          <w:rFonts w:ascii="Times New Roman" w:hAnsi="Times New Roman" w:cs="Times New Roman"/>
          <w:sz w:val="18"/>
          <w:szCs w:val="18"/>
        </w:rPr>
        <w:t>Кудобаева</w:t>
      </w:r>
      <w:proofErr w:type="spellEnd"/>
      <w:r w:rsidR="00561C90" w:rsidRPr="00561C90">
        <w:rPr>
          <w:rFonts w:ascii="Times New Roman" w:hAnsi="Times New Roman" w:cs="Times New Roman"/>
          <w:sz w:val="18"/>
          <w:szCs w:val="18"/>
        </w:rPr>
        <w:t xml:space="preserve"> А.Б., зам директора по УВР</w:t>
      </w:r>
    </w:p>
    <w:p w:rsidR="00F91708" w:rsidRPr="00FE29EA" w:rsidRDefault="00F91708"/>
    <w:sectPr w:rsidR="00F91708" w:rsidRPr="00FE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83E"/>
    <w:multiLevelType w:val="hybridMultilevel"/>
    <w:tmpl w:val="7BBA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B9"/>
    <w:rsid w:val="000D3BB9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2016F"/>
    <w:rsid w:val="00483EB7"/>
    <w:rsid w:val="004C3FFD"/>
    <w:rsid w:val="00517285"/>
    <w:rsid w:val="00561C90"/>
    <w:rsid w:val="00591D43"/>
    <w:rsid w:val="005B12EF"/>
    <w:rsid w:val="006829B2"/>
    <w:rsid w:val="007E3710"/>
    <w:rsid w:val="007E405A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BC4937"/>
    <w:rsid w:val="00C445CE"/>
    <w:rsid w:val="00CC6416"/>
    <w:rsid w:val="00DD2840"/>
    <w:rsid w:val="00E85B6F"/>
    <w:rsid w:val="00E9004A"/>
    <w:rsid w:val="00EB381D"/>
    <w:rsid w:val="00ED379C"/>
    <w:rsid w:val="00EE039E"/>
    <w:rsid w:val="00F25772"/>
    <w:rsid w:val="00F711E1"/>
    <w:rsid w:val="00F87788"/>
    <w:rsid w:val="00F91708"/>
    <w:rsid w:val="00F944DC"/>
    <w:rsid w:val="00FA088B"/>
    <w:rsid w:val="00FB5FB6"/>
    <w:rsid w:val="00FC6B7A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2021-08-20T11:07:00Z</cp:lastPrinted>
  <dcterms:created xsi:type="dcterms:W3CDTF">2021-10-28T09:08:00Z</dcterms:created>
  <dcterms:modified xsi:type="dcterms:W3CDTF">2021-10-28T09:08:00Z</dcterms:modified>
</cp:coreProperties>
</file>