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746" w:rsidRDefault="009B3746" w:rsidP="00894CD1">
      <w:pPr>
        <w:spacing w:line="360" w:lineRule="auto"/>
        <w:rPr>
          <w:rFonts w:ascii="Times New Roman" w:hAnsi="Times New Roman" w:cs="Times New Roman"/>
          <w:b/>
          <w:sz w:val="24"/>
          <w:szCs w:val="24"/>
        </w:rPr>
      </w:pPr>
      <w:bookmarkStart w:id="0" w:name="_GoBack"/>
      <w:bookmarkEnd w:id="0"/>
    </w:p>
    <w:p w:rsidR="009B3746" w:rsidRDefault="009B3746" w:rsidP="009B3746">
      <w:pPr>
        <w:spacing w:after="0" w:line="240" w:lineRule="auto"/>
      </w:pPr>
      <w:proofErr w:type="spellStart"/>
      <w:r>
        <w:t>Нургуль</w:t>
      </w:r>
      <w:proofErr w:type="spellEnd"/>
      <w:r>
        <w:t xml:space="preserve"> </w:t>
      </w:r>
      <w:proofErr w:type="spellStart"/>
      <w:r>
        <w:t>Бегалиева</w:t>
      </w:r>
      <w:proofErr w:type="spellEnd"/>
      <w:r>
        <w:t xml:space="preserve"> приглашает вас на запланированную конференцию: </w:t>
      </w:r>
      <w:proofErr w:type="spellStart"/>
      <w:r>
        <w:t>Zoom</w:t>
      </w:r>
      <w:proofErr w:type="spellEnd"/>
      <w:r>
        <w:t>.</w:t>
      </w:r>
    </w:p>
    <w:p w:rsidR="009B3746" w:rsidRDefault="009B3746" w:rsidP="009B3746">
      <w:pPr>
        <w:spacing w:after="0" w:line="240" w:lineRule="auto"/>
      </w:pPr>
    </w:p>
    <w:p w:rsidR="009B3746" w:rsidRDefault="009B3746" w:rsidP="009B3746">
      <w:pPr>
        <w:spacing w:after="0" w:line="240" w:lineRule="auto"/>
      </w:pPr>
      <w:r>
        <w:t xml:space="preserve">Тема: Конференция </w:t>
      </w:r>
      <w:proofErr w:type="spellStart"/>
      <w:r>
        <w:t>Zoom</w:t>
      </w:r>
      <w:proofErr w:type="spellEnd"/>
      <w:r>
        <w:t xml:space="preserve"> </w:t>
      </w:r>
      <w:proofErr w:type="spellStart"/>
      <w:r>
        <w:t>Нургуль</w:t>
      </w:r>
      <w:proofErr w:type="spellEnd"/>
      <w:r>
        <w:t xml:space="preserve"> </w:t>
      </w:r>
      <w:proofErr w:type="spellStart"/>
      <w:r>
        <w:t>Бегалиева</w:t>
      </w:r>
      <w:proofErr w:type="spellEnd"/>
    </w:p>
    <w:p w:rsidR="009B3746" w:rsidRDefault="009B3746" w:rsidP="009B3746">
      <w:pPr>
        <w:spacing w:after="0" w:line="240" w:lineRule="auto"/>
      </w:pPr>
      <w:r>
        <w:t xml:space="preserve">Время: 2 ноя 2020 11:05 AM </w:t>
      </w:r>
      <w:proofErr w:type="spellStart"/>
      <w:r>
        <w:t>Asia</w:t>
      </w:r>
      <w:proofErr w:type="spellEnd"/>
      <w:r>
        <w:t>/</w:t>
      </w:r>
      <w:proofErr w:type="spellStart"/>
      <w:r>
        <w:t>Bishkek</w:t>
      </w:r>
      <w:proofErr w:type="spellEnd"/>
    </w:p>
    <w:p w:rsidR="009B3746" w:rsidRDefault="009B3746" w:rsidP="009B3746">
      <w:pPr>
        <w:spacing w:after="0" w:line="240" w:lineRule="auto"/>
      </w:pPr>
    </w:p>
    <w:p w:rsidR="009B3746" w:rsidRDefault="009B3746" w:rsidP="009B3746">
      <w:pPr>
        <w:spacing w:after="0" w:line="240" w:lineRule="auto"/>
      </w:pPr>
      <w:r>
        <w:t xml:space="preserve">Подключиться к конференции </w:t>
      </w:r>
      <w:proofErr w:type="spellStart"/>
      <w:r>
        <w:t>Zoom</w:t>
      </w:r>
      <w:proofErr w:type="spellEnd"/>
    </w:p>
    <w:p w:rsidR="009B3746" w:rsidRDefault="009B3746" w:rsidP="009B3746">
      <w:pPr>
        <w:spacing w:after="0" w:line="240" w:lineRule="auto"/>
      </w:pPr>
      <w:r>
        <w:t>https://us04web.zoom.us/j/72652217205?pwd=NklYR0FpU2pVNGJPclozS3U5MERFZz09</w:t>
      </w:r>
    </w:p>
    <w:p w:rsidR="009B3746" w:rsidRDefault="009B3746" w:rsidP="009B3746">
      <w:pPr>
        <w:spacing w:after="0" w:line="240" w:lineRule="auto"/>
      </w:pPr>
    </w:p>
    <w:p w:rsidR="009B3746" w:rsidRDefault="009B3746" w:rsidP="009B3746">
      <w:pPr>
        <w:spacing w:after="0" w:line="240" w:lineRule="auto"/>
      </w:pPr>
      <w:r>
        <w:t>Идентификатор конференции: 726 5221 7205</w:t>
      </w:r>
    </w:p>
    <w:p w:rsidR="009B3746" w:rsidRPr="009B3746" w:rsidRDefault="009B3746" w:rsidP="009B3746">
      <w:pPr>
        <w:spacing w:after="0" w:line="240" w:lineRule="auto"/>
      </w:pPr>
      <w:r>
        <w:t>Код доступа: N2v6F5</w:t>
      </w:r>
    </w:p>
    <w:p w:rsidR="00894CD1" w:rsidRDefault="00894CD1" w:rsidP="00894CD1">
      <w:pPr>
        <w:spacing w:line="360" w:lineRule="auto"/>
        <w:jc w:val="both"/>
        <w:rPr>
          <w:rFonts w:ascii="Times New Roman" w:hAnsi="Times New Roman" w:cs="Times New Roman"/>
          <w:b/>
          <w:sz w:val="24"/>
          <w:szCs w:val="24"/>
        </w:rPr>
      </w:pPr>
    </w:p>
    <w:p w:rsidR="00F80C80" w:rsidRPr="00894CD1" w:rsidRDefault="00F80C80" w:rsidP="00894CD1">
      <w:pPr>
        <w:spacing w:line="360" w:lineRule="auto"/>
        <w:jc w:val="center"/>
        <w:rPr>
          <w:rFonts w:ascii="Times New Roman" w:hAnsi="Times New Roman" w:cs="Times New Roman"/>
          <w:b/>
          <w:sz w:val="24"/>
          <w:szCs w:val="24"/>
        </w:rPr>
      </w:pPr>
      <w:r w:rsidRPr="00894CD1">
        <w:rPr>
          <w:rFonts w:ascii="Times New Roman" w:hAnsi="Times New Roman" w:cs="Times New Roman"/>
          <w:b/>
          <w:sz w:val="24"/>
          <w:szCs w:val="24"/>
        </w:rPr>
        <w:t>№ 2 Протокол</w:t>
      </w:r>
    </w:p>
    <w:p w:rsidR="00F80C80" w:rsidRPr="00894CD1" w:rsidRDefault="00F80C80" w:rsidP="00894CD1">
      <w:pPr>
        <w:spacing w:line="360" w:lineRule="auto"/>
        <w:jc w:val="both"/>
        <w:rPr>
          <w:rFonts w:ascii="Times New Roman" w:hAnsi="Times New Roman" w:cs="Times New Roman"/>
          <w:sz w:val="24"/>
          <w:szCs w:val="24"/>
          <w:lang w:val="ky-KG"/>
        </w:rPr>
      </w:pPr>
      <w:r w:rsidRPr="00894CD1">
        <w:rPr>
          <w:rFonts w:ascii="Times New Roman" w:hAnsi="Times New Roman" w:cs="Times New Roman"/>
          <w:sz w:val="24"/>
          <w:szCs w:val="24"/>
          <w:lang w:val="ky-KG"/>
        </w:rPr>
        <w:t>Мамлекеттик тил  усулдук бирикмесинин мугалимдеринин жолугушуусу</w:t>
      </w:r>
    </w:p>
    <w:p w:rsidR="00F80C80" w:rsidRPr="00894CD1" w:rsidRDefault="007B1A99" w:rsidP="00894CD1">
      <w:pPr>
        <w:spacing w:line="360" w:lineRule="auto"/>
        <w:jc w:val="both"/>
        <w:rPr>
          <w:rFonts w:ascii="Times New Roman" w:hAnsi="Times New Roman" w:cs="Times New Roman"/>
          <w:sz w:val="24"/>
          <w:szCs w:val="24"/>
          <w:lang w:val="ky-KG"/>
        </w:rPr>
      </w:pPr>
      <w:r w:rsidRPr="00894CD1">
        <w:rPr>
          <w:rFonts w:ascii="Times New Roman" w:hAnsi="Times New Roman" w:cs="Times New Roman"/>
          <w:sz w:val="24"/>
          <w:szCs w:val="24"/>
          <w:lang w:val="ky-KG"/>
        </w:rPr>
        <w:t>3-ноябрь, 2020</w:t>
      </w:r>
      <w:r w:rsidR="00F80C80" w:rsidRPr="00894CD1">
        <w:rPr>
          <w:rFonts w:ascii="Times New Roman" w:hAnsi="Times New Roman" w:cs="Times New Roman"/>
          <w:sz w:val="24"/>
          <w:szCs w:val="24"/>
          <w:lang w:val="ky-KG"/>
        </w:rPr>
        <w:t>-жыл</w:t>
      </w:r>
    </w:p>
    <w:p w:rsidR="00F80C80" w:rsidRPr="00894CD1" w:rsidRDefault="00F80C80" w:rsidP="00894CD1">
      <w:pPr>
        <w:spacing w:line="360" w:lineRule="auto"/>
        <w:jc w:val="both"/>
        <w:rPr>
          <w:rFonts w:ascii="Times New Roman" w:hAnsi="Times New Roman" w:cs="Times New Roman"/>
          <w:sz w:val="24"/>
          <w:szCs w:val="24"/>
          <w:lang w:val="ky-KG"/>
        </w:rPr>
      </w:pPr>
      <w:r w:rsidRPr="00894CD1">
        <w:rPr>
          <w:rFonts w:ascii="Times New Roman" w:hAnsi="Times New Roman" w:cs="Times New Roman"/>
          <w:sz w:val="24"/>
          <w:szCs w:val="24"/>
          <w:lang w:val="ky-KG"/>
        </w:rPr>
        <w:t xml:space="preserve"> Күн тартиби:</w:t>
      </w:r>
    </w:p>
    <w:p w:rsidR="007B1A99" w:rsidRPr="00894CD1" w:rsidRDefault="007B1A99" w:rsidP="00894CD1">
      <w:pPr>
        <w:pStyle w:val="a3"/>
        <w:spacing w:line="360" w:lineRule="auto"/>
        <w:jc w:val="both"/>
        <w:rPr>
          <w:color w:val="AA2B1E"/>
          <w:lang w:val="ky-KG"/>
        </w:rPr>
      </w:pPr>
      <w:r w:rsidRPr="00894CD1">
        <w:rPr>
          <w:lang w:val="ky-KG"/>
        </w:rPr>
        <w:t>1.</w:t>
      </w:r>
      <w:r w:rsidRPr="00894CD1">
        <w:rPr>
          <w:rFonts w:eastAsia="+mn-ea"/>
          <w:color w:val="000000"/>
          <w:kern w:val="24"/>
          <w:lang w:val="ky-KG"/>
        </w:rPr>
        <w:t xml:space="preserve"> Дистанттык жана онлайн окутуунун элементтери менен жалпы көйгөй жана аларды чечүү жолдору;</w:t>
      </w:r>
    </w:p>
    <w:p w:rsidR="007B1A99" w:rsidRPr="00894CD1" w:rsidRDefault="007B1A99" w:rsidP="00894CD1">
      <w:pPr>
        <w:pStyle w:val="a3"/>
        <w:spacing w:line="360" w:lineRule="auto"/>
        <w:jc w:val="both"/>
        <w:rPr>
          <w:rFonts w:eastAsia="+mn-ea"/>
          <w:color w:val="000000"/>
          <w:kern w:val="24"/>
          <w:lang w:val="ky-KG"/>
        </w:rPr>
      </w:pPr>
      <w:r w:rsidRPr="00894CD1">
        <w:rPr>
          <w:lang w:val="ky-KG"/>
        </w:rPr>
        <w:t>2.</w:t>
      </w:r>
      <w:r w:rsidRPr="00894CD1">
        <w:rPr>
          <w:rFonts w:eastAsia="+mn-ea"/>
          <w:color w:val="000000"/>
          <w:kern w:val="24"/>
          <w:lang w:val="ky-KG"/>
        </w:rPr>
        <w:t xml:space="preserve"> Ачык сабактарды пландаштыруу;</w:t>
      </w:r>
    </w:p>
    <w:p w:rsidR="007B1A99" w:rsidRPr="00894CD1" w:rsidRDefault="007B1A99" w:rsidP="00894CD1">
      <w:pPr>
        <w:pStyle w:val="a3"/>
        <w:spacing w:line="360" w:lineRule="auto"/>
        <w:jc w:val="both"/>
        <w:rPr>
          <w:color w:val="AA2B1E"/>
          <w:lang w:val="ky-KG"/>
        </w:rPr>
      </w:pPr>
      <w:r w:rsidRPr="00894CD1">
        <w:rPr>
          <w:rFonts w:eastAsia="+mn-ea"/>
          <w:color w:val="000000"/>
          <w:kern w:val="24"/>
          <w:lang w:val="ky-KG"/>
        </w:rPr>
        <w:t xml:space="preserve"> 3. </w:t>
      </w:r>
      <w:r w:rsidRPr="00894CD1">
        <w:rPr>
          <w:rFonts w:eastAsia="+mn-ea"/>
          <w:color w:val="222222"/>
          <w:kern w:val="24"/>
          <w:lang w:val="ky-KG"/>
        </w:rPr>
        <w:t>5-класстардын окуучуларынын предметтик жетишкендиктеринин деңгээлин текшерүүнү талдоо (жыйынтыктоочу көзөмөл);</w:t>
      </w:r>
    </w:p>
    <w:p w:rsidR="00F80C80" w:rsidRPr="00894CD1" w:rsidRDefault="007B1A99" w:rsidP="00894CD1">
      <w:pPr>
        <w:pStyle w:val="a3"/>
        <w:spacing w:line="360" w:lineRule="auto"/>
        <w:jc w:val="both"/>
        <w:rPr>
          <w:color w:val="AA2B1E"/>
          <w:lang w:val="ky-KG"/>
        </w:rPr>
      </w:pPr>
      <w:r w:rsidRPr="00894CD1">
        <w:rPr>
          <w:rFonts w:eastAsia="+mn-ea"/>
          <w:color w:val="000000"/>
          <w:kern w:val="24"/>
          <w:lang w:val="ky-KG"/>
        </w:rPr>
        <w:t>4. Т</w:t>
      </w:r>
      <w:r w:rsidRPr="00894CD1">
        <w:rPr>
          <w:rFonts w:eastAsia="+mn-ea"/>
          <w:color w:val="222222"/>
          <w:kern w:val="24"/>
          <w:lang w:val="ky-KG"/>
        </w:rPr>
        <w:t>аланттуу балдарды аныктоо, жекече билим берүү маршруттарын даярдоо;</w:t>
      </w:r>
      <w:r w:rsidR="00F80C80" w:rsidRPr="00894CD1">
        <w:rPr>
          <w:lang w:val="ky-KG"/>
        </w:rPr>
        <w:t xml:space="preserve">   Жыйналыштын жүрүшү: </w:t>
      </w:r>
    </w:p>
    <w:p w:rsidR="00F80C80" w:rsidRPr="00894CD1" w:rsidRDefault="00F80C80" w:rsidP="00894CD1">
      <w:pPr>
        <w:pStyle w:val="a3"/>
        <w:spacing w:line="360" w:lineRule="auto"/>
        <w:jc w:val="both"/>
        <w:rPr>
          <w:lang w:val="ky-KG"/>
        </w:rPr>
      </w:pPr>
      <w:r w:rsidRPr="00894CD1">
        <w:rPr>
          <w:lang w:val="ky-KG"/>
        </w:rPr>
        <w:t xml:space="preserve">    Биринчи маселе боюнча </w:t>
      </w:r>
      <w:r w:rsidR="007B1A99" w:rsidRPr="00894CD1">
        <w:rPr>
          <w:lang w:val="ky-KG"/>
        </w:rPr>
        <w:t xml:space="preserve">мамлекеттик тил боюнча директордун орун басары </w:t>
      </w:r>
      <w:r w:rsidRPr="00894CD1">
        <w:rPr>
          <w:lang w:val="ky-KG"/>
        </w:rPr>
        <w:t xml:space="preserve">Бегалиева Н.Ж. сөз сүйлөдү. </w:t>
      </w:r>
      <w:r w:rsidR="007B1A99" w:rsidRPr="00894CD1">
        <w:rPr>
          <w:lang w:val="ky-KG"/>
        </w:rPr>
        <w:t>Дистанттык жана онлайн окутуунун алкагында ар бир мугалим кылдат мамиле кылуу менен чыгармачылык менен иш алып барышы керек экенин баса белгиледи. Кайтарым байланышты да эске алуу керектигине токтолуп, бир нече сунуштард</w:t>
      </w:r>
      <w:r w:rsidRPr="00894CD1">
        <w:rPr>
          <w:lang w:val="ky-KG"/>
        </w:rPr>
        <w:t xml:space="preserve">ы киргизди.  </w:t>
      </w:r>
    </w:p>
    <w:p w:rsidR="007B1A99" w:rsidRPr="00894CD1" w:rsidRDefault="00F80C80" w:rsidP="00894CD1">
      <w:pPr>
        <w:pStyle w:val="a3"/>
        <w:spacing w:line="360" w:lineRule="auto"/>
        <w:jc w:val="both"/>
        <w:rPr>
          <w:lang w:val="ky-KG"/>
        </w:rPr>
      </w:pPr>
      <w:r w:rsidRPr="00894CD1">
        <w:rPr>
          <w:lang w:val="ky-KG"/>
        </w:rPr>
        <w:t xml:space="preserve">    Экинчи маселе боюнча  </w:t>
      </w:r>
      <w:r w:rsidR="007B1A99" w:rsidRPr="00894CD1">
        <w:rPr>
          <w:lang w:val="ky-KG"/>
        </w:rPr>
        <w:t xml:space="preserve">кыргыз тили мугалими Ѳсүкбаева А.А. сѳз сүйлѳдү. Аралыктан окуганыбызга карабай, ар бир мугалим окуучулар менен болгон байланышты бекемдѳѳ максатында сабактарды кызыктуу кылып даярдап, заманбап технологияларды канчалык деӊгээлде ѳздѳштүргѳнүн кѳрсѳтүү үчүн дагы ачык сабактарды даярдап, ѳтүшүбүз керек деди. </w:t>
      </w:r>
      <w:r w:rsidR="00D86962" w:rsidRPr="00894CD1">
        <w:rPr>
          <w:lang w:val="ky-KG"/>
        </w:rPr>
        <w:t>Атайын даярдалган сабактын иштелмелри менен бѳлүштү. (2-тиркемеде)</w:t>
      </w:r>
    </w:p>
    <w:p w:rsidR="00F80C80" w:rsidRPr="00894CD1" w:rsidRDefault="007B1A99" w:rsidP="00894CD1">
      <w:pPr>
        <w:pStyle w:val="a3"/>
        <w:spacing w:line="360" w:lineRule="auto"/>
        <w:jc w:val="both"/>
        <w:rPr>
          <w:lang w:val="ky-KG"/>
        </w:rPr>
      </w:pPr>
      <w:r w:rsidRPr="00894CD1">
        <w:rPr>
          <w:lang w:val="ky-KG"/>
        </w:rPr>
        <w:lastRenderedPageBreak/>
        <w:tab/>
        <w:t xml:space="preserve">Үчүнчү маселе боюнча </w:t>
      </w:r>
      <w:r w:rsidR="00D86962" w:rsidRPr="00894CD1">
        <w:rPr>
          <w:lang w:val="ky-KG"/>
        </w:rPr>
        <w:t>5</w:t>
      </w:r>
      <w:r w:rsidRPr="00894CD1">
        <w:rPr>
          <w:lang w:val="ky-KG"/>
        </w:rPr>
        <w:t xml:space="preserve">–класстарда эмгектенген мугалимдер Кайыкеева К.С. жана Замирбек кызы Г. сѳз сүйлѳп, </w:t>
      </w:r>
      <w:r w:rsidR="00D86962" w:rsidRPr="00894CD1">
        <w:rPr>
          <w:lang w:val="ky-KG"/>
        </w:rPr>
        <w:t>5</w:t>
      </w:r>
      <w:r w:rsidRPr="00894CD1">
        <w:rPr>
          <w:lang w:val="ky-KG"/>
        </w:rPr>
        <w:t xml:space="preserve">-класстардын арасындагы атайын ѳткѳрүлгѳн текшерүү иштеринин жыйынтыктары, окуучулардын жетишкендиктери, билим сапатттары менен тааныштырды. </w:t>
      </w:r>
      <w:r w:rsidR="00D86962" w:rsidRPr="00894CD1">
        <w:rPr>
          <w:lang w:val="ky-KG"/>
        </w:rPr>
        <w:t>(</w:t>
      </w:r>
      <w:r w:rsidRPr="00894CD1">
        <w:rPr>
          <w:lang w:val="ky-KG"/>
        </w:rPr>
        <w:t>Тиркеме 1.</w:t>
      </w:r>
      <w:r w:rsidR="00D86962" w:rsidRPr="00894CD1">
        <w:rPr>
          <w:lang w:val="ky-KG"/>
        </w:rPr>
        <w:t>)</w:t>
      </w:r>
      <w:r w:rsidRPr="00894CD1">
        <w:rPr>
          <w:lang w:val="ky-KG"/>
        </w:rPr>
        <w:t xml:space="preserve"> </w:t>
      </w:r>
    </w:p>
    <w:p w:rsidR="007B1A99" w:rsidRPr="00894CD1" w:rsidRDefault="007B1A99" w:rsidP="00894CD1">
      <w:pPr>
        <w:pStyle w:val="a3"/>
        <w:spacing w:line="360" w:lineRule="auto"/>
        <w:jc w:val="both"/>
        <w:rPr>
          <w:lang w:val="ky-KG"/>
        </w:rPr>
      </w:pPr>
      <w:r w:rsidRPr="00894CD1">
        <w:rPr>
          <w:lang w:val="ky-KG"/>
        </w:rPr>
        <w:tab/>
        <w:t>Тѳртүнчү маселе</w:t>
      </w:r>
      <w:r w:rsidR="00D86962" w:rsidRPr="00894CD1">
        <w:rPr>
          <w:lang w:val="ky-KG"/>
        </w:rPr>
        <w:t xml:space="preserve"> боюнча ар бир мугалим ѳзүлѳрү сабак берген класстарындагы таланттуу балдарды айтышты жана ар бир класстан бир нече балдардын таланттарын ѳнүктүрүү үчүн жолдорун айтышты. </w:t>
      </w:r>
    </w:p>
    <w:p w:rsidR="00F80C80" w:rsidRPr="00894CD1" w:rsidRDefault="00F80C80" w:rsidP="00894CD1">
      <w:pPr>
        <w:pStyle w:val="a3"/>
        <w:spacing w:line="360" w:lineRule="auto"/>
        <w:jc w:val="both"/>
      </w:pPr>
      <w:r w:rsidRPr="00894CD1">
        <w:rPr>
          <w:lang w:val="ky-KG"/>
        </w:rPr>
        <w:t xml:space="preserve">                             </w:t>
      </w:r>
      <w:r w:rsidRPr="00894CD1">
        <w:t>Чечим:</w:t>
      </w:r>
    </w:p>
    <w:p w:rsidR="00D86962" w:rsidRPr="00894CD1" w:rsidRDefault="00D86962" w:rsidP="00894CD1">
      <w:pPr>
        <w:pStyle w:val="a3"/>
        <w:numPr>
          <w:ilvl w:val="0"/>
          <w:numId w:val="4"/>
        </w:numPr>
        <w:spacing w:line="360" w:lineRule="auto"/>
        <w:jc w:val="both"/>
      </w:pPr>
      <w:proofErr w:type="spellStart"/>
      <w:r w:rsidRPr="00894CD1">
        <w:t>Дистанттык</w:t>
      </w:r>
      <w:proofErr w:type="spellEnd"/>
      <w:r w:rsidRPr="00894CD1">
        <w:t xml:space="preserve"> </w:t>
      </w:r>
      <w:proofErr w:type="spellStart"/>
      <w:r w:rsidRPr="00894CD1">
        <w:t>жана</w:t>
      </w:r>
      <w:proofErr w:type="spellEnd"/>
      <w:r w:rsidRPr="00894CD1">
        <w:t xml:space="preserve"> онлайн </w:t>
      </w:r>
      <w:proofErr w:type="spellStart"/>
      <w:r w:rsidRPr="00894CD1">
        <w:t>окутууну</w:t>
      </w:r>
      <w:proofErr w:type="spellEnd"/>
      <w:r w:rsidRPr="00894CD1">
        <w:t xml:space="preserve"> </w:t>
      </w:r>
      <w:proofErr w:type="spellStart"/>
      <w:r w:rsidRPr="00894CD1">
        <w:t>алгылктуу</w:t>
      </w:r>
      <w:proofErr w:type="spellEnd"/>
      <w:r w:rsidRPr="00894CD1">
        <w:t xml:space="preserve"> </w:t>
      </w:r>
      <w:proofErr w:type="spellStart"/>
      <w:r w:rsidRPr="00894CD1">
        <w:t>окутууну</w:t>
      </w:r>
      <w:proofErr w:type="spellEnd"/>
      <w:r w:rsidRPr="00894CD1">
        <w:t xml:space="preserve"> </w:t>
      </w:r>
      <w:proofErr w:type="spellStart"/>
      <w:r w:rsidRPr="00894CD1">
        <w:t>улансын</w:t>
      </w:r>
      <w:proofErr w:type="spellEnd"/>
    </w:p>
    <w:p w:rsidR="00D86962" w:rsidRPr="00894CD1" w:rsidRDefault="00D86962" w:rsidP="00894CD1">
      <w:pPr>
        <w:pStyle w:val="a3"/>
        <w:numPr>
          <w:ilvl w:val="0"/>
          <w:numId w:val="4"/>
        </w:numPr>
        <w:spacing w:line="360" w:lineRule="auto"/>
        <w:jc w:val="both"/>
      </w:pPr>
      <w:r w:rsidRPr="00894CD1">
        <w:t xml:space="preserve">Декада </w:t>
      </w:r>
      <w:proofErr w:type="spellStart"/>
      <w:r w:rsidRPr="00894CD1">
        <w:t>маалына</w:t>
      </w:r>
      <w:proofErr w:type="spellEnd"/>
      <w:r w:rsidRPr="00894CD1">
        <w:t xml:space="preserve"> ар </w:t>
      </w:r>
      <w:proofErr w:type="spellStart"/>
      <w:r w:rsidRPr="00894CD1">
        <w:t>бир</w:t>
      </w:r>
      <w:proofErr w:type="spellEnd"/>
      <w:r w:rsidRPr="00894CD1">
        <w:t xml:space="preserve"> </w:t>
      </w:r>
      <w:proofErr w:type="spellStart"/>
      <w:r w:rsidRPr="00894CD1">
        <w:t>мугалим</w:t>
      </w:r>
      <w:proofErr w:type="spellEnd"/>
      <w:r w:rsidRPr="00894CD1">
        <w:t xml:space="preserve"> </w:t>
      </w:r>
      <w:proofErr w:type="spellStart"/>
      <w:r w:rsidRPr="00894CD1">
        <w:t>ачык</w:t>
      </w:r>
      <w:proofErr w:type="spellEnd"/>
      <w:r w:rsidRPr="00894CD1">
        <w:t xml:space="preserve"> </w:t>
      </w:r>
      <w:proofErr w:type="spellStart"/>
      <w:r w:rsidRPr="00894CD1">
        <w:t>сабактын</w:t>
      </w:r>
      <w:proofErr w:type="spellEnd"/>
      <w:r w:rsidRPr="00894CD1">
        <w:t xml:space="preserve"> </w:t>
      </w:r>
      <w:proofErr w:type="spellStart"/>
      <w:r w:rsidRPr="00894CD1">
        <w:t>планын</w:t>
      </w:r>
      <w:proofErr w:type="spellEnd"/>
      <w:r w:rsidRPr="00894CD1">
        <w:t xml:space="preserve"> </w:t>
      </w:r>
      <w:proofErr w:type="spellStart"/>
      <w:r w:rsidRPr="00894CD1">
        <w:t>даярдасын</w:t>
      </w:r>
      <w:proofErr w:type="spellEnd"/>
    </w:p>
    <w:p w:rsidR="00D86962" w:rsidRPr="00894CD1" w:rsidRDefault="00D86962" w:rsidP="00894CD1">
      <w:pPr>
        <w:pStyle w:val="a3"/>
        <w:numPr>
          <w:ilvl w:val="0"/>
          <w:numId w:val="4"/>
        </w:numPr>
        <w:spacing w:line="360" w:lineRule="auto"/>
        <w:jc w:val="both"/>
      </w:pPr>
      <w:r w:rsidRPr="00894CD1">
        <w:t xml:space="preserve">5-класстардын </w:t>
      </w:r>
      <w:proofErr w:type="spellStart"/>
      <w:r w:rsidRPr="00894CD1">
        <w:t>жетишкендиктерин</w:t>
      </w:r>
      <w:proofErr w:type="spellEnd"/>
      <w:r w:rsidRPr="00894CD1">
        <w:t xml:space="preserve">, </w:t>
      </w:r>
      <w:proofErr w:type="spellStart"/>
      <w:r w:rsidRPr="00894CD1">
        <w:t>билим</w:t>
      </w:r>
      <w:proofErr w:type="spellEnd"/>
      <w:r w:rsidRPr="00894CD1">
        <w:t xml:space="preserve"> </w:t>
      </w:r>
      <w:proofErr w:type="spellStart"/>
      <w:r w:rsidRPr="00894CD1">
        <w:t>сапаттарын</w:t>
      </w:r>
      <w:proofErr w:type="spellEnd"/>
      <w:r w:rsidRPr="00894CD1">
        <w:t xml:space="preserve"> </w:t>
      </w:r>
      <w:proofErr w:type="spellStart"/>
      <w:r w:rsidRPr="00894CD1">
        <w:t>кѳтѳ</w:t>
      </w:r>
      <w:proofErr w:type="gramStart"/>
      <w:r w:rsidRPr="00894CD1">
        <w:t>р</w:t>
      </w:r>
      <w:proofErr w:type="gramEnd"/>
      <w:r w:rsidRPr="00894CD1">
        <w:t>үү</w:t>
      </w:r>
      <w:proofErr w:type="spellEnd"/>
    </w:p>
    <w:p w:rsidR="00D86962" w:rsidRPr="00894CD1" w:rsidRDefault="00D86962" w:rsidP="00894CD1">
      <w:pPr>
        <w:pStyle w:val="a3"/>
        <w:numPr>
          <w:ilvl w:val="0"/>
          <w:numId w:val="4"/>
        </w:numPr>
        <w:spacing w:line="360" w:lineRule="auto"/>
        <w:jc w:val="both"/>
      </w:pPr>
      <w:proofErr w:type="spellStart"/>
      <w:r w:rsidRPr="00894CD1">
        <w:t>Таланттуу</w:t>
      </w:r>
      <w:proofErr w:type="spellEnd"/>
      <w:r w:rsidRPr="00894CD1">
        <w:t xml:space="preserve"> </w:t>
      </w:r>
      <w:proofErr w:type="spellStart"/>
      <w:r w:rsidRPr="00894CD1">
        <w:t>балдарды</w:t>
      </w:r>
      <w:proofErr w:type="spellEnd"/>
      <w:r w:rsidRPr="00894CD1">
        <w:t xml:space="preserve"> </w:t>
      </w:r>
      <w:proofErr w:type="spellStart"/>
      <w:r w:rsidRPr="00894CD1">
        <w:t>тарбияланууну</w:t>
      </w:r>
      <w:proofErr w:type="spellEnd"/>
      <w:r w:rsidRPr="00894CD1">
        <w:t xml:space="preserve"> </w:t>
      </w:r>
      <w:proofErr w:type="spellStart"/>
      <w:r w:rsidRPr="00894CD1">
        <w:t>улантуу</w:t>
      </w:r>
      <w:proofErr w:type="spellEnd"/>
      <w:r w:rsidRPr="00894CD1">
        <w:t>.</w:t>
      </w:r>
    </w:p>
    <w:p w:rsidR="00F80C80" w:rsidRPr="00894CD1" w:rsidRDefault="00F80C80" w:rsidP="00894CD1">
      <w:pPr>
        <w:pStyle w:val="a3"/>
        <w:spacing w:line="360" w:lineRule="auto"/>
        <w:ind w:left="1440"/>
        <w:jc w:val="both"/>
      </w:pPr>
      <w:r w:rsidRPr="00894CD1">
        <w:t xml:space="preserve">ШМО </w:t>
      </w:r>
      <w:proofErr w:type="spellStart"/>
      <w:r w:rsidRPr="00894CD1">
        <w:t>жетекчиси</w:t>
      </w:r>
      <w:proofErr w:type="spellEnd"/>
      <w:r w:rsidRPr="00894CD1">
        <w:t xml:space="preserve">                                   </w:t>
      </w:r>
      <w:proofErr w:type="spellStart"/>
      <w:r w:rsidRPr="00894CD1">
        <w:t>Кубанычбек</w:t>
      </w:r>
      <w:proofErr w:type="spellEnd"/>
      <w:r w:rsidRPr="00894CD1">
        <w:t xml:space="preserve"> </w:t>
      </w:r>
      <w:proofErr w:type="spellStart"/>
      <w:r w:rsidRPr="00894CD1">
        <w:t>кызы</w:t>
      </w:r>
      <w:proofErr w:type="spellEnd"/>
      <w:r w:rsidRPr="00894CD1">
        <w:t xml:space="preserve"> К.</w:t>
      </w:r>
    </w:p>
    <w:p w:rsidR="00C1254A" w:rsidRPr="00894CD1" w:rsidRDefault="00D86962" w:rsidP="00894CD1">
      <w:pPr>
        <w:jc w:val="both"/>
        <w:rPr>
          <w:rFonts w:ascii="Times New Roman" w:hAnsi="Times New Roman" w:cs="Times New Roman"/>
          <w:sz w:val="24"/>
          <w:szCs w:val="24"/>
        </w:rPr>
      </w:pPr>
      <w:r w:rsidRPr="00894CD1">
        <w:rPr>
          <w:rFonts w:ascii="Times New Roman" w:hAnsi="Times New Roman" w:cs="Times New Roman"/>
          <w:sz w:val="24"/>
          <w:szCs w:val="24"/>
        </w:rPr>
        <w:t xml:space="preserve">1-тиркеме </w:t>
      </w:r>
    </w:p>
    <w:tbl>
      <w:tblPr>
        <w:tblW w:w="10890" w:type="dxa"/>
        <w:tblInd w:w="-896" w:type="dxa"/>
        <w:tblLayout w:type="fixed"/>
        <w:tblCellMar>
          <w:left w:w="0" w:type="dxa"/>
          <w:right w:w="0" w:type="dxa"/>
        </w:tblCellMar>
        <w:tblLook w:val="04A0" w:firstRow="1" w:lastRow="0" w:firstColumn="1" w:lastColumn="0" w:noHBand="0" w:noVBand="1"/>
      </w:tblPr>
      <w:tblGrid>
        <w:gridCol w:w="842"/>
        <w:gridCol w:w="422"/>
        <w:gridCol w:w="714"/>
        <w:gridCol w:w="1010"/>
        <w:gridCol w:w="938"/>
        <w:gridCol w:w="721"/>
        <w:gridCol w:w="806"/>
        <w:gridCol w:w="806"/>
        <w:gridCol w:w="823"/>
        <w:gridCol w:w="1309"/>
        <w:gridCol w:w="1290"/>
        <w:gridCol w:w="1209"/>
      </w:tblGrid>
      <w:tr w:rsidR="00D86962" w:rsidRPr="00894CD1" w:rsidTr="00D86962">
        <w:trPr>
          <w:trHeight w:val="510"/>
        </w:trPr>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Класс</w:t>
            </w:r>
          </w:p>
        </w:tc>
        <w:tc>
          <w:tcPr>
            <w:tcW w:w="308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Окуучулардын</w:t>
            </w:r>
            <w:proofErr w:type="spellEnd"/>
            <w:r w:rsidRPr="00894CD1">
              <w:rPr>
                <w:rFonts w:ascii="Times New Roman" w:eastAsia="Calibri" w:hAnsi="Times New Roman" w:cs="Times New Roman"/>
                <w:color w:val="000000"/>
                <w:kern w:val="24"/>
                <w:sz w:val="24"/>
                <w:szCs w:val="24"/>
              </w:rPr>
              <w:t xml:space="preserve"> саны </w:t>
            </w:r>
          </w:p>
        </w:tc>
        <w:tc>
          <w:tcPr>
            <w:tcW w:w="315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Баалоо</w:t>
            </w:r>
            <w:proofErr w:type="spellEnd"/>
            <w:r w:rsidRPr="00894CD1">
              <w:rPr>
                <w:rFonts w:ascii="Times New Roman" w:eastAsia="Calibri" w:hAnsi="Times New Roman" w:cs="Times New Roman"/>
                <w:color w:val="000000"/>
                <w:kern w:val="24"/>
                <w:sz w:val="24"/>
                <w:szCs w:val="24"/>
              </w:rPr>
              <w:t xml:space="preserve"> </w:t>
            </w:r>
          </w:p>
        </w:tc>
        <w:tc>
          <w:tcPr>
            <w:tcW w:w="380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Көрсөткүчтө</w:t>
            </w:r>
            <w:proofErr w:type="gramStart"/>
            <w:r w:rsidRPr="00894CD1">
              <w:rPr>
                <w:rFonts w:ascii="Times New Roman" w:eastAsia="Calibri" w:hAnsi="Times New Roman" w:cs="Times New Roman"/>
                <w:color w:val="000000"/>
                <w:kern w:val="24"/>
                <w:sz w:val="24"/>
                <w:szCs w:val="24"/>
              </w:rPr>
              <w:t>р</w:t>
            </w:r>
            <w:proofErr w:type="spellEnd"/>
            <w:proofErr w:type="gramEnd"/>
            <w:r w:rsidRPr="00894CD1">
              <w:rPr>
                <w:rFonts w:ascii="Times New Roman" w:eastAsia="Calibri" w:hAnsi="Times New Roman" w:cs="Times New Roman"/>
                <w:color w:val="000000"/>
                <w:kern w:val="24"/>
                <w:sz w:val="24"/>
                <w:szCs w:val="24"/>
              </w:rPr>
              <w:t xml:space="preserve"> </w:t>
            </w:r>
          </w:p>
        </w:tc>
      </w:tr>
      <w:tr w:rsidR="00D86962" w:rsidRPr="00894CD1" w:rsidTr="00D86962">
        <w:trPr>
          <w:trHeight w:val="2551"/>
        </w:trPr>
        <w:tc>
          <w:tcPr>
            <w:tcW w:w="84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11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Жалпы</w:t>
            </w:r>
            <w:proofErr w:type="spellEnd"/>
            <w:r w:rsidRPr="00894CD1">
              <w:rPr>
                <w:rFonts w:ascii="Times New Roman" w:eastAsia="Calibri" w:hAnsi="Times New Roman" w:cs="Times New Roman"/>
                <w:color w:val="000000"/>
                <w:kern w:val="24"/>
                <w:sz w:val="24"/>
                <w:szCs w:val="24"/>
              </w:rPr>
              <w:t xml:space="preserve"> саны</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Жазган</w:t>
            </w:r>
            <w:proofErr w:type="spellEnd"/>
          </w:p>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дар</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Жазба</w:t>
            </w:r>
            <w:proofErr w:type="spellEnd"/>
          </w:p>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гандар</w:t>
            </w:r>
            <w:proofErr w:type="spellEnd"/>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2</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Билим</w:t>
            </w:r>
            <w:proofErr w:type="spellEnd"/>
          </w:p>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Сапаты</w:t>
            </w:r>
            <w:proofErr w:type="spellEnd"/>
          </w:p>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Жети</w:t>
            </w:r>
            <w:proofErr w:type="spellEnd"/>
          </w:p>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шүүсү</w:t>
            </w:r>
            <w:proofErr w:type="spellEnd"/>
          </w:p>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Жетиш</w:t>
            </w:r>
            <w:proofErr w:type="spellEnd"/>
          </w:p>
          <w:p w:rsidR="00D86962" w:rsidRPr="00894CD1" w:rsidRDefault="00D86962" w:rsidP="00894CD1">
            <w:pPr>
              <w:spacing w:after="0"/>
              <w:jc w:val="both"/>
              <w:rPr>
                <w:rFonts w:ascii="Times New Roman" w:eastAsia="Times New Roman" w:hAnsi="Times New Roman" w:cs="Times New Roman"/>
                <w:sz w:val="24"/>
                <w:szCs w:val="24"/>
              </w:rPr>
            </w:pPr>
            <w:proofErr w:type="spellStart"/>
            <w:r w:rsidRPr="00894CD1">
              <w:rPr>
                <w:rFonts w:ascii="Times New Roman" w:eastAsia="Calibri" w:hAnsi="Times New Roman" w:cs="Times New Roman"/>
                <w:color w:val="000000"/>
                <w:kern w:val="24"/>
                <w:sz w:val="24"/>
                <w:szCs w:val="24"/>
              </w:rPr>
              <w:t>пегендер</w:t>
            </w:r>
            <w:proofErr w:type="spellEnd"/>
          </w:p>
        </w:tc>
      </w:tr>
      <w:tr w:rsidR="00D86962" w:rsidRPr="00894CD1" w:rsidTr="00D86962">
        <w:trPr>
          <w:trHeight w:val="510"/>
        </w:trPr>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5а</w:t>
            </w:r>
          </w:p>
        </w:tc>
        <w:tc>
          <w:tcPr>
            <w:tcW w:w="4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34</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17</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14</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2</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6</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6</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47</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42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17</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14</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2</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7</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41</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5б</w:t>
            </w:r>
          </w:p>
        </w:tc>
        <w:tc>
          <w:tcPr>
            <w:tcW w:w="4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32</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13</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6</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62</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42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12</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6</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37</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5в</w:t>
            </w:r>
          </w:p>
        </w:tc>
        <w:tc>
          <w:tcPr>
            <w:tcW w:w="4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32</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7</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75</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42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11</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2</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37</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5г</w:t>
            </w:r>
          </w:p>
        </w:tc>
        <w:tc>
          <w:tcPr>
            <w:tcW w:w="4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32</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8</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81</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42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16</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12</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56</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5д</w:t>
            </w:r>
          </w:p>
        </w:tc>
        <w:tc>
          <w:tcPr>
            <w:tcW w:w="4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33</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18</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14</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2</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7</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50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r w:rsidR="00D86962" w:rsidRPr="00894CD1" w:rsidTr="00D86962">
        <w:trPr>
          <w:trHeight w:val="510"/>
        </w:trPr>
        <w:tc>
          <w:tcPr>
            <w:tcW w:w="84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422" w:type="dxa"/>
            <w:vMerge/>
            <w:tcBorders>
              <w:top w:val="single" w:sz="8" w:space="0" w:color="000000"/>
              <w:left w:val="single" w:sz="8" w:space="0" w:color="000000"/>
              <w:bottom w:val="single" w:sz="8" w:space="0" w:color="000000"/>
              <w:right w:val="single" w:sz="8" w:space="0" w:color="000000"/>
            </w:tcBorders>
            <w:vAlign w:val="center"/>
            <w:hideMark/>
          </w:tcPr>
          <w:p w:rsidR="00D86962" w:rsidRPr="00894CD1" w:rsidRDefault="00D86962" w:rsidP="00894CD1">
            <w:pPr>
              <w:spacing w:after="0" w:line="240" w:lineRule="auto"/>
              <w:jc w:val="both"/>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15</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14</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2</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8</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w:t>
            </w:r>
          </w:p>
        </w:tc>
        <w:tc>
          <w:tcPr>
            <w:tcW w:w="13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40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100</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D86962" w:rsidRPr="00894CD1" w:rsidRDefault="00D86962" w:rsidP="00894CD1">
            <w:pPr>
              <w:spacing w:after="0"/>
              <w:jc w:val="both"/>
              <w:rPr>
                <w:rFonts w:ascii="Times New Roman" w:eastAsia="Times New Roman" w:hAnsi="Times New Roman" w:cs="Times New Roman"/>
                <w:sz w:val="24"/>
                <w:szCs w:val="24"/>
              </w:rPr>
            </w:pPr>
            <w:r w:rsidRPr="00894CD1">
              <w:rPr>
                <w:rFonts w:ascii="Times New Roman" w:eastAsia="Calibri" w:hAnsi="Times New Roman" w:cs="Times New Roman"/>
                <w:color w:val="000000"/>
                <w:kern w:val="24"/>
                <w:sz w:val="24"/>
                <w:szCs w:val="24"/>
              </w:rPr>
              <w:t> </w:t>
            </w:r>
          </w:p>
        </w:tc>
      </w:tr>
    </w:tbl>
    <w:p w:rsidR="00D86962" w:rsidRPr="00894CD1" w:rsidRDefault="00D86962" w:rsidP="00894CD1">
      <w:pPr>
        <w:jc w:val="both"/>
        <w:rPr>
          <w:rFonts w:ascii="Times New Roman" w:hAnsi="Times New Roman" w:cs="Times New Roman"/>
          <w:sz w:val="24"/>
          <w:szCs w:val="24"/>
        </w:rPr>
      </w:pPr>
      <w:r w:rsidRPr="00894CD1">
        <w:rPr>
          <w:rFonts w:ascii="Times New Roman" w:hAnsi="Times New Roman" w:cs="Times New Roman"/>
          <w:sz w:val="24"/>
          <w:szCs w:val="24"/>
        </w:rPr>
        <w:t xml:space="preserve">2-тиркеме </w:t>
      </w:r>
    </w:p>
    <w:p w:rsidR="00D86962" w:rsidRPr="00894CD1" w:rsidRDefault="00D86962" w:rsidP="00894CD1">
      <w:pPr>
        <w:jc w:val="both"/>
        <w:rPr>
          <w:rFonts w:ascii="Times New Roman" w:hAnsi="Times New Roman" w:cs="Times New Roman"/>
          <w:sz w:val="24"/>
          <w:szCs w:val="24"/>
        </w:rPr>
      </w:pPr>
      <w:proofErr w:type="spellStart"/>
      <w:r w:rsidRPr="00894CD1">
        <w:rPr>
          <w:rFonts w:ascii="Times New Roman" w:hAnsi="Times New Roman" w:cs="Times New Roman"/>
          <w:sz w:val="24"/>
          <w:szCs w:val="24"/>
        </w:rPr>
        <w:t>Жолугушунун</w:t>
      </w:r>
      <w:proofErr w:type="spellEnd"/>
      <w:r w:rsidRPr="00894CD1">
        <w:rPr>
          <w:rFonts w:ascii="Times New Roman" w:hAnsi="Times New Roman" w:cs="Times New Roman"/>
          <w:sz w:val="24"/>
          <w:szCs w:val="24"/>
        </w:rPr>
        <w:t xml:space="preserve"> </w:t>
      </w:r>
      <w:proofErr w:type="spellStart"/>
      <w:r w:rsidRPr="00894CD1">
        <w:rPr>
          <w:rFonts w:ascii="Times New Roman" w:hAnsi="Times New Roman" w:cs="Times New Roman"/>
          <w:sz w:val="24"/>
          <w:szCs w:val="24"/>
        </w:rPr>
        <w:t>жү</w:t>
      </w:r>
      <w:proofErr w:type="gramStart"/>
      <w:r w:rsidRPr="00894CD1">
        <w:rPr>
          <w:rFonts w:ascii="Times New Roman" w:hAnsi="Times New Roman" w:cs="Times New Roman"/>
          <w:sz w:val="24"/>
          <w:szCs w:val="24"/>
        </w:rPr>
        <w:t>р</w:t>
      </w:r>
      <w:proofErr w:type="gramEnd"/>
      <w:r w:rsidRPr="00894CD1">
        <w:rPr>
          <w:rFonts w:ascii="Times New Roman" w:hAnsi="Times New Roman" w:cs="Times New Roman"/>
          <w:sz w:val="24"/>
          <w:szCs w:val="24"/>
        </w:rPr>
        <w:t>үшү</w:t>
      </w:r>
      <w:proofErr w:type="spellEnd"/>
      <w:r w:rsidRPr="00894CD1">
        <w:rPr>
          <w:rFonts w:ascii="Times New Roman" w:hAnsi="Times New Roman" w:cs="Times New Roman"/>
          <w:sz w:val="24"/>
          <w:szCs w:val="24"/>
        </w:rPr>
        <w:t xml:space="preserve"> онлайн </w:t>
      </w:r>
      <w:proofErr w:type="spellStart"/>
      <w:r w:rsidRPr="00894CD1">
        <w:rPr>
          <w:rFonts w:ascii="Times New Roman" w:hAnsi="Times New Roman" w:cs="Times New Roman"/>
          <w:sz w:val="24"/>
          <w:szCs w:val="24"/>
        </w:rPr>
        <w:t>режиминде</w:t>
      </w:r>
      <w:proofErr w:type="spellEnd"/>
      <w:r w:rsidRPr="00894CD1">
        <w:rPr>
          <w:rFonts w:ascii="Times New Roman" w:hAnsi="Times New Roman" w:cs="Times New Roman"/>
          <w:sz w:val="24"/>
          <w:szCs w:val="24"/>
        </w:rPr>
        <w:t xml:space="preserve">: </w:t>
      </w:r>
    </w:p>
    <w:p w:rsidR="00D86962" w:rsidRPr="00894CD1" w:rsidRDefault="00D86962" w:rsidP="00894CD1">
      <w:pPr>
        <w:jc w:val="both"/>
        <w:rPr>
          <w:rFonts w:ascii="Times New Roman" w:hAnsi="Times New Roman" w:cs="Times New Roman"/>
          <w:noProof/>
          <w:sz w:val="24"/>
          <w:szCs w:val="24"/>
        </w:rPr>
      </w:pPr>
      <w:r w:rsidRPr="00894CD1">
        <w:rPr>
          <w:rFonts w:ascii="Times New Roman" w:hAnsi="Times New Roman" w:cs="Times New Roman"/>
          <w:noProof/>
          <w:sz w:val="24"/>
          <w:szCs w:val="24"/>
        </w:rPr>
        <w:drawing>
          <wp:inline distT="0" distB="0" distL="0" distR="0" wp14:anchorId="453B4846" wp14:editId="0E507ADA">
            <wp:extent cx="4632613" cy="531173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44835" cy="5325752"/>
                    </a:xfrm>
                    <a:prstGeom prst="rect">
                      <a:avLst/>
                    </a:prstGeom>
                  </pic:spPr>
                </pic:pic>
              </a:graphicData>
            </a:graphic>
          </wp:inline>
        </w:drawing>
      </w:r>
      <w:r w:rsidRPr="00894CD1">
        <w:rPr>
          <w:rFonts w:ascii="Times New Roman" w:hAnsi="Times New Roman" w:cs="Times New Roman"/>
          <w:noProof/>
          <w:sz w:val="24"/>
          <w:szCs w:val="24"/>
        </w:rPr>
        <w:t xml:space="preserve"> </w:t>
      </w:r>
      <w:r w:rsidRPr="00894CD1">
        <w:rPr>
          <w:rFonts w:ascii="Times New Roman" w:hAnsi="Times New Roman" w:cs="Times New Roman"/>
          <w:noProof/>
          <w:sz w:val="24"/>
          <w:szCs w:val="24"/>
        </w:rPr>
        <w:drawing>
          <wp:inline distT="0" distB="0" distL="0" distR="0" wp14:anchorId="4085B35E" wp14:editId="643F0380">
            <wp:extent cx="3369924" cy="20919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71037" cy="2092621"/>
                    </a:xfrm>
                    <a:prstGeom prst="rect">
                      <a:avLst/>
                    </a:prstGeom>
                  </pic:spPr>
                </pic:pic>
              </a:graphicData>
            </a:graphic>
          </wp:inline>
        </w:drawing>
      </w:r>
    </w:p>
    <w:p w:rsidR="00D86962" w:rsidRPr="00894CD1" w:rsidRDefault="00D86962" w:rsidP="00894CD1">
      <w:pPr>
        <w:jc w:val="both"/>
        <w:rPr>
          <w:rFonts w:ascii="Times New Roman" w:hAnsi="Times New Roman" w:cs="Times New Roman"/>
          <w:noProof/>
          <w:sz w:val="24"/>
          <w:szCs w:val="24"/>
        </w:rPr>
      </w:pPr>
      <w:r w:rsidRPr="00894CD1">
        <w:rPr>
          <w:rFonts w:ascii="Times New Roman" w:hAnsi="Times New Roman" w:cs="Times New Roman"/>
          <w:noProof/>
          <w:sz w:val="24"/>
          <w:szCs w:val="24"/>
        </w:rPr>
        <w:lastRenderedPageBreak/>
        <w:drawing>
          <wp:inline distT="0" distB="0" distL="0" distR="0" wp14:anchorId="607623FC" wp14:editId="2F4F5643">
            <wp:extent cx="4370641" cy="35651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72088" cy="3566312"/>
                    </a:xfrm>
                    <a:prstGeom prst="rect">
                      <a:avLst/>
                    </a:prstGeom>
                  </pic:spPr>
                </pic:pic>
              </a:graphicData>
            </a:graphic>
          </wp:inline>
        </w:drawing>
      </w:r>
      <w:r w:rsidRPr="00894CD1">
        <w:rPr>
          <w:rFonts w:ascii="Times New Roman" w:hAnsi="Times New Roman" w:cs="Times New Roman"/>
          <w:noProof/>
          <w:sz w:val="24"/>
          <w:szCs w:val="24"/>
        </w:rPr>
        <w:t xml:space="preserve"> </w:t>
      </w:r>
      <w:r w:rsidRPr="00894CD1">
        <w:rPr>
          <w:rFonts w:ascii="Times New Roman" w:hAnsi="Times New Roman" w:cs="Times New Roman"/>
          <w:noProof/>
          <w:sz w:val="24"/>
          <w:szCs w:val="24"/>
        </w:rPr>
        <w:drawing>
          <wp:inline distT="0" distB="0" distL="0" distR="0" wp14:anchorId="11AD0868" wp14:editId="36283CDF">
            <wp:extent cx="4592548" cy="3920068"/>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94069" cy="3921366"/>
                    </a:xfrm>
                    <a:prstGeom prst="rect">
                      <a:avLst/>
                    </a:prstGeom>
                  </pic:spPr>
                </pic:pic>
              </a:graphicData>
            </a:graphic>
          </wp:inline>
        </w:drawing>
      </w:r>
    </w:p>
    <w:p w:rsidR="00A64C5E" w:rsidRPr="00894CD1" w:rsidRDefault="00A64C5E" w:rsidP="00894CD1">
      <w:pPr>
        <w:jc w:val="both"/>
        <w:rPr>
          <w:rFonts w:ascii="Times New Roman" w:hAnsi="Times New Roman" w:cs="Times New Roman"/>
          <w:sz w:val="24"/>
          <w:szCs w:val="24"/>
        </w:rPr>
      </w:pPr>
      <w:r w:rsidRPr="00894CD1">
        <w:rPr>
          <w:rFonts w:ascii="Times New Roman" w:hAnsi="Times New Roman" w:cs="Times New Roman"/>
          <w:noProof/>
          <w:sz w:val="24"/>
          <w:szCs w:val="24"/>
        </w:rPr>
        <w:lastRenderedPageBreak/>
        <w:drawing>
          <wp:inline distT="0" distB="0" distL="0" distR="0" wp14:anchorId="40B40E9A" wp14:editId="56A110BF">
            <wp:extent cx="5940425" cy="33389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38998"/>
                    </a:xfrm>
                    <a:prstGeom prst="rect">
                      <a:avLst/>
                    </a:prstGeom>
                  </pic:spPr>
                </pic:pic>
              </a:graphicData>
            </a:graphic>
          </wp:inline>
        </w:drawing>
      </w:r>
    </w:p>
    <w:p w:rsidR="00A64C5E" w:rsidRPr="00894CD1" w:rsidRDefault="00A64C5E" w:rsidP="00894CD1">
      <w:pPr>
        <w:jc w:val="both"/>
        <w:rPr>
          <w:rFonts w:ascii="Times New Roman" w:hAnsi="Times New Roman" w:cs="Times New Roman"/>
          <w:sz w:val="24"/>
          <w:szCs w:val="24"/>
        </w:rPr>
      </w:pPr>
    </w:p>
    <w:sectPr w:rsidR="00A64C5E" w:rsidRPr="00894CD1">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2AD" w:rsidRDefault="00C202AD" w:rsidP="00894CD1">
      <w:pPr>
        <w:spacing w:after="0" w:line="240" w:lineRule="auto"/>
      </w:pPr>
      <w:r>
        <w:separator/>
      </w:r>
    </w:p>
  </w:endnote>
  <w:endnote w:type="continuationSeparator" w:id="0">
    <w:p w:rsidR="00C202AD" w:rsidRDefault="00C202AD" w:rsidP="0089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840725"/>
      <w:docPartObj>
        <w:docPartGallery w:val="Page Numbers (Bottom of Page)"/>
        <w:docPartUnique/>
      </w:docPartObj>
    </w:sdtPr>
    <w:sdtContent>
      <w:p w:rsidR="00894CD1" w:rsidRDefault="00894CD1">
        <w:pPr>
          <w:pStyle w:val="a8"/>
          <w:jc w:val="center"/>
        </w:pPr>
        <w:r>
          <w:fldChar w:fldCharType="begin"/>
        </w:r>
        <w:r>
          <w:instrText>PAGE   \* MERGEFORMAT</w:instrText>
        </w:r>
        <w:r>
          <w:fldChar w:fldCharType="separate"/>
        </w:r>
        <w:r w:rsidR="00452DE5">
          <w:rPr>
            <w:noProof/>
          </w:rPr>
          <w:t>1</w:t>
        </w:r>
        <w:r>
          <w:fldChar w:fldCharType="end"/>
        </w:r>
      </w:p>
    </w:sdtContent>
  </w:sdt>
  <w:p w:rsidR="00894CD1" w:rsidRDefault="00894C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2AD" w:rsidRDefault="00C202AD" w:rsidP="00894CD1">
      <w:pPr>
        <w:spacing w:after="0" w:line="240" w:lineRule="auto"/>
      </w:pPr>
      <w:r>
        <w:separator/>
      </w:r>
    </w:p>
  </w:footnote>
  <w:footnote w:type="continuationSeparator" w:id="0">
    <w:p w:rsidR="00C202AD" w:rsidRDefault="00C202AD" w:rsidP="00894C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1109"/>
    <w:multiLevelType w:val="hybridMultilevel"/>
    <w:tmpl w:val="669AA9AC"/>
    <w:lvl w:ilvl="0" w:tplc="11AA29E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A93582C"/>
    <w:multiLevelType w:val="hybridMultilevel"/>
    <w:tmpl w:val="D598C302"/>
    <w:lvl w:ilvl="0" w:tplc="675A4E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C17AF8"/>
    <w:multiLevelType w:val="hybridMultilevel"/>
    <w:tmpl w:val="1A0A3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9710A4"/>
    <w:multiLevelType w:val="hybridMultilevel"/>
    <w:tmpl w:val="23A6F55C"/>
    <w:lvl w:ilvl="0" w:tplc="641AB342">
      <w:start w:val="1"/>
      <w:numFmt w:val="bullet"/>
      <w:lvlText w:val="O"/>
      <w:lvlJc w:val="left"/>
      <w:pPr>
        <w:tabs>
          <w:tab w:val="num" w:pos="720"/>
        </w:tabs>
        <w:ind w:left="720" w:hanging="360"/>
      </w:pPr>
      <w:rPr>
        <w:rFonts w:ascii="Brush Script MT" w:hAnsi="Brush Script MT" w:hint="default"/>
      </w:rPr>
    </w:lvl>
    <w:lvl w:ilvl="1" w:tplc="8EA6F504" w:tentative="1">
      <w:start w:val="1"/>
      <w:numFmt w:val="bullet"/>
      <w:lvlText w:val="O"/>
      <w:lvlJc w:val="left"/>
      <w:pPr>
        <w:tabs>
          <w:tab w:val="num" w:pos="1440"/>
        </w:tabs>
        <w:ind w:left="1440" w:hanging="360"/>
      </w:pPr>
      <w:rPr>
        <w:rFonts w:ascii="Brush Script MT" w:hAnsi="Brush Script MT" w:hint="default"/>
      </w:rPr>
    </w:lvl>
    <w:lvl w:ilvl="2" w:tplc="452CF916" w:tentative="1">
      <w:start w:val="1"/>
      <w:numFmt w:val="bullet"/>
      <w:lvlText w:val="O"/>
      <w:lvlJc w:val="left"/>
      <w:pPr>
        <w:tabs>
          <w:tab w:val="num" w:pos="2160"/>
        </w:tabs>
        <w:ind w:left="2160" w:hanging="360"/>
      </w:pPr>
      <w:rPr>
        <w:rFonts w:ascii="Brush Script MT" w:hAnsi="Brush Script MT" w:hint="default"/>
      </w:rPr>
    </w:lvl>
    <w:lvl w:ilvl="3" w:tplc="67EE6F02" w:tentative="1">
      <w:start w:val="1"/>
      <w:numFmt w:val="bullet"/>
      <w:lvlText w:val="O"/>
      <w:lvlJc w:val="left"/>
      <w:pPr>
        <w:tabs>
          <w:tab w:val="num" w:pos="2880"/>
        </w:tabs>
        <w:ind w:left="2880" w:hanging="360"/>
      </w:pPr>
      <w:rPr>
        <w:rFonts w:ascii="Brush Script MT" w:hAnsi="Brush Script MT" w:hint="default"/>
      </w:rPr>
    </w:lvl>
    <w:lvl w:ilvl="4" w:tplc="40845A9A" w:tentative="1">
      <w:start w:val="1"/>
      <w:numFmt w:val="bullet"/>
      <w:lvlText w:val="O"/>
      <w:lvlJc w:val="left"/>
      <w:pPr>
        <w:tabs>
          <w:tab w:val="num" w:pos="3600"/>
        </w:tabs>
        <w:ind w:left="3600" w:hanging="360"/>
      </w:pPr>
      <w:rPr>
        <w:rFonts w:ascii="Brush Script MT" w:hAnsi="Brush Script MT" w:hint="default"/>
      </w:rPr>
    </w:lvl>
    <w:lvl w:ilvl="5" w:tplc="1B02954A" w:tentative="1">
      <w:start w:val="1"/>
      <w:numFmt w:val="bullet"/>
      <w:lvlText w:val="O"/>
      <w:lvlJc w:val="left"/>
      <w:pPr>
        <w:tabs>
          <w:tab w:val="num" w:pos="4320"/>
        </w:tabs>
        <w:ind w:left="4320" w:hanging="360"/>
      </w:pPr>
      <w:rPr>
        <w:rFonts w:ascii="Brush Script MT" w:hAnsi="Brush Script MT" w:hint="default"/>
      </w:rPr>
    </w:lvl>
    <w:lvl w:ilvl="6" w:tplc="D59A3614" w:tentative="1">
      <w:start w:val="1"/>
      <w:numFmt w:val="bullet"/>
      <w:lvlText w:val="O"/>
      <w:lvlJc w:val="left"/>
      <w:pPr>
        <w:tabs>
          <w:tab w:val="num" w:pos="5040"/>
        </w:tabs>
        <w:ind w:left="5040" w:hanging="360"/>
      </w:pPr>
      <w:rPr>
        <w:rFonts w:ascii="Brush Script MT" w:hAnsi="Brush Script MT" w:hint="default"/>
      </w:rPr>
    </w:lvl>
    <w:lvl w:ilvl="7" w:tplc="0BB46A92" w:tentative="1">
      <w:start w:val="1"/>
      <w:numFmt w:val="bullet"/>
      <w:lvlText w:val="O"/>
      <w:lvlJc w:val="left"/>
      <w:pPr>
        <w:tabs>
          <w:tab w:val="num" w:pos="5760"/>
        </w:tabs>
        <w:ind w:left="5760" w:hanging="360"/>
      </w:pPr>
      <w:rPr>
        <w:rFonts w:ascii="Brush Script MT" w:hAnsi="Brush Script MT" w:hint="default"/>
      </w:rPr>
    </w:lvl>
    <w:lvl w:ilvl="8" w:tplc="DB0ABF94" w:tentative="1">
      <w:start w:val="1"/>
      <w:numFmt w:val="bullet"/>
      <w:lvlText w:val="O"/>
      <w:lvlJc w:val="left"/>
      <w:pPr>
        <w:tabs>
          <w:tab w:val="num" w:pos="6480"/>
        </w:tabs>
        <w:ind w:left="6480" w:hanging="360"/>
      </w:pPr>
      <w:rPr>
        <w:rFonts w:ascii="Brush Script MT" w:hAnsi="Brush Script MT"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C80"/>
    <w:rsid w:val="00452DE5"/>
    <w:rsid w:val="006C081B"/>
    <w:rsid w:val="007B1A99"/>
    <w:rsid w:val="00894CD1"/>
    <w:rsid w:val="009B3746"/>
    <w:rsid w:val="009E5CD3"/>
    <w:rsid w:val="00A64C5E"/>
    <w:rsid w:val="00C1254A"/>
    <w:rsid w:val="00C202AD"/>
    <w:rsid w:val="00D86962"/>
    <w:rsid w:val="00F80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C80"/>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869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962"/>
    <w:rPr>
      <w:rFonts w:ascii="Tahoma" w:hAnsi="Tahoma" w:cs="Tahoma"/>
      <w:sz w:val="16"/>
      <w:szCs w:val="16"/>
    </w:rPr>
  </w:style>
  <w:style w:type="paragraph" w:styleId="a6">
    <w:name w:val="header"/>
    <w:basedOn w:val="a"/>
    <w:link w:val="a7"/>
    <w:uiPriority w:val="99"/>
    <w:unhideWhenUsed/>
    <w:rsid w:val="00894C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4CD1"/>
  </w:style>
  <w:style w:type="paragraph" w:styleId="a8">
    <w:name w:val="footer"/>
    <w:basedOn w:val="a"/>
    <w:link w:val="a9"/>
    <w:uiPriority w:val="99"/>
    <w:unhideWhenUsed/>
    <w:rsid w:val="00894C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4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C80"/>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869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962"/>
    <w:rPr>
      <w:rFonts w:ascii="Tahoma" w:hAnsi="Tahoma" w:cs="Tahoma"/>
      <w:sz w:val="16"/>
      <w:szCs w:val="16"/>
    </w:rPr>
  </w:style>
  <w:style w:type="paragraph" w:styleId="a6">
    <w:name w:val="header"/>
    <w:basedOn w:val="a"/>
    <w:link w:val="a7"/>
    <w:uiPriority w:val="99"/>
    <w:unhideWhenUsed/>
    <w:rsid w:val="00894C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4CD1"/>
  </w:style>
  <w:style w:type="paragraph" w:styleId="a8">
    <w:name w:val="footer"/>
    <w:basedOn w:val="a"/>
    <w:link w:val="a9"/>
    <w:uiPriority w:val="99"/>
    <w:unhideWhenUsed/>
    <w:rsid w:val="00894C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4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198634">
      <w:bodyDiv w:val="1"/>
      <w:marLeft w:val="0"/>
      <w:marRight w:val="0"/>
      <w:marTop w:val="0"/>
      <w:marBottom w:val="0"/>
      <w:divBdr>
        <w:top w:val="none" w:sz="0" w:space="0" w:color="auto"/>
        <w:left w:val="none" w:sz="0" w:space="0" w:color="auto"/>
        <w:bottom w:val="none" w:sz="0" w:space="0" w:color="auto"/>
        <w:right w:val="none" w:sz="0" w:space="0" w:color="auto"/>
      </w:divBdr>
    </w:div>
    <w:div w:id="1371299779">
      <w:bodyDiv w:val="1"/>
      <w:marLeft w:val="0"/>
      <w:marRight w:val="0"/>
      <w:marTop w:val="0"/>
      <w:marBottom w:val="0"/>
      <w:divBdr>
        <w:top w:val="none" w:sz="0" w:space="0" w:color="auto"/>
        <w:left w:val="none" w:sz="0" w:space="0" w:color="auto"/>
        <w:bottom w:val="none" w:sz="0" w:space="0" w:color="auto"/>
        <w:right w:val="none" w:sz="0" w:space="0" w:color="auto"/>
      </w:divBdr>
      <w:divsChild>
        <w:div w:id="6565541">
          <w:marLeft w:val="432"/>
          <w:marRight w:val="0"/>
          <w:marTop w:val="115"/>
          <w:marBottom w:val="0"/>
          <w:divBdr>
            <w:top w:val="none" w:sz="0" w:space="0" w:color="auto"/>
            <w:left w:val="none" w:sz="0" w:space="0" w:color="auto"/>
            <w:bottom w:val="none" w:sz="0" w:space="0" w:color="auto"/>
            <w:right w:val="none" w:sz="0" w:space="0" w:color="auto"/>
          </w:divBdr>
        </w:div>
        <w:div w:id="1437407645">
          <w:marLeft w:val="432"/>
          <w:marRight w:val="0"/>
          <w:marTop w:val="115"/>
          <w:marBottom w:val="0"/>
          <w:divBdr>
            <w:top w:val="none" w:sz="0" w:space="0" w:color="auto"/>
            <w:left w:val="none" w:sz="0" w:space="0" w:color="auto"/>
            <w:bottom w:val="none" w:sz="0" w:space="0" w:color="auto"/>
            <w:right w:val="none" w:sz="0" w:space="0" w:color="auto"/>
          </w:divBdr>
        </w:div>
        <w:div w:id="1751198447">
          <w:marLeft w:val="432"/>
          <w:marRight w:val="0"/>
          <w:marTop w:val="115"/>
          <w:marBottom w:val="0"/>
          <w:divBdr>
            <w:top w:val="none" w:sz="0" w:space="0" w:color="auto"/>
            <w:left w:val="none" w:sz="0" w:space="0" w:color="auto"/>
            <w:bottom w:val="none" w:sz="0" w:space="0" w:color="auto"/>
            <w:right w:val="none" w:sz="0" w:space="0" w:color="auto"/>
          </w:divBdr>
        </w:div>
        <w:div w:id="28653974">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416</Words>
  <Characters>2374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2021-10-21T09:14:00Z</dcterms:created>
  <dcterms:modified xsi:type="dcterms:W3CDTF">2021-10-21T09:14:00Z</dcterms:modified>
</cp:coreProperties>
</file>