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DB" w:rsidRDefault="00C729DB" w:rsidP="00C729DB">
      <w:pPr>
        <w:jc w:val="right"/>
        <w:rPr>
          <w:rFonts w:ascii="Times New Roman" w:hAnsi="Times New Roman" w:cs="Times New Roman"/>
          <w:sz w:val="20"/>
          <w:szCs w:val="20"/>
        </w:rPr>
      </w:pPr>
      <w:r w:rsidRPr="00AD73DE">
        <w:rPr>
          <w:rFonts w:ascii="Times New Roman" w:hAnsi="Times New Roman" w:cs="Times New Roman"/>
          <w:sz w:val="20"/>
          <w:szCs w:val="20"/>
        </w:rPr>
        <w:t>Рассмотрено</w:t>
      </w:r>
    </w:p>
    <w:p w:rsidR="00C729DB" w:rsidRDefault="00C729DB" w:rsidP="00C729DB">
      <w:pPr>
        <w:jc w:val="right"/>
        <w:rPr>
          <w:rFonts w:ascii="Times New Roman" w:hAnsi="Times New Roman" w:cs="Times New Roman"/>
          <w:sz w:val="20"/>
          <w:szCs w:val="20"/>
        </w:rPr>
      </w:pPr>
      <w:r w:rsidRPr="00AD73DE">
        <w:rPr>
          <w:rFonts w:ascii="Times New Roman" w:hAnsi="Times New Roman" w:cs="Times New Roman"/>
          <w:sz w:val="20"/>
          <w:szCs w:val="20"/>
        </w:rPr>
        <w:t xml:space="preserve"> на педагогич</w:t>
      </w:r>
      <w:r>
        <w:rPr>
          <w:rFonts w:ascii="Times New Roman" w:hAnsi="Times New Roman" w:cs="Times New Roman"/>
          <w:sz w:val="20"/>
          <w:szCs w:val="20"/>
        </w:rPr>
        <w:t>еском совете СОШ №27</w:t>
      </w:r>
    </w:p>
    <w:p w:rsidR="00C729DB" w:rsidRPr="00AD73DE" w:rsidRDefault="00C729DB" w:rsidP="00C729DB">
      <w:pPr>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от 29 августа  2018 года (протокол №1</w:t>
      </w:r>
      <w:r w:rsidRPr="00AD73DE">
        <w:rPr>
          <w:rFonts w:ascii="Times New Roman" w:hAnsi="Times New Roman" w:cs="Times New Roman"/>
          <w:sz w:val="20"/>
          <w:szCs w:val="20"/>
        </w:rPr>
        <w:t>)</w:t>
      </w:r>
    </w:p>
    <w:p w:rsidR="00AD73DE" w:rsidRPr="00AD73DE" w:rsidRDefault="00AD73DE" w:rsidP="00AD73DE">
      <w:pPr>
        <w:ind w:left="4248" w:firstLine="708"/>
      </w:pPr>
    </w:p>
    <w:p w:rsidR="00AD73DE" w:rsidRPr="005E1870" w:rsidRDefault="00AD73DE" w:rsidP="00AD73DE">
      <w:pPr>
        <w:spacing w:after="0"/>
        <w:ind w:left="2832" w:firstLine="708"/>
        <w:rPr>
          <w:rFonts w:ascii="Times New Roman" w:hAnsi="Times New Roman" w:cs="Times New Roman"/>
          <w:b/>
          <w:sz w:val="28"/>
          <w:szCs w:val="28"/>
        </w:rPr>
      </w:pPr>
      <w:r w:rsidRPr="005E1870">
        <w:rPr>
          <w:rFonts w:ascii="Times New Roman" w:hAnsi="Times New Roman" w:cs="Times New Roman"/>
          <w:b/>
          <w:sz w:val="28"/>
          <w:szCs w:val="28"/>
        </w:rPr>
        <w:t>ПОЛОЖЕНИЕ</w:t>
      </w:r>
    </w:p>
    <w:p w:rsidR="00AD73DE" w:rsidRPr="005E1870" w:rsidRDefault="00AD73DE" w:rsidP="00AD73DE">
      <w:pPr>
        <w:spacing w:after="0"/>
        <w:ind w:left="708" w:firstLine="708"/>
        <w:rPr>
          <w:rFonts w:ascii="Times New Roman" w:hAnsi="Times New Roman" w:cs="Times New Roman"/>
          <w:b/>
          <w:sz w:val="28"/>
          <w:szCs w:val="28"/>
        </w:rPr>
      </w:pPr>
      <w:r w:rsidRPr="005E1870">
        <w:rPr>
          <w:rFonts w:ascii="Times New Roman" w:hAnsi="Times New Roman" w:cs="Times New Roman"/>
          <w:b/>
          <w:sz w:val="28"/>
          <w:szCs w:val="28"/>
        </w:rPr>
        <w:t>о внутришкольном мониторинге качества образования</w:t>
      </w:r>
    </w:p>
    <w:p w:rsidR="00AD73DE" w:rsidRPr="005E1870" w:rsidRDefault="00AD73DE" w:rsidP="00AD73DE">
      <w:pPr>
        <w:spacing w:after="0"/>
        <w:ind w:left="708" w:firstLine="708"/>
        <w:rPr>
          <w:rFonts w:ascii="Times New Roman" w:hAnsi="Times New Roman" w:cs="Times New Roman"/>
          <w:b/>
          <w:sz w:val="28"/>
          <w:szCs w:val="28"/>
        </w:rPr>
      </w:pPr>
      <w:r w:rsidRPr="005E1870">
        <w:rPr>
          <w:rFonts w:ascii="Times New Roman" w:hAnsi="Times New Roman" w:cs="Times New Roman"/>
          <w:b/>
          <w:sz w:val="28"/>
          <w:szCs w:val="28"/>
        </w:rPr>
        <w:t>в средней общеобразовательной школе №27 г. Бишкек</w:t>
      </w:r>
    </w:p>
    <w:p w:rsidR="00AD73DE" w:rsidRPr="005E1870" w:rsidRDefault="00AD73DE" w:rsidP="00AD73DE">
      <w:pPr>
        <w:spacing w:after="0"/>
        <w:ind w:left="708" w:firstLine="708"/>
        <w:rPr>
          <w:rFonts w:ascii="Times New Roman" w:hAnsi="Times New Roman" w:cs="Times New Roman"/>
          <w:b/>
          <w:sz w:val="28"/>
          <w:szCs w:val="28"/>
        </w:rPr>
      </w:pPr>
    </w:p>
    <w:p w:rsidR="00AD73DE" w:rsidRPr="00AD73DE" w:rsidRDefault="00AD73DE" w:rsidP="00C729DB">
      <w:pPr>
        <w:jc w:val="center"/>
        <w:rPr>
          <w:rFonts w:ascii="Times New Roman" w:hAnsi="Times New Roman" w:cs="Times New Roman"/>
          <w:b/>
          <w:sz w:val="24"/>
          <w:szCs w:val="24"/>
        </w:rPr>
      </w:pPr>
      <w:r w:rsidRPr="00AD73DE">
        <w:rPr>
          <w:rFonts w:ascii="Times New Roman" w:hAnsi="Times New Roman" w:cs="Times New Roman"/>
          <w:b/>
          <w:sz w:val="24"/>
          <w:szCs w:val="24"/>
        </w:rPr>
        <w:t>Общие положения</w:t>
      </w:r>
    </w:p>
    <w:p w:rsidR="00AD73DE" w:rsidRPr="00AD73DE" w:rsidRDefault="00AD73DE" w:rsidP="00AD73DE">
      <w:pPr>
        <w:rPr>
          <w:rFonts w:ascii="Times New Roman" w:hAnsi="Times New Roman" w:cs="Times New Roman"/>
          <w:b/>
          <w:sz w:val="24"/>
          <w:szCs w:val="24"/>
        </w:rPr>
      </w:pP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Положение о внутришкольном мониторинге качества образования в школе (далее Положение) разработано в соответствии с </w:t>
      </w:r>
      <w:r>
        <w:rPr>
          <w:rFonts w:ascii="Times New Roman" w:hAnsi="Times New Roman" w:cs="Times New Roman"/>
          <w:sz w:val="24"/>
          <w:szCs w:val="24"/>
        </w:rPr>
        <w:t>Законом Кыргызской Республики «Об образовании», государственными образовательными стандартами,</w:t>
      </w:r>
      <w:r w:rsidRPr="00AD73DE">
        <w:rPr>
          <w:rFonts w:ascii="Times New Roman" w:hAnsi="Times New Roman" w:cs="Times New Roman"/>
          <w:sz w:val="24"/>
          <w:szCs w:val="24"/>
        </w:rPr>
        <w:t xml:space="preserve"> Уставом школы.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Положение определяет цели, задачи, внутришкольные показатели и индикаторы, инструментарий, функциональную схему, организационную структуру, порядок проведения внутришкольного мониторинга оценки качества образования (далее ВМОКО)</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В Положении применяются понятия: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Мониторинг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Качество образования – комплексная характеристика образовательной деятельности и подготовки обучающегося, выражающая сте</w:t>
      </w:r>
      <w:r w:rsidR="008B4E42">
        <w:rPr>
          <w:rFonts w:ascii="Times New Roman" w:hAnsi="Times New Roman" w:cs="Times New Roman"/>
          <w:sz w:val="24"/>
          <w:szCs w:val="24"/>
        </w:rPr>
        <w:t xml:space="preserve">пень их соответствия </w:t>
      </w:r>
      <w:r w:rsidRPr="00AD73DE">
        <w:rPr>
          <w:rFonts w:ascii="Times New Roman" w:hAnsi="Times New Roman" w:cs="Times New Roman"/>
          <w:sz w:val="24"/>
          <w:szCs w:val="24"/>
        </w:rPr>
        <w:t xml:space="preserve"> государственным образовательным стандартам, потребностям физического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B4E42"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Предметом мониторинга является качество образования и воспитания как системообразующий фактор образовательного процесса в </w:t>
      </w:r>
      <w:r w:rsidR="008B4E42">
        <w:rPr>
          <w:rFonts w:ascii="Times New Roman" w:hAnsi="Times New Roman" w:cs="Times New Roman"/>
          <w:sz w:val="24"/>
          <w:szCs w:val="24"/>
        </w:rPr>
        <w:t>школе.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Объектами мониторинга являются учебные и внеучебные достижения обучающихся, профессиональная деятельность педагогов и администрации, образовательные программы и условия их реализации.</w:t>
      </w:r>
    </w:p>
    <w:p w:rsidR="008B4E42"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Субъектами мониторинга являются потребители образовательных услуг и участники образовательного процесса в лице обучающихся, их родителей (законных представителей), учителей и администрации </w:t>
      </w:r>
      <w:r w:rsidR="008B4E42">
        <w:rPr>
          <w:rFonts w:ascii="Times New Roman" w:hAnsi="Times New Roman" w:cs="Times New Roman"/>
          <w:sz w:val="24"/>
          <w:szCs w:val="24"/>
        </w:rPr>
        <w:t>школы.</w:t>
      </w:r>
    </w:p>
    <w:p w:rsidR="008B4E42"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Инструментарием таких исследований могут быть анкеты, тесты, опросные листы, статистические отчеты, различного рода формы, таблицы, графики и др. Инструментами мониторинговой деятельности являются технические, электронно–вычислительные и </w:t>
      </w:r>
      <w:r w:rsidRPr="00AD73DE">
        <w:rPr>
          <w:rFonts w:ascii="Times New Roman" w:hAnsi="Times New Roman" w:cs="Times New Roman"/>
          <w:sz w:val="24"/>
          <w:szCs w:val="24"/>
        </w:rPr>
        <w:lastRenderedPageBreak/>
        <w:t>информационные средства, программно–инструментальные продукты, средства коммуникации и т.д.</w:t>
      </w:r>
    </w:p>
    <w:p w:rsidR="008B4E42" w:rsidRDefault="008B4E42" w:rsidP="00AD73DE">
      <w:pPr>
        <w:rPr>
          <w:rFonts w:ascii="Times New Roman" w:hAnsi="Times New Roman" w:cs="Times New Roman"/>
          <w:sz w:val="24"/>
          <w:szCs w:val="24"/>
        </w:rPr>
      </w:pPr>
      <w:r>
        <w:rPr>
          <w:rFonts w:ascii="Times New Roman" w:hAnsi="Times New Roman" w:cs="Times New Roman"/>
          <w:sz w:val="24"/>
          <w:szCs w:val="24"/>
        </w:rPr>
        <w:t>Цел</w:t>
      </w:r>
      <w:r w:rsidR="00AD73DE" w:rsidRPr="00AD73DE">
        <w:rPr>
          <w:rFonts w:ascii="Times New Roman" w:hAnsi="Times New Roman" w:cs="Times New Roman"/>
          <w:sz w:val="24"/>
          <w:szCs w:val="24"/>
        </w:rPr>
        <w:t>ью мониторинга является сбор, обобщение, анализ информации о состоянии системы образования </w:t>
      </w:r>
      <w:r>
        <w:rPr>
          <w:rFonts w:ascii="Times New Roman" w:hAnsi="Times New Roman" w:cs="Times New Roman"/>
          <w:sz w:val="24"/>
          <w:szCs w:val="24"/>
        </w:rPr>
        <w:t xml:space="preserve">школы </w:t>
      </w:r>
      <w:r w:rsidRPr="00AD73DE">
        <w:rPr>
          <w:rFonts w:ascii="Times New Roman" w:hAnsi="Times New Roman" w:cs="Times New Roman"/>
          <w:sz w:val="24"/>
          <w:szCs w:val="24"/>
        </w:rPr>
        <w:t xml:space="preserve"> </w:t>
      </w:r>
      <w:r>
        <w:rPr>
          <w:rFonts w:ascii="Times New Roman" w:hAnsi="Times New Roman" w:cs="Times New Roman"/>
          <w:sz w:val="24"/>
          <w:szCs w:val="24"/>
        </w:rPr>
        <w:t xml:space="preserve">и основных показателей </w:t>
      </w:r>
      <w:r w:rsidR="00AD73DE" w:rsidRPr="00AD73DE">
        <w:rPr>
          <w:rFonts w:ascii="Times New Roman" w:hAnsi="Times New Roman" w:cs="Times New Roman"/>
          <w:sz w:val="24"/>
          <w:szCs w:val="24"/>
        </w:rPr>
        <w:t xml:space="preserve">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Для достижения поставленной цели решаются следующие задачи: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формирование механизма единой системы сбора, обработки и хранения информации о состоянии системы образования;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координация деятельности всех участников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своевременное выявление динамики и основных тенденций в р</w:t>
      </w:r>
      <w:r w:rsidR="008B4E42">
        <w:rPr>
          <w:rFonts w:ascii="Times New Roman" w:hAnsi="Times New Roman" w:cs="Times New Roman"/>
          <w:sz w:val="24"/>
          <w:szCs w:val="24"/>
        </w:rPr>
        <w:t>азвитии системы образования в школе</w:t>
      </w:r>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выявление действующих на качество образования факторов, принятие мер по минимизации действия и устранению отрицательных последствий;</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формулирование основных стратегических направлений развития системы образования на о</w:t>
      </w:r>
      <w:r w:rsidR="008B4E42">
        <w:rPr>
          <w:rFonts w:ascii="Times New Roman" w:hAnsi="Times New Roman" w:cs="Times New Roman"/>
          <w:sz w:val="24"/>
          <w:szCs w:val="24"/>
        </w:rPr>
        <w:t>снове анализа полученных данных.</w:t>
      </w:r>
    </w:p>
    <w:p w:rsidR="00AD73DE" w:rsidRPr="00AD73DE" w:rsidRDefault="00AD73DE" w:rsidP="00AD73DE">
      <w:pPr>
        <w:rPr>
          <w:rFonts w:ascii="Times New Roman" w:hAnsi="Times New Roman" w:cs="Times New Roman"/>
          <w:sz w:val="24"/>
          <w:szCs w:val="24"/>
        </w:rPr>
      </w:pPr>
    </w:p>
    <w:p w:rsidR="00AD73DE" w:rsidRPr="00AD73DE" w:rsidRDefault="00AD73DE" w:rsidP="00AD73DE">
      <w:pPr>
        <w:rPr>
          <w:rFonts w:ascii="Times New Roman" w:hAnsi="Times New Roman" w:cs="Times New Roman"/>
          <w:sz w:val="24"/>
          <w:szCs w:val="24"/>
        </w:rPr>
      </w:pPr>
    </w:p>
    <w:p w:rsidR="00AD73DE" w:rsidRPr="00AD73DE" w:rsidRDefault="008B4E42" w:rsidP="00AD73DE">
      <w:pPr>
        <w:rPr>
          <w:rFonts w:ascii="Times New Roman" w:hAnsi="Times New Roman" w:cs="Times New Roman"/>
          <w:sz w:val="24"/>
          <w:szCs w:val="24"/>
        </w:rPr>
      </w:pPr>
      <w:r>
        <w:rPr>
          <w:rFonts w:ascii="Times New Roman" w:hAnsi="Times New Roman" w:cs="Times New Roman"/>
          <w:sz w:val="24"/>
          <w:szCs w:val="24"/>
        </w:rPr>
        <w:t xml:space="preserve">1. </w:t>
      </w:r>
      <w:r w:rsidR="00AD73DE" w:rsidRPr="00AD73DE">
        <w:rPr>
          <w:rFonts w:ascii="Times New Roman" w:hAnsi="Times New Roman" w:cs="Times New Roman"/>
          <w:sz w:val="24"/>
          <w:szCs w:val="24"/>
        </w:rPr>
        <w:t>Организация и технология мониторинга</w:t>
      </w:r>
    </w:p>
    <w:p w:rsidR="008B4E42" w:rsidRDefault="008B4E42"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 Организационной основой осуществления процедуры мониторинга является программа внутришкольного мониторинга,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(план ВШК), которая ут</w:t>
      </w:r>
      <w:r>
        <w:rPr>
          <w:rFonts w:ascii="Times New Roman" w:hAnsi="Times New Roman" w:cs="Times New Roman"/>
          <w:sz w:val="24"/>
          <w:szCs w:val="24"/>
        </w:rPr>
        <w:t>верждается приказом директора школы</w:t>
      </w:r>
      <w:r w:rsidR="00AD73DE" w:rsidRPr="00AD73DE">
        <w:rPr>
          <w:rFonts w:ascii="Times New Roman" w:hAnsi="Times New Roman" w:cs="Times New Roman"/>
          <w:sz w:val="24"/>
          <w:szCs w:val="24"/>
        </w:rPr>
        <w:t xml:space="preserve"> и обязательна для исполнения работниками </w:t>
      </w:r>
      <w:r>
        <w:rPr>
          <w:rFonts w:ascii="Times New Roman" w:hAnsi="Times New Roman" w:cs="Times New Roman"/>
          <w:sz w:val="24"/>
          <w:szCs w:val="24"/>
        </w:rPr>
        <w:t>школы.</w:t>
      </w:r>
    </w:p>
    <w:p w:rsidR="00AD73DE" w:rsidRPr="00AD73DE" w:rsidRDefault="008B4E42" w:rsidP="00AD73DE">
      <w:pPr>
        <w:rPr>
          <w:rFonts w:ascii="Times New Roman" w:hAnsi="Times New Roman" w:cs="Times New Roman"/>
          <w:sz w:val="24"/>
          <w:szCs w:val="24"/>
        </w:rPr>
      </w:pPr>
      <w:r w:rsidRPr="00AD73DE">
        <w:rPr>
          <w:rFonts w:ascii="Times New Roman" w:hAnsi="Times New Roman" w:cs="Times New Roman"/>
          <w:sz w:val="24"/>
          <w:szCs w:val="24"/>
        </w:rPr>
        <w:t xml:space="preserve"> </w:t>
      </w:r>
      <w:r w:rsidR="00B75960">
        <w:rPr>
          <w:rFonts w:ascii="Times New Roman" w:hAnsi="Times New Roman" w:cs="Times New Roman"/>
          <w:sz w:val="24"/>
          <w:szCs w:val="24"/>
        </w:rPr>
        <w:t>1</w:t>
      </w:r>
      <w:r w:rsidR="00AD73DE" w:rsidRPr="00AD73DE">
        <w:rPr>
          <w:rFonts w:ascii="Times New Roman" w:hAnsi="Times New Roman" w:cs="Times New Roman"/>
          <w:sz w:val="24"/>
          <w:szCs w:val="24"/>
        </w:rPr>
        <w:t>.2. Программа внутришкольного контр</w:t>
      </w:r>
      <w:r>
        <w:rPr>
          <w:rFonts w:ascii="Times New Roman" w:hAnsi="Times New Roman" w:cs="Times New Roman"/>
          <w:sz w:val="24"/>
          <w:szCs w:val="24"/>
        </w:rPr>
        <w:t>оля разрабатывается на период 3 -</w:t>
      </w:r>
      <w:r w:rsidR="00AD73DE" w:rsidRPr="00AD73DE">
        <w:rPr>
          <w:rFonts w:ascii="Times New Roman" w:hAnsi="Times New Roman" w:cs="Times New Roman"/>
          <w:sz w:val="24"/>
          <w:szCs w:val="24"/>
        </w:rPr>
        <w:t xml:space="preserve"> 5 лет до 30 августа, рассматривается на педагогическом совете и ут</w:t>
      </w:r>
      <w:r>
        <w:rPr>
          <w:rFonts w:ascii="Times New Roman" w:hAnsi="Times New Roman" w:cs="Times New Roman"/>
          <w:sz w:val="24"/>
          <w:szCs w:val="24"/>
        </w:rPr>
        <w:t>верждается приказом директора школы</w:t>
      </w:r>
      <w:r w:rsidR="00AD73DE" w:rsidRPr="00AD73DE">
        <w:rPr>
          <w:rFonts w:ascii="Times New Roman" w:hAnsi="Times New Roman" w:cs="Times New Roman"/>
          <w:sz w:val="24"/>
          <w:szCs w:val="24"/>
        </w:rPr>
        <w:t>.</w:t>
      </w:r>
    </w:p>
    <w:p w:rsidR="00B75960"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.3. На основе программы внутришкольного мониторинга ежегодно составляется годовая циклограмма мониторинга (план ВШК), которая рассматривается на педагогическом совете перед началом учебного года и ут</w:t>
      </w:r>
      <w:r w:rsidR="008B4E42">
        <w:rPr>
          <w:rFonts w:ascii="Times New Roman" w:hAnsi="Times New Roman" w:cs="Times New Roman"/>
          <w:sz w:val="24"/>
          <w:szCs w:val="24"/>
        </w:rPr>
        <w:t xml:space="preserve">верждается приказом директора школы </w:t>
      </w:r>
      <w:r w:rsidR="00AD73DE" w:rsidRPr="00AD73DE">
        <w:rPr>
          <w:rFonts w:ascii="Times New Roman" w:hAnsi="Times New Roman" w:cs="Times New Roman"/>
          <w:sz w:val="24"/>
          <w:szCs w:val="24"/>
        </w:rPr>
        <w:t xml:space="preserve"> и обязательна для исполнения работниками </w:t>
      </w:r>
      <w:r>
        <w:rPr>
          <w:rFonts w:ascii="Times New Roman" w:hAnsi="Times New Roman" w:cs="Times New Roman"/>
          <w:sz w:val="24"/>
          <w:szCs w:val="24"/>
        </w:rPr>
        <w:t>школы.</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.4.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lastRenderedPageBreak/>
        <w:t>1</w:t>
      </w:r>
      <w:r w:rsidR="00AD73DE" w:rsidRPr="00AD73DE">
        <w:rPr>
          <w:rFonts w:ascii="Times New Roman" w:hAnsi="Times New Roman" w:cs="Times New Roman"/>
          <w:sz w:val="24"/>
          <w:szCs w:val="24"/>
        </w:rPr>
        <w:t xml:space="preserve">.5. Мониторинг представляет собой уровневую иерархическую структуру и включает в </w:t>
      </w:r>
      <w:r>
        <w:rPr>
          <w:rFonts w:ascii="Times New Roman" w:hAnsi="Times New Roman" w:cs="Times New Roman"/>
          <w:sz w:val="24"/>
          <w:szCs w:val="24"/>
        </w:rPr>
        <w:t xml:space="preserve">себя административный уровень школы </w:t>
      </w:r>
      <w:r w:rsidR="00AD73DE" w:rsidRPr="00AD73DE">
        <w:rPr>
          <w:rFonts w:ascii="Times New Roman" w:hAnsi="Times New Roman" w:cs="Times New Roman"/>
          <w:sz w:val="24"/>
          <w:szCs w:val="24"/>
        </w:rPr>
        <w:t xml:space="preserve"> и уровень методических объединений учителей-предметников.</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.6. Мониторинг проводится не реже одного раза в год по каждому выделенному критерию.</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.7. Проведение мониторинга требует коо</w:t>
      </w:r>
      <w:r>
        <w:rPr>
          <w:rFonts w:ascii="Times New Roman" w:hAnsi="Times New Roman" w:cs="Times New Roman"/>
          <w:sz w:val="24"/>
          <w:szCs w:val="24"/>
        </w:rPr>
        <w:t xml:space="preserve">рдинации действий администрации школы. Администрация школы </w:t>
      </w:r>
      <w:r w:rsidR="00AD73DE" w:rsidRPr="00AD73DE">
        <w:rPr>
          <w:rFonts w:ascii="Times New Roman" w:hAnsi="Times New Roman" w:cs="Times New Roman"/>
          <w:sz w:val="24"/>
          <w:szCs w:val="24"/>
        </w:rPr>
        <w:t xml:space="preserve">оказывает содействие в организации мониторинга, проводимого на </w:t>
      </w:r>
      <w:r>
        <w:rPr>
          <w:rFonts w:ascii="Times New Roman" w:hAnsi="Times New Roman" w:cs="Times New Roman"/>
          <w:sz w:val="24"/>
          <w:szCs w:val="24"/>
        </w:rPr>
        <w:t xml:space="preserve">районном и городском </w:t>
      </w:r>
      <w:r w:rsidR="00AD73DE" w:rsidRPr="00AD73DE">
        <w:rPr>
          <w:rFonts w:ascii="Times New Roman" w:hAnsi="Times New Roman" w:cs="Times New Roman"/>
          <w:sz w:val="24"/>
          <w:szCs w:val="24"/>
        </w:rPr>
        <w:t>уровнях.</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.8. Для проведения мониторинга назначаются ответственные, состав которых утв</w:t>
      </w:r>
      <w:r>
        <w:rPr>
          <w:rFonts w:ascii="Times New Roman" w:hAnsi="Times New Roman" w:cs="Times New Roman"/>
          <w:sz w:val="24"/>
          <w:szCs w:val="24"/>
        </w:rPr>
        <w:t>ерждается приказом директора школы</w:t>
      </w:r>
      <w:r w:rsidR="00AD73DE" w:rsidRPr="00AD73DE">
        <w:rPr>
          <w:rFonts w:ascii="Times New Roman" w:hAnsi="Times New Roman" w:cs="Times New Roman"/>
          <w:sz w:val="24"/>
          <w:szCs w:val="24"/>
        </w:rPr>
        <w:t>. В состав лиц, осуществляющих мониторинг, включаются заместители директора по УВР, заместитель директора</w:t>
      </w:r>
      <w:r>
        <w:rPr>
          <w:rFonts w:ascii="Times New Roman" w:hAnsi="Times New Roman" w:cs="Times New Roman"/>
          <w:sz w:val="24"/>
          <w:szCs w:val="24"/>
        </w:rPr>
        <w:t xml:space="preserve"> по ВР, руководители школьных методических объединений</w:t>
      </w:r>
      <w:r w:rsidR="00AD73DE" w:rsidRPr="00AD73DE">
        <w:rPr>
          <w:rFonts w:ascii="Times New Roman" w:hAnsi="Times New Roman" w:cs="Times New Roman"/>
          <w:sz w:val="24"/>
          <w:szCs w:val="24"/>
        </w:rPr>
        <w:t>, педагог-психолог, социальные педагоги, учителя.</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.9.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.10. Реализация мониторинга предполагает последовательность следующих действий:</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определение и обоснование объекта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сбор данных, используемых для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структурирование баз данных, обеспечивающих хранение и оперативное использование информации;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обработка полученных данных в ходе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анализ и интерпретация полученных данных в ходе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подготовка документов по итогам анализа полученных данных;</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распространение результатов мониторинга среди пользователей мониторинга.</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.11. Инструментарий мониторинга разрабатывается ответственными за сбо</w:t>
      </w:r>
      <w:r>
        <w:rPr>
          <w:rFonts w:ascii="Times New Roman" w:hAnsi="Times New Roman" w:cs="Times New Roman"/>
          <w:sz w:val="24"/>
          <w:szCs w:val="24"/>
        </w:rPr>
        <w:t xml:space="preserve">р, обработку и анализ данных и </w:t>
      </w:r>
      <w:r w:rsidR="00AD73DE" w:rsidRPr="00AD73DE">
        <w:rPr>
          <w:rFonts w:ascii="Times New Roman" w:hAnsi="Times New Roman" w:cs="Times New Roman"/>
          <w:sz w:val="24"/>
          <w:szCs w:val="24"/>
        </w:rPr>
        <w:t>является приложением к программе мониторинга.</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 xml:space="preserve">.8. Общеметодологическими требованиями к инструментарию </w:t>
      </w:r>
      <w:r>
        <w:rPr>
          <w:rFonts w:ascii="Times New Roman" w:hAnsi="Times New Roman" w:cs="Times New Roman"/>
          <w:sz w:val="24"/>
          <w:szCs w:val="24"/>
        </w:rPr>
        <w:t xml:space="preserve">мониторинга являются </w:t>
      </w:r>
      <w:r w:rsidR="00AD73DE" w:rsidRPr="00AD73DE">
        <w:rPr>
          <w:rFonts w:ascii="Times New Roman" w:hAnsi="Times New Roman" w:cs="Times New Roman"/>
          <w:sz w:val="24"/>
          <w:szCs w:val="24"/>
        </w:rPr>
        <w:t xml:space="preserve"> надежность, удобство использования, доступность для различных уровней управления, стандартизированность и апробированность.</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.9. Процедура измерения, используемая в рамках мониторинга, направлена на установление качественных и количественных характеристик объекта.</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.10.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 xml:space="preserve">.11. </w:t>
      </w:r>
      <w:proofErr w:type="gramStart"/>
      <w:r w:rsidR="00AD73DE" w:rsidRPr="00AD73DE">
        <w:rPr>
          <w:rFonts w:ascii="Times New Roman" w:hAnsi="Times New Roman" w:cs="Times New Roman"/>
          <w:sz w:val="24"/>
          <w:szCs w:val="24"/>
        </w:rPr>
        <w:t xml:space="preserve">Основными инструментами, позволяющими дать качественную оценку системе образования, являются: анализ изменений характеристик во времени (динамический </w:t>
      </w:r>
      <w:r w:rsidR="00AD73DE" w:rsidRPr="00AD73DE">
        <w:rPr>
          <w:rFonts w:ascii="Times New Roman" w:hAnsi="Times New Roman" w:cs="Times New Roman"/>
          <w:sz w:val="24"/>
          <w:szCs w:val="24"/>
        </w:rPr>
        <w:lastRenderedPageBreak/>
        <w:t>анализ) и сравнение одних характеристик с аналогичными в рамках образовательной системы (сопоставительный анализ).</w:t>
      </w:r>
      <w:proofErr w:type="gramEnd"/>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.12. При оценке качества образования в </w:t>
      </w:r>
      <w:r>
        <w:rPr>
          <w:rFonts w:ascii="Times New Roman" w:hAnsi="Times New Roman" w:cs="Times New Roman"/>
          <w:sz w:val="24"/>
          <w:szCs w:val="24"/>
        </w:rPr>
        <w:t>школе</w:t>
      </w:r>
      <w:r w:rsidRPr="00AD73DE">
        <w:rPr>
          <w:rFonts w:ascii="Times New Roman" w:hAnsi="Times New Roman" w:cs="Times New Roman"/>
          <w:sz w:val="24"/>
          <w:szCs w:val="24"/>
        </w:rPr>
        <w:t xml:space="preserve"> </w:t>
      </w:r>
      <w:r w:rsidR="00AD73DE" w:rsidRPr="00AD73DE">
        <w:rPr>
          <w:rFonts w:ascii="Times New Roman" w:hAnsi="Times New Roman" w:cs="Times New Roman"/>
          <w:sz w:val="24"/>
          <w:szCs w:val="24"/>
        </w:rPr>
        <w:t>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помощью контрольных измерительных материалов (зачетов, тестов, анкет и др.), имеющих стандартизированную форму и содержание которы</w:t>
      </w:r>
      <w:r>
        <w:rPr>
          <w:rFonts w:ascii="Times New Roman" w:hAnsi="Times New Roman" w:cs="Times New Roman"/>
          <w:sz w:val="24"/>
          <w:szCs w:val="24"/>
        </w:rPr>
        <w:t>х соответствует реализуемым в школе</w:t>
      </w:r>
      <w:r w:rsidR="00AD73DE" w:rsidRPr="00AD73DE">
        <w:rPr>
          <w:rFonts w:ascii="Times New Roman" w:hAnsi="Times New Roman" w:cs="Times New Roman"/>
          <w:sz w:val="24"/>
          <w:szCs w:val="24"/>
        </w:rPr>
        <w:t xml:space="preserve"> образовательным программам.</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 xml:space="preserve">.13. Реализация внутреннего мониторинга </w:t>
      </w:r>
      <w:r>
        <w:rPr>
          <w:rFonts w:ascii="Times New Roman" w:hAnsi="Times New Roman" w:cs="Times New Roman"/>
          <w:sz w:val="24"/>
          <w:szCs w:val="24"/>
        </w:rPr>
        <w:t xml:space="preserve">качества образования школы </w:t>
      </w:r>
      <w:r w:rsidR="00AD73DE" w:rsidRPr="00AD73DE">
        <w:rPr>
          <w:rFonts w:ascii="Times New Roman" w:hAnsi="Times New Roman" w:cs="Times New Roman"/>
          <w:sz w:val="24"/>
          <w:szCs w:val="24"/>
        </w:rPr>
        <w:t>осуществляется через процедуры оценки качества: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лицензирование учреждения;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государственную аккредитацию учреждения;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государственную (итоговую) аттестацию выпускников;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независимые формы итоговой аттестации по уровням образования;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мониторинг качества образования;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внутренний мониторинг учреждения и педагогической деятельности;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конкурсы.</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.14. К методам проведения мониторинга относятся: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экспертное оценивание,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тестирование, анкетирование, ранжирование,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проведение контрольных и других квалификационных работ,</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статистическая обработка информации и др.</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.15.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AD73DE" w:rsidRPr="00AD73DE" w:rsidRDefault="00B75960"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.16. Мониторинг качества образования в </w:t>
      </w:r>
      <w:r>
        <w:rPr>
          <w:rFonts w:ascii="Times New Roman" w:hAnsi="Times New Roman" w:cs="Times New Roman"/>
          <w:sz w:val="24"/>
          <w:szCs w:val="24"/>
        </w:rPr>
        <w:t>школе</w:t>
      </w:r>
      <w:r w:rsidRPr="00AD73DE">
        <w:rPr>
          <w:rFonts w:ascii="Times New Roman" w:hAnsi="Times New Roman" w:cs="Times New Roman"/>
          <w:sz w:val="24"/>
          <w:szCs w:val="24"/>
        </w:rPr>
        <w:t xml:space="preserve"> </w:t>
      </w:r>
      <w:r w:rsidR="00AD73DE" w:rsidRPr="00AD73DE">
        <w:rPr>
          <w:rFonts w:ascii="Times New Roman" w:hAnsi="Times New Roman" w:cs="Times New Roman"/>
          <w:sz w:val="24"/>
          <w:szCs w:val="24"/>
        </w:rPr>
        <w:t>осуществляется по следующим трём направлениям, которые включают перечисленные объекты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1. Качество образовательных результатов: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предметные результаты обучения (включая сравнение данных внутренней и внешней диагностики, в том числе ГИА 9 и 11 классов.);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метапредметные результаты обучения (включая сравнение данных внутренней и внешней диагностики);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lastRenderedPageBreak/>
        <w:t xml:space="preserve">личностные результаты (включая показатели социализации </w:t>
      </w:r>
      <w:proofErr w:type="gramStart"/>
      <w:r w:rsidRPr="00AD73DE">
        <w:rPr>
          <w:rFonts w:ascii="Times New Roman" w:hAnsi="Times New Roman" w:cs="Times New Roman"/>
          <w:sz w:val="24"/>
          <w:szCs w:val="24"/>
        </w:rPr>
        <w:t>обучающихся</w:t>
      </w:r>
      <w:proofErr w:type="gramEnd"/>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здоровье </w:t>
      </w:r>
      <w:proofErr w:type="gramStart"/>
      <w:r w:rsidRPr="00AD73DE">
        <w:rPr>
          <w:rFonts w:ascii="Times New Roman" w:hAnsi="Times New Roman" w:cs="Times New Roman"/>
          <w:sz w:val="24"/>
          <w:szCs w:val="24"/>
        </w:rPr>
        <w:t>обучающихся</w:t>
      </w:r>
      <w:proofErr w:type="gramEnd"/>
      <w:r w:rsidRPr="00AD73DE">
        <w:rPr>
          <w:rFonts w:ascii="Times New Roman" w:hAnsi="Times New Roman" w:cs="Times New Roman"/>
          <w:sz w:val="24"/>
          <w:szCs w:val="24"/>
        </w:rPr>
        <w:t xml:space="preserve"> (динамика);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достижения обучающихся на конкурсах, соревнованиях, олимпиадах;</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удовлетворённость родителей качеством образовательных результатов.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 Качество реализации образовательного процесса: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основные образовательные про</w:t>
      </w:r>
      <w:r w:rsidR="00B75960">
        <w:rPr>
          <w:rFonts w:ascii="Times New Roman" w:hAnsi="Times New Roman" w:cs="Times New Roman"/>
          <w:sz w:val="24"/>
          <w:szCs w:val="24"/>
        </w:rPr>
        <w:t xml:space="preserve">граммы (соответствие структуре государственного образовательного стандарта </w:t>
      </w:r>
      <w:r w:rsidRPr="00AD73DE">
        <w:rPr>
          <w:rFonts w:ascii="Times New Roman" w:hAnsi="Times New Roman" w:cs="Times New Roman"/>
          <w:sz w:val="24"/>
          <w:szCs w:val="24"/>
        </w:rPr>
        <w:t xml:space="preserve"> контингенту </w:t>
      </w:r>
      <w:proofErr w:type="gramStart"/>
      <w:r w:rsidRPr="00AD73DE">
        <w:rPr>
          <w:rFonts w:ascii="Times New Roman" w:hAnsi="Times New Roman" w:cs="Times New Roman"/>
          <w:sz w:val="24"/>
          <w:szCs w:val="24"/>
        </w:rPr>
        <w:t>обучающихся</w:t>
      </w:r>
      <w:proofErr w:type="gramEnd"/>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реализация учебных планов и рабочих пр</w:t>
      </w:r>
      <w:r w:rsidR="00B75960">
        <w:rPr>
          <w:rFonts w:ascii="Times New Roman" w:hAnsi="Times New Roman" w:cs="Times New Roman"/>
          <w:sz w:val="24"/>
          <w:szCs w:val="24"/>
        </w:rPr>
        <w:t>ограмм;</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качество уроков и индивидуальной работы с </w:t>
      </w:r>
      <w:proofErr w:type="gramStart"/>
      <w:r w:rsidRPr="00AD73DE">
        <w:rPr>
          <w:rFonts w:ascii="Times New Roman" w:hAnsi="Times New Roman" w:cs="Times New Roman"/>
          <w:sz w:val="24"/>
          <w:szCs w:val="24"/>
        </w:rPr>
        <w:t>обучающимися</w:t>
      </w:r>
      <w:proofErr w:type="gramEnd"/>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качество внеурочной деятельности (включая классное руководство);</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удовлетворённость учеников и родителей уроками и условиями в школе.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3. Качество условий, обеспечивающих образовательный процесс:</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материально-техническое обеспечение;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информационно-развивающая среда (включая средства ИКТ и учебно-методическое обеспечение);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санитарно-гигиенические и эстетические условия;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медицинское сопровождение и общественное питание;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психологический кли</w:t>
      </w:r>
      <w:r w:rsidR="009D0CD7">
        <w:rPr>
          <w:rFonts w:ascii="Times New Roman" w:hAnsi="Times New Roman" w:cs="Times New Roman"/>
          <w:sz w:val="24"/>
          <w:szCs w:val="24"/>
        </w:rPr>
        <w:t>мат в школе</w:t>
      </w:r>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общественно-государс</w:t>
      </w:r>
      <w:r w:rsidR="009D0CD7">
        <w:rPr>
          <w:rFonts w:ascii="Times New Roman" w:hAnsi="Times New Roman" w:cs="Times New Roman"/>
          <w:sz w:val="24"/>
          <w:szCs w:val="24"/>
        </w:rPr>
        <w:t>твенное управление (</w:t>
      </w:r>
      <w:r w:rsidRPr="00AD73DE">
        <w:rPr>
          <w:rFonts w:ascii="Times New Roman" w:hAnsi="Times New Roman" w:cs="Times New Roman"/>
          <w:sz w:val="24"/>
          <w:szCs w:val="24"/>
        </w:rPr>
        <w:t>педагогический совет, родительский комитет, ученическое самоуправление) и стимулирование качества образования;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документооборот и нормативно-правовое обеспечение (включая программу разв</w:t>
      </w:r>
      <w:r w:rsidR="009D0CD7">
        <w:rPr>
          <w:rFonts w:ascii="Times New Roman" w:hAnsi="Times New Roman" w:cs="Times New Roman"/>
          <w:sz w:val="24"/>
          <w:szCs w:val="24"/>
        </w:rPr>
        <w:t>ития  школы</w:t>
      </w:r>
      <w:r w:rsidRPr="00AD73DE">
        <w:rPr>
          <w:rFonts w:ascii="Times New Roman" w:hAnsi="Times New Roman" w:cs="Times New Roman"/>
          <w:sz w:val="24"/>
          <w:szCs w:val="24"/>
        </w:rPr>
        <w:t>).</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.17. Система мониторинга качества образования может быть представлена двумя частями базы данных:</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инвариантная часть (набор одинаковых для всех субъектов образовательного процесса по структуре, составу и методологии расчета показателей);</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вариативная часть (показатели, отражающие специфику образовательного процесса по предметам, направлениям воспитательно-образовательного процесса и сопутствующих процессов, дающие оценку выполнения отдельных задач, нововведений и их эффективность).</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lastRenderedPageBreak/>
        <w:t>1</w:t>
      </w:r>
      <w:r w:rsidR="00AD73DE" w:rsidRPr="00AD73DE">
        <w:rPr>
          <w:rFonts w:ascii="Times New Roman" w:hAnsi="Times New Roman" w:cs="Times New Roman"/>
          <w:sz w:val="24"/>
          <w:szCs w:val="24"/>
        </w:rPr>
        <w:t>.18. По итогам анализа полученных данных мониторинга готовятся соответствующие документы (отчеты, справки, доклады), которые доводятся до сведен</w:t>
      </w:r>
      <w:r>
        <w:rPr>
          <w:rFonts w:ascii="Times New Roman" w:hAnsi="Times New Roman" w:cs="Times New Roman"/>
          <w:sz w:val="24"/>
          <w:szCs w:val="24"/>
        </w:rPr>
        <w:t xml:space="preserve">ия педагогического коллектива школы, </w:t>
      </w:r>
      <w:r w:rsidR="00AD73DE" w:rsidRPr="00AD73DE">
        <w:rPr>
          <w:rFonts w:ascii="Times New Roman" w:hAnsi="Times New Roman" w:cs="Times New Roman"/>
          <w:sz w:val="24"/>
          <w:szCs w:val="24"/>
        </w:rPr>
        <w:t>родителей, общественности социума школы.</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.19. Результаты мониторинга являются основанием для принятия админ</w:t>
      </w:r>
      <w:r>
        <w:rPr>
          <w:rFonts w:ascii="Times New Roman" w:hAnsi="Times New Roman" w:cs="Times New Roman"/>
          <w:sz w:val="24"/>
          <w:szCs w:val="24"/>
        </w:rPr>
        <w:t>истративных решений на уровне школы</w:t>
      </w:r>
      <w:r w:rsidR="00AD73DE" w:rsidRPr="00AD73DE">
        <w:rPr>
          <w:rFonts w:ascii="Times New Roman" w:hAnsi="Times New Roman" w:cs="Times New Roman"/>
          <w:sz w:val="24"/>
          <w:szCs w:val="24"/>
        </w:rPr>
        <w:t>.</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   В основу школьной системы оценки качества образования положены принципы:</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.20.1. Программно-целевой подход в формировании системы оценки и управления качеством образования.</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.20.2. Целесообразности при дифференциации и упорядочении информационных потоков о состоянии качества образования в школе в целом и каждого учащегося школы, инструментальности и технологичности используемых показателей с учетом потребностей разных потребителей образовательных услуг, минимизации их количества.</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.20.3. Реалистичности требований, норм и показателей качества образования, их социальной и личностной значимости.</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.20.4. Научности в подходах к разработке диагностического инструментария и процессов оценки качества образования.</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.20.5. Гласности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.20.6. Профессионализма путем подготовки экспертов по оценке результатов и организации образовательного процесса.</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w:t>
      </w:r>
      <w:r w:rsidR="00AD73DE" w:rsidRPr="00AD73DE">
        <w:rPr>
          <w:rFonts w:ascii="Times New Roman" w:hAnsi="Times New Roman" w:cs="Times New Roman"/>
          <w:sz w:val="24"/>
          <w:szCs w:val="24"/>
        </w:rPr>
        <w:t>.20.7. Преемственности за счет единства требований, предъявляемых на этапах начального, общего и среднего образования.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w:t>
      </w:r>
    </w:p>
    <w:p w:rsidR="00AD73DE" w:rsidRPr="009D0CD7" w:rsidRDefault="009D0CD7" w:rsidP="00AD73DE">
      <w:pPr>
        <w:rPr>
          <w:rFonts w:ascii="Times New Roman" w:hAnsi="Times New Roman" w:cs="Times New Roman"/>
          <w:b/>
          <w:sz w:val="24"/>
          <w:szCs w:val="24"/>
        </w:rPr>
      </w:pPr>
      <w:r w:rsidRPr="009D0CD7">
        <w:rPr>
          <w:rFonts w:ascii="Times New Roman" w:hAnsi="Times New Roman" w:cs="Times New Roman"/>
          <w:b/>
          <w:sz w:val="24"/>
          <w:szCs w:val="24"/>
        </w:rPr>
        <w:t>2</w:t>
      </w:r>
      <w:r w:rsidR="00AD73DE" w:rsidRPr="009D0CD7">
        <w:rPr>
          <w:rFonts w:ascii="Times New Roman" w:hAnsi="Times New Roman" w:cs="Times New Roman"/>
          <w:b/>
          <w:sz w:val="24"/>
          <w:szCs w:val="24"/>
        </w:rPr>
        <w:t>. Составляющие школьной системы оценки качества образования</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2</w:t>
      </w:r>
      <w:r w:rsidR="00AD73DE" w:rsidRPr="00AD73DE">
        <w:rPr>
          <w:rFonts w:ascii="Times New Roman" w:hAnsi="Times New Roman" w:cs="Times New Roman"/>
          <w:sz w:val="24"/>
          <w:szCs w:val="24"/>
        </w:rPr>
        <w:t>.1. Оценка качества образования осуществляется посредством:</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системы внутришкольного мониторинга образовательных результатов;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внутришкольной экспертизы качества образования, которая осуществляется на регуляр</w:t>
      </w:r>
      <w:r w:rsidR="009D0CD7">
        <w:rPr>
          <w:rFonts w:ascii="Times New Roman" w:hAnsi="Times New Roman" w:cs="Times New Roman"/>
          <w:sz w:val="24"/>
          <w:szCs w:val="24"/>
        </w:rPr>
        <w:t>ной основе администрацией школы.</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2</w:t>
      </w:r>
      <w:r w:rsidR="00AD73DE" w:rsidRPr="00AD73DE">
        <w:rPr>
          <w:rFonts w:ascii="Times New Roman" w:hAnsi="Times New Roman" w:cs="Times New Roman"/>
          <w:sz w:val="24"/>
          <w:szCs w:val="24"/>
        </w:rPr>
        <w:t>.2.  Администрация школы (директор и его заместители) формируют концептуальные подходы к оценке качества образования, обеспечивают реализацию процедур контроля и оценки качества образования, координируют работу различных структур, деятельность которых связана с вопросами оценки качества образования, определяют состояние и тенденции развития школьного образования, принимают управленческие решения по совершенствованию качества образования.</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lastRenderedPageBreak/>
        <w:t>2</w:t>
      </w:r>
      <w:r w:rsidR="00AD73DE" w:rsidRPr="00AD73DE">
        <w:rPr>
          <w:rFonts w:ascii="Times New Roman" w:hAnsi="Times New Roman" w:cs="Times New Roman"/>
          <w:sz w:val="24"/>
          <w:szCs w:val="24"/>
        </w:rPr>
        <w:t>.3. Методические объединения педагогов школы по итогам оценки качества образования в школе на каждом этапе проводят экспертизу эффективности педагогических стратегий и технологий, направленных на совершенствование качества образования в школе, формулируют предложения в Образовательную программу школы по совершенствованию качества образования.</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 xml:space="preserve">2.4. Методический совет школы заслушивает заместителя директора по УВР  </w:t>
      </w:r>
      <w:r w:rsidR="00AD73DE" w:rsidRPr="00AD73DE">
        <w:rPr>
          <w:rFonts w:ascii="Times New Roman" w:hAnsi="Times New Roman" w:cs="Times New Roman"/>
          <w:sz w:val="24"/>
          <w:szCs w:val="24"/>
        </w:rPr>
        <w:t xml:space="preserve"> по реализации системы ВМОКО, даёт оценку деятельности руководителей </w:t>
      </w:r>
      <w:r>
        <w:rPr>
          <w:rFonts w:ascii="Times New Roman" w:hAnsi="Times New Roman" w:cs="Times New Roman"/>
          <w:sz w:val="24"/>
          <w:szCs w:val="24"/>
        </w:rPr>
        <w:t xml:space="preserve">методических объединений </w:t>
      </w:r>
      <w:r w:rsidR="00AD73DE" w:rsidRPr="00AD73DE">
        <w:rPr>
          <w:rFonts w:ascii="Times New Roman" w:hAnsi="Times New Roman" w:cs="Times New Roman"/>
          <w:sz w:val="24"/>
          <w:szCs w:val="24"/>
        </w:rPr>
        <w:t>и педагогов школы по достижению запланированных результатов в реализации Образовательной программы школы.</w:t>
      </w:r>
    </w:p>
    <w:p w:rsidR="00AD73DE" w:rsidRPr="00AD73DE" w:rsidRDefault="00AD73DE" w:rsidP="00AD73DE">
      <w:pPr>
        <w:rPr>
          <w:rFonts w:ascii="Times New Roman" w:hAnsi="Times New Roman" w:cs="Times New Roman"/>
          <w:sz w:val="24"/>
          <w:szCs w:val="24"/>
        </w:rPr>
      </w:pPr>
    </w:p>
    <w:p w:rsidR="00AD73DE" w:rsidRPr="009D0CD7" w:rsidRDefault="009D0CD7" w:rsidP="00AD73DE">
      <w:pPr>
        <w:rPr>
          <w:rFonts w:ascii="Times New Roman" w:hAnsi="Times New Roman" w:cs="Times New Roman"/>
          <w:b/>
          <w:sz w:val="24"/>
          <w:szCs w:val="24"/>
        </w:rPr>
      </w:pPr>
      <w:r w:rsidRPr="009D0CD7">
        <w:rPr>
          <w:rFonts w:ascii="Times New Roman" w:hAnsi="Times New Roman" w:cs="Times New Roman"/>
          <w:b/>
          <w:sz w:val="24"/>
          <w:szCs w:val="24"/>
        </w:rPr>
        <w:t>3</w:t>
      </w:r>
      <w:r w:rsidR="00AD73DE" w:rsidRPr="009D0CD7">
        <w:rPr>
          <w:rFonts w:ascii="Times New Roman" w:hAnsi="Times New Roman" w:cs="Times New Roman"/>
          <w:b/>
          <w:sz w:val="24"/>
          <w:szCs w:val="24"/>
        </w:rPr>
        <w:t>. Система мониторинговых исследований</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1.Социодиагностика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1.1. </w:t>
      </w:r>
      <w:proofErr w:type="gramStart"/>
      <w:r w:rsidRPr="00AD73DE">
        <w:rPr>
          <w:rFonts w:ascii="Times New Roman" w:hAnsi="Times New Roman" w:cs="Times New Roman"/>
          <w:sz w:val="24"/>
          <w:szCs w:val="24"/>
        </w:rPr>
        <w:t>Социальный паспорт школы (осуществляется 1 раз в год):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w:t>
      </w:r>
      <w:proofErr w:type="gramEnd"/>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1.2. Участие родителей в соуправ</w:t>
      </w:r>
      <w:r w:rsidR="009D0CD7">
        <w:rPr>
          <w:rFonts w:ascii="Times New Roman" w:hAnsi="Times New Roman" w:cs="Times New Roman"/>
          <w:sz w:val="24"/>
          <w:szCs w:val="24"/>
        </w:rPr>
        <w:t>лении школой (участие в работе Попечительского с</w:t>
      </w:r>
      <w:r w:rsidRPr="00AD73DE">
        <w:rPr>
          <w:rFonts w:ascii="Times New Roman" w:hAnsi="Times New Roman" w:cs="Times New Roman"/>
          <w:sz w:val="24"/>
          <w:szCs w:val="24"/>
        </w:rPr>
        <w:t>овета школы, родительских комитетов).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1.</w:t>
      </w:r>
      <w:r w:rsidR="009D0CD7">
        <w:rPr>
          <w:rFonts w:ascii="Times New Roman" w:hAnsi="Times New Roman" w:cs="Times New Roman"/>
          <w:sz w:val="24"/>
          <w:szCs w:val="24"/>
        </w:rPr>
        <w:t>4. Удовлетворенность родителей учащихся</w:t>
      </w:r>
      <w:r w:rsidRPr="00AD73DE">
        <w:rPr>
          <w:rFonts w:ascii="Times New Roman" w:hAnsi="Times New Roman" w:cs="Times New Roman"/>
          <w:sz w:val="24"/>
          <w:szCs w:val="24"/>
        </w:rPr>
        <w:t xml:space="preserve"> предоставляемыми образовательными услугами.</w:t>
      </w:r>
    </w:p>
    <w:p w:rsidR="00AD73DE" w:rsidRPr="00AD73DE" w:rsidRDefault="009D0CD7" w:rsidP="00AD73DE">
      <w:pPr>
        <w:rPr>
          <w:rFonts w:ascii="Times New Roman" w:hAnsi="Times New Roman" w:cs="Times New Roman"/>
          <w:sz w:val="24"/>
          <w:szCs w:val="24"/>
        </w:rPr>
      </w:pPr>
      <w:r>
        <w:rPr>
          <w:rFonts w:ascii="Times New Roman" w:hAnsi="Times New Roman" w:cs="Times New Roman"/>
          <w:sz w:val="24"/>
          <w:szCs w:val="24"/>
        </w:rPr>
        <w:t>1.5</w:t>
      </w:r>
      <w:r w:rsidR="00AD73DE" w:rsidRPr="00AD73DE">
        <w:rPr>
          <w:rFonts w:ascii="Times New Roman" w:hAnsi="Times New Roman" w:cs="Times New Roman"/>
          <w:sz w:val="24"/>
          <w:szCs w:val="24"/>
        </w:rPr>
        <w:t>. Асоциальные семьи.</w:t>
      </w:r>
    </w:p>
    <w:p w:rsidR="00AD73DE" w:rsidRPr="00AD73DE" w:rsidRDefault="00AD73DE" w:rsidP="00AD73DE">
      <w:pPr>
        <w:rPr>
          <w:rFonts w:ascii="Times New Roman" w:hAnsi="Times New Roman" w:cs="Times New Roman"/>
          <w:sz w:val="24"/>
          <w:szCs w:val="24"/>
        </w:rPr>
      </w:pP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2. Мониторинг </w:t>
      </w:r>
      <w:r w:rsidR="009D0CD7">
        <w:rPr>
          <w:rFonts w:ascii="Times New Roman" w:hAnsi="Times New Roman" w:cs="Times New Roman"/>
          <w:sz w:val="24"/>
          <w:szCs w:val="24"/>
        </w:rPr>
        <w:t>развития кадрового потенциала школы</w:t>
      </w:r>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2.1. Характер работы сотрудников (педагогический, технический работник, постоянный характер работы или совместительство).</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2.2. Стаж работы (до 2-х лет, от 2 до 5 лет, от 5 до 10 лет, </w:t>
      </w:r>
      <w:proofErr w:type="gramStart"/>
      <w:r w:rsidRPr="00AD73DE">
        <w:rPr>
          <w:rFonts w:ascii="Times New Roman" w:hAnsi="Times New Roman" w:cs="Times New Roman"/>
          <w:sz w:val="24"/>
          <w:szCs w:val="24"/>
        </w:rPr>
        <w:t>от</w:t>
      </w:r>
      <w:proofErr w:type="gramEnd"/>
      <w:r w:rsidRPr="00AD73DE">
        <w:rPr>
          <w:rFonts w:ascii="Times New Roman" w:hAnsi="Times New Roman" w:cs="Times New Roman"/>
          <w:sz w:val="24"/>
          <w:szCs w:val="24"/>
        </w:rPr>
        <w:t xml:space="preserve"> 10 </w:t>
      </w:r>
      <w:proofErr w:type="gramStart"/>
      <w:r w:rsidRPr="00AD73DE">
        <w:rPr>
          <w:rFonts w:ascii="Times New Roman" w:hAnsi="Times New Roman" w:cs="Times New Roman"/>
          <w:sz w:val="24"/>
          <w:szCs w:val="24"/>
        </w:rPr>
        <w:t>до</w:t>
      </w:r>
      <w:proofErr w:type="gramEnd"/>
      <w:r w:rsidRPr="00AD73DE">
        <w:rPr>
          <w:rFonts w:ascii="Times New Roman" w:hAnsi="Times New Roman" w:cs="Times New Roman"/>
          <w:sz w:val="24"/>
          <w:szCs w:val="24"/>
        </w:rPr>
        <w:t xml:space="preserve"> 20 лет, более 20 лет).</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2.3. Образовательный уровень членов педагогического коллектива (высшее образование, среднее специальное, неоконченное высшее, второе высшее, обучение в аспирантуре)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2.4. Возрастная характеристика педагогов (до 25 лет; 25-35 лет, 35-55 лет, свыше 55 лет).</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lastRenderedPageBreak/>
        <w:t>2.5. Уровень квалификации педагогов (квалификационные категории)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2.6. Использование педагогических технологий, форм и методов работы.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2.7. Самообразовательная работа педагогов.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2.8. Данные о курсовой подготовке педагогов.</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2.9. Мониторинг участия членов педколлектива в мероприятиях разного уровня</w:t>
      </w:r>
    </w:p>
    <w:p w:rsidR="00AD73DE" w:rsidRPr="00AD73DE" w:rsidRDefault="00AD73DE" w:rsidP="00AD73DE">
      <w:pPr>
        <w:rPr>
          <w:rFonts w:ascii="Times New Roman" w:hAnsi="Times New Roman" w:cs="Times New Roman"/>
          <w:sz w:val="24"/>
          <w:szCs w:val="24"/>
        </w:rPr>
      </w:pP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 xml:space="preserve">3. Мониторинг состояния здоровья </w:t>
      </w:r>
      <w:proofErr w:type="gramStart"/>
      <w:r w:rsidRPr="00AD73DE">
        <w:rPr>
          <w:rFonts w:ascii="Times New Roman" w:hAnsi="Times New Roman" w:cs="Times New Roman"/>
          <w:sz w:val="24"/>
          <w:szCs w:val="24"/>
        </w:rPr>
        <w:t>обучающихся</w:t>
      </w:r>
      <w:proofErr w:type="gramEnd"/>
      <w:r w:rsidRPr="00AD73DE">
        <w:rPr>
          <w:rFonts w:ascii="Times New Roman" w:hAnsi="Times New Roman" w:cs="Times New Roman"/>
          <w:sz w:val="24"/>
          <w:szCs w:val="24"/>
        </w:rPr>
        <w:t xml:space="preserve"> и здоровьесберегающей образовательной среды.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3.1. Показатели здоровья (уровень и структура общей заболеваемости, заболеваемость по отдельным видам,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3.2. Показатели физической подготовленности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3.3. Показатели травматизма.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3.4. Показатели состояния здоровьесберегающей среды.</w:t>
      </w:r>
    </w:p>
    <w:p w:rsidR="00AD73DE" w:rsidRPr="00AD73DE" w:rsidRDefault="00AD73DE" w:rsidP="00AD73DE">
      <w:pPr>
        <w:rPr>
          <w:rFonts w:ascii="Times New Roman" w:hAnsi="Times New Roman" w:cs="Times New Roman"/>
          <w:sz w:val="24"/>
          <w:szCs w:val="24"/>
        </w:rPr>
      </w:pP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4. Мониторин</w:t>
      </w:r>
      <w:r w:rsidR="009D0CD7">
        <w:rPr>
          <w:rFonts w:ascii="Times New Roman" w:hAnsi="Times New Roman" w:cs="Times New Roman"/>
          <w:sz w:val="24"/>
          <w:szCs w:val="24"/>
        </w:rPr>
        <w:t>г воспитательного воздействия школы</w:t>
      </w:r>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4.1. Мониторинг факторов, влияющих на уровень воспитанности: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4.2. Мониторинг участия школьников в общешкольных делах.</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4.3. Мониторинг участия в ученическом самоуправлении.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4.4. Мониторинг участия в мероприятиях разного уровня (количество, охват)</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4.5. Мониторинг участия в спортивных мероприятиях разного уровня (количество, охват)</w:t>
      </w:r>
    </w:p>
    <w:p w:rsidR="00AD73DE" w:rsidRPr="00AD73DE" w:rsidRDefault="008E28A4" w:rsidP="00AD73DE">
      <w:pPr>
        <w:rPr>
          <w:rFonts w:ascii="Times New Roman" w:hAnsi="Times New Roman" w:cs="Times New Roman"/>
          <w:sz w:val="24"/>
          <w:szCs w:val="24"/>
        </w:rPr>
      </w:pPr>
      <w:r>
        <w:rPr>
          <w:rFonts w:ascii="Times New Roman" w:hAnsi="Times New Roman" w:cs="Times New Roman"/>
          <w:sz w:val="24"/>
          <w:szCs w:val="24"/>
        </w:rPr>
        <w:t>4.6</w:t>
      </w:r>
      <w:r w:rsidR="00AD73DE" w:rsidRPr="00AD73DE">
        <w:rPr>
          <w:rFonts w:ascii="Times New Roman" w:hAnsi="Times New Roman" w:cs="Times New Roman"/>
          <w:sz w:val="24"/>
          <w:szCs w:val="24"/>
        </w:rPr>
        <w:t>. Мониторинг внеурочной учебной деятельности.</w:t>
      </w:r>
    </w:p>
    <w:p w:rsidR="00AD73DE" w:rsidRPr="00AD73DE" w:rsidRDefault="008E28A4" w:rsidP="00AD73DE">
      <w:pPr>
        <w:rPr>
          <w:rFonts w:ascii="Times New Roman" w:hAnsi="Times New Roman" w:cs="Times New Roman"/>
          <w:sz w:val="24"/>
          <w:szCs w:val="24"/>
        </w:rPr>
      </w:pPr>
      <w:r>
        <w:rPr>
          <w:rFonts w:ascii="Times New Roman" w:hAnsi="Times New Roman" w:cs="Times New Roman"/>
          <w:sz w:val="24"/>
          <w:szCs w:val="24"/>
        </w:rPr>
        <w:t>4.7</w:t>
      </w:r>
      <w:r w:rsidR="00AD73DE" w:rsidRPr="00AD73DE">
        <w:rPr>
          <w:rFonts w:ascii="Times New Roman" w:hAnsi="Times New Roman" w:cs="Times New Roman"/>
          <w:sz w:val="24"/>
          <w:szCs w:val="24"/>
        </w:rPr>
        <w:t>. Диагностика уровня воспитанности.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 Мониторинг учебной деятельности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5.1. Наличие классов с внешней дифференциацией (инклюзивное обучение)</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5.2. Уровень обученности в классах (по классам, по предметам).</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5.3. Мониторинг качества обучения в классах в адаптационный период (5, 10 классы)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5.4. Мониторинг качества обучения (по школе, по классам, уровням, учебным предметам)</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lastRenderedPageBreak/>
        <w:t>5.5. Мониторинг качества обучения в разрезе каждого учителя.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5.6. Мониторинг результатов итоговой аттестации: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Сравнительный анализ результатов итоговой аттестации за курс основной школы (обязательные предметы, предметы по выбору) Расшифровать, включить конкретные показатели.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Сравнительный анализ результатов итоговой аттестации за курс средней школы (обязательные предметы, предметы по выбору): Расшифровать, включить конкретные показатели.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5.8. Мониторинг количества учащихся, освоивших учебные программы на уровне, превышающем образовательный стандарт (количество обучающихся на «5», на «4» и «5», получивших аттестат особого образца, на</w:t>
      </w:r>
      <w:r w:rsidR="008E28A4">
        <w:rPr>
          <w:rFonts w:ascii="Times New Roman" w:hAnsi="Times New Roman" w:cs="Times New Roman"/>
          <w:sz w:val="24"/>
          <w:szCs w:val="24"/>
        </w:rPr>
        <w:t>гражденных золотой медалью</w:t>
      </w:r>
      <w:r w:rsidRPr="00AD73DE">
        <w:rPr>
          <w:rFonts w:ascii="Times New Roman" w:hAnsi="Times New Roman" w:cs="Times New Roman"/>
          <w:sz w:val="24"/>
          <w:szCs w:val="24"/>
        </w:rPr>
        <w:t>).</w:t>
      </w:r>
    </w:p>
    <w:p w:rsidR="00AD73DE" w:rsidRPr="00AD73DE" w:rsidRDefault="00AD73DE" w:rsidP="00AD73DE">
      <w:pPr>
        <w:rPr>
          <w:rFonts w:ascii="Times New Roman" w:hAnsi="Times New Roman" w:cs="Times New Roman"/>
          <w:sz w:val="24"/>
          <w:szCs w:val="24"/>
        </w:rPr>
      </w:pP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 Мониторинг продуктивности деятельности образовательного учреждения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6.1. Мониторинг участия школьников в олимпиадах разного уровня;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6.2. Мониторинг участия школьников в научно-практических конференциях разного уровня;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6.3. Мониторинг участия школьников в фестивалях и творческих конкурсах;</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6.4. Мониторинг участия педагогов в профессиональных конкурсах разного уровня;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6.5. Мониторинг участия педагогов в творческих конкурсах разного уровня;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6.6. Мониторинг спортивных достижений учащихся;</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6.7. Мониторинг результатов п</w:t>
      </w:r>
      <w:r w:rsidR="008E28A4">
        <w:rPr>
          <w:rFonts w:ascii="Times New Roman" w:hAnsi="Times New Roman" w:cs="Times New Roman"/>
          <w:sz w:val="24"/>
          <w:szCs w:val="24"/>
        </w:rPr>
        <w:t xml:space="preserve">оступления выпускников в вузы, </w:t>
      </w:r>
      <w:r w:rsidRPr="00AD73DE">
        <w:rPr>
          <w:rFonts w:ascii="Times New Roman" w:hAnsi="Times New Roman" w:cs="Times New Roman"/>
          <w:sz w:val="24"/>
          <w:szCs w:val="24"/>
        </w:rPr>
        <w:t>сузы, учреждения начальной профессиональной подготовки.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7. Мониторинг материально-технического оснащения учебно-воспитательного процесса.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7.1. Мониторинг компьютеризации УВП (количество учащихся на один ПК).</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7.2. Мониторинг использования учебного и внеурочного времени для работы в сети Интернет (количество времени, учебные предметы, наиболее посещаемые сайты)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7.3. Мониторинг библиотечного фонда (по источникам финансирования, по количеству и направленности библиотечного фонда).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 Оформление и представление результатов внутреннего мониторинга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8.1.Публичный отчет директора школы по итогам учебного года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8.2. Отчет о</w:t>
      </w:r>
      <w:r w:rsidR="008E28A4">
        <w:rPr>
          <w:rFonts w:ascii="Times New Roman" w:hAnsi="Times New Roman" w:cs="Times New Roman"/>
          <w:sz w:val="24"/>
          <w:szCs w:val="24"/>
        </w:rPr>
        <w:t xml:space="preserve"> результатах самообследования школы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8.3.Управленческие справки</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lastRenderedPageBreak/>
        <w:t>8.4. Сводный отчет по итогам года.</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8.5. Представление рез</w:t>
      </w:r>
      <w:r w:rsidR="008E28A4">
        <w:rPr>
          <w:rFonts w:ascii="Times New Roman" w:hAnsi="Times New Roman" w:cs="Times New Roman"/>
          <w:sz w:val="24"/>
          <w:szCs w:val="24"/>
        </w:rPr>
        <w:t>ультатов на официальном сайте школы</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8.6. Информирование родителей на родительских собраниях.</w:t>
      </w:r>
    </w:p>
    <w:p w:rsidR="00AD73DE" w:rsidRPr="00AD73DE" w:rsidRDefault="00AD73DE" w:rsidP="00AD73DE">
      <w:pPr>
        <w:rPr>
          <w:rFonts w:ascii="Times New Roman" w:hAnsi="Times New Roman" w:cs="Times New Roman"/>
          <w:sz w:val="24"/>
          <w:szCs w:val="24"/>
        </w:rPr>
      </w:pPr>
      <w:r w:rsidRPr="00AD73DE">
        <w:rPr>
          <w:rFonts w:ascii="Times New Roman" w:hAnsi="Times New Roman" w:cs="Times New Roman"/>
          <w:sz w:val="24"/>
          <w:szCs w:val="24"/>
        </w:rPr>
        <w:t>8.7. Оформление информации на стенде.</w:t>
      </w:r>
    </w:p>
    <w:p w:rsidR="003A4AC6" w:rsidRPr="00AD73DE" w:rsidRDefault="00C729DB" w:rsidP="00AD73DE">
      <w:pPr>
        <w:rPr>
          <w:rFonts w:ascii="Times New Roman" w:hAnsi="Times New Roman" w:cs="Times New Roman"/>
          <w:sz w:val="24"/>
          <w:szCs w:val="24"/>
        </w:rPr>
      </w:pPr>
    </w:p>
    <w:sectPr w:rsidR="003A4AC6" w:rsidRPr="00AD7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1AD"/>
    <w:multiLevelType w:val="multilevel"/>
    <w:tmpl w:val="125C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75470"/>
    <w:multiLevelType w:val="multilevel"/>
    <w:tmpl w:val="32A40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1101F"/>
    <w:multiLevelType w:val="multilevel"/>
    <w:tmpl w:val="5F0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9605A"/>
    <w:multiLevelType w:val="multilevel"/>
    <w:tmpl w:val="2D4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A7697"/>
    <w:multiLevelType w:val="multilevel"/>
    <w:tmpl w:val="979A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8753D"/>
    <w:multiLevelType w:val="multilevel"/>
    <w:tmpl w:val="1036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3485C"/>
    <w:multiLevelType w:val="multilevel"/>
    <w:tmpl w:val="6C1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D7924"/>
    <w:multiLevelType w:val="multilevel"/>
    <w:tmpl w:val="5464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140A93"/>
    <w:multiLevelType w:val="multilevel"/>
    <w:tmpl w:val="972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93C62"/>
    <w:multiLevelType w:val="multilevel"/>
    <w:tmpl w:val="81E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06983"/>
    <w:multiLevelType w:val="multilevel"/>
    <w:tmpl w:val="36C2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8F55AC"/>
    <w:multiLevelType w:val="multilevel"/>
    <w:tmpl w:val="EAE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0"/>
  </w:num>
  <w:num w:numId="5">
    <w:abstractNumId w:val="8"/>
  </w:num>
  <w:num w:numId="6">
    <w:abstractNumId w:val="11"/>
  </w:num>
  <w:num w:numId="7">
    <w:abstractNumId w:val="9"/>
  </w:num>
  <w:num w:numId="8">
    <w:abstractNumId w:val="4"/>
  </w:num>
  <w:num w:numId="9">
    <w:abstractNumId w:val="2"/>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8E"/>
    <w:rsid w:val="00137E8E"/>
    <w:rsid w:val="005E1870"/>
    <w:rsid w:val="007D1149"/>
    <w:rsid w:val="007F6668"/>
    <w:rsid w:val="008B4E42"/>
    <w:rsid w:val="008E28A4"/>
    <w:rsid w:val="009D0CD7"/>
    <w:rsid w:val="00AD5BB9"/>
    <w:rsid w:val="00AD73DE"/>
    <w:rsid w:val="00B75960"/>
    <w:rsid w:val="00C729DB"/>
    <w:rsid w:val="00F20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0706979112</cp:lastModifiedBy>
  <cp:revision>6</cp:revision>
  <dcterms:created xsi:type="dcterms:W3CDTF">2021-10-23T15:33:00Z</dcterms:created>
  <dcterms:modified xsi:type="dcterms:W3CDTF">2021-10-24T04:25:00Z</dcterms:modified>
</cp:coreProperties>
</file>