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FF" w:rsidRDefault="004658EE" w:rsidP="00892C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892CFF">
        <w:rPr>
          <w:rFonts w:ascii="Times New Roman" w:hAnsi="Times New Roman" w:cs="Times New Roman"/>
          <w:sz w:val="24"/>
          <w:szCs w:val="24"/>
        </w:rPr>
        <w:t>Одобрено</w:t>
      </w:r>
    </w:p>
    <w:p w:rsidR="00892CFF" w:rsidRDefault="00892CFF" w:rsidP="00892C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FF" w:rsidRDefault="00892CFF" w:rsidP="00892C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СОШ №27 г. Бишкек</w:t>
      </w:r>
    </w:p>
    <w:p w:rsidR="00892CFF" w:rsidRDefault="00892CFF" w:rsidP="00892C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30.08.2018 г. (протокол №1)</w:t>
      </w:r>
    </w:p>
    <w:p w:rsidR="00892CFF" w:rsidRDefault="00892CFF" w:rsidP="004658EE">
      <w:pPr>
        <w:pStyle w:val="a3"/>
        <w:ind w:left="1416" w:firstLine="708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658EE" w:rsidRPr="004658EE" w:rsidRDefault="004658EE" w:rsidP="004658EE">
      <w:pPr>
        <w:pStyle w:val="a3"/>
        <w:ind w:left="1416" w:firstLine="708"/>
        <w:rPr>
          <w:b/>
          <w:color w:val="000000"/>
          <w:sz w:val="28"/>
          <w:szCs w:val="28"/>
        </w:rPr>
      </w:pPr>
      <w:r w:rsidRPr="004658EE">
        <w:rPr>
          <w:b/>
          <w:color w:val="000000"/>
          <w:sz w:val="28"/>
          <w:szCs w:val="28"/>
        </w:rPr>
        <w:t>ПОЛОЖЕНИЕ ОБ УЧЕБНОМ КАБИНЕТЕ</w:t>
      </w:r>
    </w:p>
    <w:p w:rsidR="004658EE" w:rsidRPr="004658EE" w:rsidRDefault="004658EE" w:rsidP="004658EE">
      <w:pPr>
        <w:pStyle w:val="a3"/>
        <w:ind w:left="708" w:firstLine="708"/>
        <w:rPr>
          <w:b/>
          <w:color w:val="000000"/>
          <w:sz w:val="28"/>
          <w:szCs w:val="28"/>
        </w:rPr>
      </w:pPr>
      <w:r w:rsidRPr="004658EE">
        <w:rPr>
          <w:b/>
          <w:color w:val="000000"/>
          <w:sz w:val="28"/>
          <w:szCs w:val="28"/>
        </w:rPr>
        <w:t>в средней общеобразовательной школе №27 г. Бишкек</w:t>
      </w:r>
    </w:p>
    <w:p w:rsidR="004658EE" w:rsidRPr="004658EE" w:rsidRDefault="004658EE" w:rsidP="004658EE">
      <w:pPr>
        <w:pStyle w:val="a3"/>
        <w:rPr>
          <w:b/>
          <w:color w:val="000000"/>
          <w:sz w:val="27"/>
          <w:szCs w:val="27"/>
        </w:rPr>
      </w:pPr>
      <w:r w:rsidRPr="004658EE">
        <w:rPr>
          <w:b/>
          <w:color w:val="000000"/>
          <w:sz w:val="27"/>
          <w:szCs w:val="27"/>
        </w:rPr>
        <w:t>Общие положения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Настоящее положение регламентирует работу предметного кабинета в соответствии с Законом Кыргызской Республики  «Об образовании», санитарно-эпидемиологическими правилами и нормативами «Гигиенические требования к условиям обучения в общеобра</w:t>
      </w:r>
      <w:r w:rsidR="00A80269">
        <w:rPr>
          <w:color w:val="000000"/>
        </w:rPr>
        <w:t>зовательных учреждениях»</w:t>
      </w:r>
      <w:r w:rsidRPr="00A80269">
        <w:rPr>
          <w:color w:val="000000"/>
        </w:rPr>
        <w:t xml:space="preserve">. 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Учебный кабинет 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внеурочная и внеклассная работа </w:t>
      </w:r>
      <w:proofErr w:type="gramStart"/>
      <w:r w:rsidRPr="00A80269">
        <w:rPr>
          <w:color w:val="000000"/>
        </w:rPr>
        <w:t>с</w:t>
      </w:r>
      <w:proofErr w:type="gramEnd"/>
      <w:r w:rsidRPr="00A80269">
        <w:rPr>
          <w:color w:val="000000"/>
        </w:rPr>
        <w:t xml:space="preserve"> обучающимися и методическая работа по предмету.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Заведующий учебным кабинетом назначается и снимается с занимаемой должности приказом директора.</w:t>
      </w:r>
    </w:p>
    <w:p w:rsidR="004658EE" w:rsidRPr="00A80269" w:rsidRDefault="004658EE" w:rsidP="004658EE">
      <w:pPr>
        <w:pStyle w:val="a3"/>
        <w:rPr>
          <w:b/>
          <w:color w:val="000000"/>
        </w:rPr>
      </w:pPr>
      <w:r w:rsidRPr="00A80269">
        <w:rPr>
          <w:b/>
          <w:color w:val="000000"/>
        </w:rPr>
        <w:t>1. Общие требования к учебному кабинету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1.1. Н</w:t>
      </w:r>
      <w:r w:rsidR="00E23649" w:rsidRPr="00A80269">
        <w:rPr>
          <w:color w:val="000000"/>
        </w:rPr>
        <w:t xml:space="preserve">аличие приказа о назначении заведующего </w:t>
      </w:r>
      <w:r w:rsidRPr="00A80269">
        <w:rPr>
          <w:color w:val="000000"/>
        </w:rPr>
        <w:t xml:space="preserve"> кабинетом, их функциональных обязанностях (по профилю кабинета).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1.2. Наличие паспорта кабинета,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 и др.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1.3. Наличие правил техники безопасности при работе в кабинете.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1.4. Наличие правил пользования учебным кабинетом учащимися.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1.5. Наличие плана работы учебного кабинета на учебный год и перспективу.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1.6. Соблюдение техники безопасности и санитарно-гигиенических норм в учебном кабинете.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1.7. Соблюдение эстетических требований к оформлению учебного кабинета: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· оптимальная целесообразность организа</w:t>
      </w:r>
      <w:r w:rsidR="00E23649" w:rsidRPr="00A80269">
        <w:rPr>
          <w:color w:val="000000"/>
        </w:rPr>
        <w:t>ции пространства (место учителя, ученические места</w:t>
      </w:r>
      <w:r w:rsidRPr="00A80269">
        <w:rPr>
          <w:color w:val="000000"/>
        </w:rPr>
        <w:t>, подиум для ряда предметных кабинетов и др.);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· наличие постоянных и сменных учебно-информационных стендов, фотоматериалов, хрестоматийных материалов и др. (по плану работы учебного кабинета).</w:t>
      </w:r>
    </w:p>
    <w:p w:rsidR="004658EE" w:rsidRPr="00A80269" w:rsidRDefault="004658EE" w:rsidP="004658EE">
      <w:pPr>
        <w:pStyle w:val="a3"/>
        <w:rPr>
          <w:b/>
          <w:color w:val="000000"/>
        </w:rPr>
      </w:pPr>
      <w:r w:rsidRPr="00A80269">
        <w:rPr>
          <w:b/>
          <w:color w:val="000000"/>
        </w:rPr>
        <w:t>2. Требования к учебно-методическому обеспечению кабинета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2.1. Укомплектованность кабинета учебным оборудованием, учебно-методическим комплексом, комплектом средств обучения, необходимых для выполнения образовательной программы школы.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2.2. Соответствие учебно-методического комплекса и комплекта средств </w:t>
      </w:r>
      <w:proofErr w:type="gramStart"/>
      <w:r w:rsidRPr="00A80269">
        <w:rPr>
          <w:color w:val="000000"/>
        </w:rPr>
        <w:t>обучения по профилю</w:t>
      </w:r>
      <w:proofErr w:type="gramEnd"/>
      <w:r w:rsidRPr="00A80269">
        <w:rPr>
          <w:color w:val="000000"/>
        </w:rPr>
        <w:t xml:space="preserve"> кабинета, требованиям стандарта образования и образовательной программы.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lastRenderedPageBreak/>
        <w:t>2.3. Наличие комплекта дидактических материалов типовых заданий, тестов, контрольных работ, эссе, сочинений и других материалов для диагностики качества обучения и образовательного процесса (по профилю кабинета).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2.4. Укомплектованность средствами обучения для обеспечения </w:t>
      </w:r>
      <w:r w:rsidR="00E23649" w:rsidRPr="00A80269">
        <w:rPr>
          <w:color w:val="000000"/>
        </w:rPr>
        <w:t xml:space="preserve">программы </w:t>
      </w:r>
      <w:r w:rsidRPr="00A80269">
        <w:rPr>
          <w:color w:val="000000"/>
        </w:rPr>
        <w:t>в рамках функционирования кабинета.</w:t>
      </w:r>
    </w:p>
    <w:p w:rsidR="004658EE" w:rsidRPr="00A80269" w:rsidRDefault="004658EE" w:rsidP="004658EE">
      <w:pPr>
        <w:pStyle w:val="a3"/>
        <w:rPr>
          <w:b/>
          <w:color w:val="000000"/>
        </w:rPr>
      </w:pPr>
      <w:r w:rsidRPr="00A80269">
        <w:rPr>
          <w:b/>
          <w:color w:val="000000"/>
        </w:rPr>
        <w:t>3. Обеспеченность условий для успешного выполнения учащимися требований к образовательной подготовке на базе учебного кабинета</w:t>
      </w:r>
      <w:r w:rsidR="00E23649" w:rsidRPr="00A80269">
        <w:rPr>
          <w:b/>
          <w:color w:val="000000"/>
        </w:rPr>
        <w:t>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3.1.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3.2. Открытое и наглядное предъявление </w:t>
      </w:r>
      <w:proofErr w:type="gramStart"/>
      <w:r w:rsidRPr="00A80269">
        <w:rPr>
          <w:color w:val="000000"/>
        </w:rPr>
        <w:t>обучающимся</w:t>
      </w:r>
      <w:proofErr w:type="gramEnd"/>
      <w:r w:rsidRPr="00A80269">
        <w:rPr>
          <w:color w:val="000000"/>
        </w:rPr>
        <w:t xml:space="preserve"> минимально необходимого содержания образования и требований к уровню обязательной подготовки (стандарта образования).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3.3. Открытое и наглядное предъявление </w:t>
      </w:r>
      <w:proofErr w:type="gramStart"/>
      <w:r w:rsidRPr="00A80269">
        <w:rPr>
          <w:color w:val="000000"/>
        </w:rPr>
        <w:t>обучающимся</w:t>
      </w:r>
      <w:proofErr w:type="gramEnd"/>
      <w:r w:rsidRPr="00A80269">
        <w:rPr>
          <w:color w:val="000000"/>
        </w:rPr>
        <w:t xml:space="preserve"> образцов измерителей выполнения требований образовательного стандарта.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3.4. Обеспеченность обучающихся комплектом типовых заданий, тестов, эссе, контрольных работ и т.п. для диагностики выполнения требований базового </w:t>
      </w:r>
      <w:r w:rsidR="00E23649" w:rsidRPr="00A80269">
        <w:rPr>
          <w:color w:val="000000"/>
        </w:rPr>
        <w:t>уровня</w:t>
      </w:r>
      <w:r w:rsidRPr="00A80269">
        <w:rPr>
          <w:color w:val="000000"/>
        </w:rPr>
        <w:t xml:space="preserve"> образовательного стандарта.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3.5. </w:t>
      </w:r>
      <w:proofErr w:type="gramStart"/>
      <w:r w:rsidRPr="00A80269">
        <w:rPr>
          <w:color w:val="000000"/>
        </w:rPr>
        <w:t>Стендовый материал учебного кабинета: рекомендации для обучающихся по проектированию их учебной деятельности, по выполнению</w:t>
      </w:r>
      <w:r w:rsidR="00E23649" w:rsidRPr="00A80269">
        <w:rPr>
          <w:color w:val="000000"/>
        </w:rPr>
        <w:t xml:space="preserve"> программы развития общих </w:t>
      </w:r>
      <w:r w:rsidRPr="00A80269">
        <w:rPr>
          <w:color w:val="000000"/>
        </w:rPr>
        <w:t xml:space="preserve"> умений и навыков, по организации и выполнению домашней работы, по подготовке к различным формам учебно-познавательной деятельности (практикум, семинар, лабораторная работа, тестирование, зачет, собеседование, экзамен и др.).</w:t>
      </w:r>
      <w:proofErr w:type="gramEnd"/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3.6. </w:t>
      </w:r>
      <w:proofErr w:type="gramStart"/>
      <w:r w:rsidRPr="00A80269">
        <w:rPr>
          <w:color w:val="000000"/>
        </w:rPr>
        <w:t>Расписание работы учебного кабинета по обязательной программе, индивидуальным занятиям с отстающими, с одаренными учащимися, консультации и др..</w:t>
      </w:r>
      <w:proofErr w:type="gramEnd"/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3.7. Образцы индивидуальных учебных планов, программ обучающихся, результаты и анализ их выполнения по профилю кабинета.</w:t>
      </w:r>
    </w:p>
    <w:p w:rsidR="004658EE" w:rsidRPr="00A80269" w:rsidRDefault="004658EE" w:rsidP="004658EE">
      <w:pPr>
        <w:pStyle w:val="a3"/>
        <w:rPr>
          <w:b/>
          <w:color w:val="000000"/>
        </w:rPr>
      </w:pPr>
      <w:r w:rsidRPr="00A80269">
        <w:rPr>
          <w:b/>
          <w:color w:val="000000"/>
        </w:rPr>
        <w:t>4. Санитарно-гигиенические требования к учебным кабинетам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4.1. Размещение ученических столов (парт) в кабинете.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</w:t>
      </w:r>
      <w:r w:rsidR="00E23649" w:rsidRPr="00A80269">
        <w:rPr>
          <w:color w:val="000000"/>
        </w:rPr>
        <w:t xml:space="preserve"> комплекте со стульями</w:t>
      </w:r>
      <w:r w:rsidRPr="00A80269">
        <w:rPr>
          <w:color w:val="000000"/>
        </w:rPr>
        <w:t xml:space="preserve"> и другие. Табуретки или скамейки вместо стульев не используют. Основным видом ученической мебели для </w:t>
      </w:r>
      <w:proofErr w:type="gramStart"/>
      <w:r w:rsidRPr="00A80269">
        <w:rPr>
          <w:color w:val="000000"/>
        </w:rPr>
        <w:t>обучающихся</w:t>
      </w:r>
      <w:proofErr w:type="gramEnd"/>
      <w:r w:rsidRPr="00A80269">
        <w:rPr>
          <w:color w:val="000000"/>
        </w:rPr>
        <w:t xml:space="preserve"> начального общего образования должна быть школьная парта.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Допускается совмещенный вариант использования разных видов учени</w:t>
      </w:r>
      <w:r w:rsidR="00E23649" w:rsidRPr="00A80269">
        <w:rPr>
          <w:color w:val="000000"/>
        </w:rPr>
        <w:t>ческой мебели.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Детей с нарушением зрения рекомендуется рассаживать на ближние к классной доске парты.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lastRenderedPageBreak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При оборудовании учебных помещений соблюдаются следующие размеры проходов и расстояния в сантиметрах: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- между рядами двухместных столов - не менее 60;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- между рядом столов и наружной продольной стеной - не менее 50-70: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- от последних столов до стены (перегородки), противоположной классной доске, - не менее 70. от задней стены, являющейся наружной, - 100;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- от первой парты до учебной доски - не менее 240;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- наибольшая удаленность последнего места обучающегося от учебной доски - 860;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- высота нижнего края учебной доски над полом - 70-90;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4658EE" w:rsidRPr="00A80269" w:rsidRDefault="004658EE" w:rsidP="004658EE">
      <w:pPr>
        <w:pStyle w:val="a3"/>
        <w:rPr>
          <w:color w:val="000000"/>
        </w:rPr>
      </w:pPr>
      <w:r w:rsidRPr="00A80269">
        <w:rPr>
          <w:color w:val="000000"/>
        </w:rPr>
        <w:t>4.2. Освещение учебных кабинетов.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Естественное освещение классных комнат, учебных кабинетов, лабораторий, мастерских и других основных помещений считается достаточным, когда коэффициент естественной освещенности на наиболее удаленном от окна месте достигает 1,75 – 2,0% 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Основной поток света в учебных помещениях должен предусматриваться только с левой стороны </w:t>
      </w:r>
      <w:proofErr w:type="gramStart"/>
      <w:r w:rsidRPr="00A80269">
        <w:rPr>
          <w:color w:val="000000"/>
        </w:rPr>
        <w:t>от</w:t>
      </w:r>
      <w:proofErr w:type="gramEnd"/>
      <w:r w:rsidRPr="00A80269">
        <w:rPr>
          <w:color w:val="000000"/>
        </w:rPr>
        <w:t xml:space="preserve"> обучающихся. Во время учебных занятий яркий свет не должен слепить глаза, поэтому световые проемы в стене, на которой расположена классная доска, не допускаются. Беспорядочное развешивание на стенах учебных помещений плакатов, стендов и др. резко снижает светоотражение поверхностей, вот почему все пособия следует развешивать на стене, противоположной доске, так, чтобы верхний край предметов не располагался выше 1,75 см от пола. Шкафы и другое оборудование следует устанавливать у задней стены помещения.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В кабинетах биологии оптимальной является ориентация окон на юг.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Светопроемы учебных кабинетов оборудуются тканевыми шторами светлых тонов, сочетающихся с цветом стен, мебели. В нерабочем состоянии шторы необходимо размещать в простенках между окнами.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Искусственное освещение имеет не меньшее значение, чем естественное. При начале занятий в 8 часов на первых двух уроках освещенность на рабочем месте естественным светом оказывается недостаточной. В связи с этим необходимо на первые два урока включать искусственное освещение.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Для максимального использования дневного света и равномерного освещения учебных помещений рекомендуется: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· не закрашивать оконные стекла;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· очистку и мытье стекол проводить 2 раза в год (осенью и весной).</w:t>
      </w:r>
    </w:p>
    <w:p w:rsidR="004658EE" w:rsidRPr="00A80269" w:rsidRDefault="004658EE" w:rsidP="004658EE">
      <w:pPr>
        <w:pStyle w:val="a3"/>
        <w:rPr>
          <w:color w:val="000000"/>
        </w:rPr>
      </w:pPr>
      <w:r w:rsidRPr="00A80269">
        <w:rPr>
          <w:color w:val="000000"/>
        </w:rPr>
        <w:t>4.3. Отделка учебных кабинетов.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Для отделки учебных помещений используются отделочные материалы и краски, создающие матовую поверхность с коэффициентами отражения: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· для потолка – 0,7-0,8;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· для стен – 0,5-0,6;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· для пола – 0,3-0,5.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Следует использовать следующие цвета красок: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· для стен учебных помещений – светлые тона желтого, бежевого, розового, зеленого, голубого;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lastRenderedPageBreak/>
        <w:t xml:space="preserve">· для мебели (парты, столы, шкафы) – цвета натурального дерева или </w:t>
      </w:r>
      <w:proofErr w:type="gramStart"/>
      <w:r w:rsidRPr="00A80269">
        <w:rPr>
          <w:color w:val="000000"/>
        </w:rPr>
        <w:t>светло-зеленый</w:t>
      </w:r>
      <w:proofErr w:type="gramEnd"/>
      <w:r w:rsidRPr="00A80269">
        <w:rPr>
          <w:color w:val="000000"/>
        </w:rPr>
        <w:t>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· для классных досок – </w:t>
      </w:r>
      <w:proofErr w:type="gramStart"/>
      <w:r w:rsidRPr="00A80269">
        <w:rPr>
          <w:color w:val="000000"/>
        </w:rPr>
        <w:t>темно-зеленый</w:t>
      </w:r>
      <w:proofErr w:type="gramEnd"/>
      <w:r w:rsidRPr="00A80269">
        <w:rPr>
          <w:color w:val="000000"/>
        </w:rPr>
        <w:t>, темно-коричневый;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 xml:space="preserve">· для дверей, оконных рам – </w:t>
      </w:r>
      <w:proofErr w:type="gramStart"/>
      <w:r w:rsidRPr="00A80269">
        <w:rPr>
          <w:color w:val="000000"/>
        </w:rPr>
        <w:t>белый</w:t>
      </w:r>
      <w:proofErr w:type="gramEnd"/>
      <w:r w:rsidRPr="00A80269">
        <w:rPr>
          <w:color w:val="000000"/>
        </w:rPr>
        <w:t>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4.4.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4658EE" w:rsidRPr="00A80269" w:rsidRDefault="00781D90" w:rsidP="004658EE">
      <w:pPr>
        <w:pStyle w:val="a3"/>
        <w:rPr>
          <w:color w:val="000000"/>
        </w:rPr>
      </w:pPr>
      <w:r w:rsidRPr="00A80269">
        <w:rPr>
          <w:color w:val="000000"/>
        </w:rPr>
        <w:t>4.5</w:t>
      </w:r>
      <w:r w:rsidR="004658EE" w:rsidRPr="00A80269">
        <w:rPr>
          <w:color w:val="000000"/>
        </w:rPr>
        <w:t>. Воздушно-тепловой режим.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Площадь исправно работающих фрамуг и форточек в учебных кабинетах должна быть не менее 1\50 площади пола. Фрамуги и форточки должны функционировать в любое время года.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Учебные кабинеты проветриваются во время перемен. Длительность сквозного проветривания определяется погодными условиями, а до начала занятий осуществляется сквозное проветривание.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При температуре наружного воздуха более +10</w:t>
      </w:r>
      <w:proofErr w:type="gramStart"/>
      <w:r w:rsidRPr="00A80269">
        <w:rPr>
          <w:color w:val="000000"/>
        </w:rPr>
        <w:t>º С</w:t>
      </w:r>
      <w:proofErr w:type="gramEnd"/>
      <w:r w:rsidRPr="00A80269">
        <w:rPr>
          <w:color w:val="000000"/>
        </w:rPr>
        <w:t xml:space="preserve"> целесообразно проводить занятия при открытых фрамугах и форточках.</w:t>
      </w:r>
    </w:p>
    <w:p w:rsidR="004658EE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Уроки физкультуры следует проводить в хорошо аэрируемых залах. Для этого необходимо во время занятий в зале открывать одно-два окна с подветренной стороны при температуре наружного воздуха выше +5</w:t>
      </w:r>
      <w:proofErr w:type="gramStart"/>
      <w:r w:rsidRPr="00A80269">
        <w:rPr>
          <w:color w:val="000000"/>
        </w:rPr>
        <w:t>º С</w:t>
      </w:r>
      <w:proofErr w:type="gramEnd"/>
      <w:r w:rsidRPr="00A80269">
        <w:rPr>
          <w:color w:val="000000"/>
        </w:rPr>
        <w:t xml:space="preserve"> и слабом ветре. При более низкой температуре и большей скорости движения воздуха занятия в зале проводятся при открытых фрамугах, а сквозное проветривание – во время перемен в отсутствие обучающихся.</w:t>
      </w: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A80269" w:rsidRP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</w:p>
    <w:p w:rsidR="004658EE" w:rsidRPr="00A80269" w:rsidRDefault="004658EE" w:rsidP="004658EE">
      <w:pPr>
        <w:pStyle w:val="a3"/>
        <w:rPr>
          <w:color w:val="000000"/>
        </w:rPr>
      </w:pPr>
      <w:r w:rsidRPr="00A80269">
        <w:rPr>
          <w:color w:val="000000"/>
        </w:rPr>
        <w:t>ПАСПОРТ УЧЕБНОГО КАБИНЕТА № _________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 Фамилия, имя, отчество _________________________________________________________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зав. кабинетом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2. Класс, ответственный за кабинет _________________________________________________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3.Ф.И.О. учителей, работающих в кабинете __________________________________________________________________________________________________________________________________________</w:t>
      </w:r>
      <w:r w:rsidR="00A80269">
        <w:rPr>
          <w:color w:val="000000"/>
        </w:rPr>
        <w:t>________________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Урок Дни недели Понедельник Вторник Среда Четверг Пятница Суббота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3.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4.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5.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6.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7.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8.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9.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10.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 Параллели, для которых оборудован кабинет ______________________________________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2. Площадь кабинета _____________________________________________________________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3. Число посадочных мест ________________________________________________________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ОПИСЬ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имущества и документации кабинета № _________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№ п\</w:t>
      </w:r>
      <w:proofErr w:type="gramStart"/>
      <w:r w:rsidRPr="00A80269">
        <w:rPr>
          <w:color w:val="000000"/>
        </w:rPr>
        <w:t>п</w:t>
      </w:r>
      <w:proofErr w:type="gramEnd"/>
      <w:r w:rsidRPr="00A80269">
        <w:rPr>
          <w:color w:val="000000"/>
        </w:rPr>
        <w:t xml:space="preserve"> Наименование имущества Количество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 Учительский стол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2. Учительский стул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3. Парты одноместные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4. Парты двухместные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5. Стулья ученические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6. Шкафы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7. Доска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8. Доска магнитная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9. Ящик для хранения печатных пособий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10. Тумбочка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11. Карнизы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12. Шторы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13. Подставка для цветов</w:t>
      </w:r>
    </w:p>
    <w:p w:rsidR="004658EE" w:rsidRPr="00A80269" w:rsidRDefault="00A80269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lastRenderedPageBreak/>
        <w:t xml:space="preserve">14. Трибуна 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15. Стенды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16. Зеркало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17. Декоративные цветы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18. Термометр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19. Указка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20. Часы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21. Подставка для книг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22. Экран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Инвентарная ведомость на технические средства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обучения учебного кабинета № ________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№ п\</w:t>
      </w:r>
      <w:proofErr w:type="gramStart"/>
      <w:r w:rsidRPr="00A80269">
        <w:rPr>
          <w:color w:val="000000"/>
        </w:rPr>
        <w:t>п</w:t>
      </w:r>
      <w:proofErr w:type="gramEnd"/>
      <w:r w:rsidRPr="00A80269">
        <w:rPr>
          <w:color w:val="000000"/>
        </w:rPr>
        <w:t xml:space="preserve"> Наименование ТСО Марка Год приобретения Инвентарный номер по школе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 Телевизор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2. Видеомагнитофон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3. Видеоплеер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4. Магнитофон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5. Музыкальный центр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6. Интерактивная доска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7. Проектор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8. Компьютер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План работы кабинета № ________ на _____\_____ учебный год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№ п\</w:t>
      </w:r>
      <w:proofErr w:type="gramStart"/>
      <w:r w:rsidRPr="00A80269">
        <w:rPr>
          <w:color w:val="000000"/>
        </w:rPr>
        <w:t>п</w:t>
      </w:r>
      <w:proofErr w:type="gramEnd"/>
      <w:r w:rsidRPr="00A80269">
        <w:rPr>
          <w:color w:val="000000"/>
        </w:rPr>
        <w:t xml:space="preserve"> Что планируется Сроки Отметка об исполнении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Перспективный план развития кабинета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№ п\</w:t>
      </w:r>
      <w:proofErr w:type="gramStart"/>
      <w:r w:rsidRPr="00A80269">
        <w:rPr>
          <w:color w:val="000000"/>
        </w:rPr>
        <w:t>п</w:t>
      </w:r>
      <w:proofErr w:type="gramEnd"/>
      <w:r w:rsidRPr="00A80269">
        <w:rPr>
          <w:color w:val="000000"/>
        </w:rPr>
        <w:t xml:space="preserve"> Что планируется Сроки Ответственный Результат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Занятость кабинета № _______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1. Расписание уроков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Урок Понедельник Вторник Среда Четверг Пятница Суббота учитель \ класс учитель \ класс учитель \ класс учитель \ класс учитель \ класс учитель \ класс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2.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3.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4.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5.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6.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7.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8.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9.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10.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Учебно-методическая и справочная литература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№ п\</w:t>
      </w:r>
      <w:proofErr w:type="gramStart"/>
      <w:r w:rsidRPr="00A80269">
        <w:rPr>
          <w:color w:val="000000"/>
        </w:rPr>
        <w:t>п</w:t>
      </w:r>
      <w:proofErr w:type="gramEnd"/>
      <w:r w:rsidRPr="00A80269">
        <w:rPr>
          <w:color w:val="000000"/>
        </w:rPr>
        <w:t xml:space="preserve"> Название Автор Издательство Год издания Количество экземпляров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Готовность кабинета к учебному году</w:t>
      </w:r>
    </w:p>
    <w:p w:rsidR="004658EE" w:rsidRPr="00A80269" w:rsidRDefault="004658EE" w:rsidP="00A80269">
      <w:pPr>
        <w:pStyle w:val="a3"/>
        <w:spacing w:before="0" w:beforeAutospacing="0" w:after="0" w:afterAutospacing="0"/>
        <w:rPr>
          <w:color w:val="000000"/>
        </w:rPr>
      </w:pPr>
      <w:r w:rsidRPr="00A80269">
        <w:rPr>
          <w:color w:val="000000"/>
        </w:rPr>
        <w:t>Дата Замечания Подпись проверяющего</w:t>
      </w:r>
    </w:p>
    <w:p w:rsidR="003A4AC6" w:rsidRPr="00A80269" w:rsidRDefault="00892CFF" w:rsidP="00A802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4AC6" w:rsidRPr="00A8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A0"/>
    <w:rsid w:val="004658EE"/>
    <w:rsid w:val="007463A0"/>
    <w:rsid w:val="00781D90"/>
    <w:rsid w:val="007D1149"/>
    <w:rsid w:val="007F6668"/>
    <w:rsid w:val="00892CFF"/>
    <w:rsid w:val="00A80269"/>
    <w:rsid w:val="00AD5BB9"/>
    <w:rsid w:val="00D7719E"/>
    <w:rsid w:val="00E23649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0706979112</cp:lastModifiedBy>
  <cp:revision>4</cp:revision>
  <dcterms:created xsi:type="dcterms:W3CDTF">2021-10-10T07:21:00Z</dcterms:created>
  <dcterms:modified xsi:type="dcterms:W3CDTF">2021-10-21T11:58:00Z</dcterms:modified>
</cp:coreProperties>
</file>