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3"/>
        </w:rPr>
      </w:pPr>
    </w:p>
    <w:p>
      <w:pPr>
        <w:pStyle w:val="BodyText"/>
        <w:spacing w:before="91"/>
        <w:ind w:left="9374"/>
      </w:pPr>
      <w:r>
        <w:rPr/>
        <w:t>УТВЕРЖДАЮ</w:t>
      </w:r>
    </w:p>
    <w:p>
      <w:pPr>
        <w:spacing w:line="240" w:lineRule="auto" w:before="4"/>
        <w:rPr>
          <w:b/>
          <w:sz w:val="24"/>
        </w:rPr>
      </w:pPr>
    </w:p>
    <w:p>
      <w:pPr>
        <w:pStyle w:val="BodyText"/>
        <w:spacing w:line="506" w:lineRule="auto"/>
        <w:ind w:left="9367" w:right="4619" w:hanging="34"/>
      </w:pPr>
      <w:r>
        <w:rPr/>
        <w:t>Директор СОШ №27</w:t>
      </w:r>
      <w:r>
        <w:rPr>
          <w:spacing w:val="-53"/>
        </w:rPr>
        <w:t> </w:t>
      </w:r>
      <w:r>
        <w:rPr/>
        <w:t>Носинова</w:t>
      </w:r>
      <w:r>
        <w:rPr>
          <w:spacing w:val="-4"/>
        </w:rPr>
        <w:t> </w:t>
      </w:r>
      <w:r>
        <w:rPr/>
        <w:t>Б.Ш.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3"/>
        <w:rPr>
          <w:b/>
          <w:sz w:val="22"/>
        </w:rPr>
      </w:pPr>
    </w:p>
    <w:p>
      <w:pPr>
        <w:pStyle w:val="BodyText"/>
        <w:spacing w:line="506" w:lineRule="auto" w:after="8"/>
        <w:ind w:left="6988" w:right="3962" w:hanging="2519"/>
      </w:pPr>
      <w:r>
        <w:rPr/>
        <w:t>План</w:t>
      </w:r>
      <w:r>
        <w:rPr>
          <w:spacing w:val="1"/>
        </w:rPr>
        <w:t> </w:t>
      </w:r>
      <w:r>
        <w:rPr/>
        <w:t>работы по преемственности</w:t>
      </w:r>
      <w:r>
        <w:rPr>
          <w:spacing w:val="1"/>
        </w:rPr>
        <w:t> </w:t>
      </w:r>
      <w:r>
        <w:rPr/>
        <w:t>начального и</w:t>
      </w:r>
      <w:r>
        <w:rPr>
          <w:spacing w:val="1"/>
        </w:rPr>
        <w:t> </w:t>
      </w:r>
      <w:r>
        <w:rPr/>
        <w:t>среднего звена СОШ №27</w:t>
      </w:r>
      <w:r>
        <w:rPr>
          <w:spacing w:val="-52"/>
        </w:rPr>
        <w:t> </w:t>
      </w:r>
      <w:r>
        <w:rPr/>
        <w:t>на</w:t>
      </w:r>
      <w:r>
        <w:rPr>
          <w:spacing w:val="54"/>
        </w:rPr>
        <w:t> </w:t>
      </w:r>
      <w:r>
        <w:rPr/>
        <w:t>2021-2022</w:t>
      </w:r>
      <w:r>
        <w:rPr>
          <w:spacing w:val="-3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</w:t>
      </w:r>
    </w:p>
    <w:tbl>
      <w:tblPr>
        <w:tblW w:w="0" w:type="auto"/>
        <w:jc w:val="left"/>
        <w:tblInd w:w="151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679"/>
        <w:gridCol w:w="1136"/>
        <w:gridCol w:w="2836"/>
        <w:gridCol w:w="3317"/>
      </w:tblGrid>
      <w:tr>
        <w:trPr>
          <w:trHeight w:val="275" w:hRule="atLeast"/>
        </w:trPr>
        <w:tc>
          <w:tcPr>
            <w:tcW w:w="425" w:type="dxa"/>
            <w:tcBorders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42" w:lineRule="exact" w:before="1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3404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42" w:lineRule="exact" w:before="13"/>
              <w:ind w:left="18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467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42" w:lineRule="exact"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Цель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проводимого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1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42" w:lineRule="exact" w:before="13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</w:p>
        </w:tc>
        <w:tc>
          <w:tcPr>
            <w:tcW w:w="28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42" w:lineRule="exact" w:before="13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  <w:tc>
          <w:tcPr>
            <w:tcW w:w="3317" w:type="dxa"/>
            <w:tcBorders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2" w:lineRule="exact" w:before="13"/>
              <w:ind w:left="13"/>
              <w:rPr>
                <w:b/>
                <w:sz w:val="22"/>
              </w:rPr>
            </w:pPr>
            <w:r>
              <w:rPr>
                <w:b/>
                <w:sz w:val="22"/>
              </w:rPr>
              <w:t>Выход</w:t>
            </w:r>
          </w:p>
        </w:tc>
      </w:tr>
      <w:tr>
        <w:trPr>
          <w:trHeight w:val="1280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8" w:right="173"/>
              <w:rPr>
                <w:sz w:val="22"/>
              </w:rPr>
            </w:pPr>
            <w:r>
              <w:rPr>
                <w:sz w:val="22"/>
              </w:rPr>
              <w:t>Собеседование зам. 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УВР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психолога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учителями</w:t>
            </w:r>
          </w:p>
          <w:p>
            <w:pPr>
              <w:pStyle w:val="TableParagraph"/>
              <w:ind w:left="18" w:right="132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классными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руководителями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5-х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Ознакомление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классных</w:t>
            </w:r>
          </w:p>
          <w:p>
            <w:pPr>
              <w:pStyle w:val="TableParagraph"/>
              <w:ind w:right="410"/>
              <w:rPr>
                <w:sz w:val="22"/>
              </w:rPr>
            </w:pPr>
            <w:r>
              <w:rPr>
                <w:sz w:val="22"/>
              </w:rPr>
              <w:t>руководителей с окончательными списками,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особенностями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адаптационного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периода учащихся 5-х классов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планом 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период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адаптации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7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4" w:right="599"/>
              <w:rPr>
                <w:sz w:val="22"/>
              </w:rPr>
            </w:pPr>
            <w:r>
              <w:rPr>
                <w:sz w:val="22"/>
              </w:rPr>
              <w:t>Зам. директора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УВР начальной школы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Кариева С.А.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"/>
              <w:ind w:left="13"/>
              <w:rPr>
                <w:sz w:val="22"/>
              </w:rPr>
            </w:pPr>
            <w:r>
              <w:rPr>
                <w:sz w:val="22"/>
              </w:rPr>
              <w:t>Коррекция плана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преемственности на период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адаптации</w:t>
            </w:r>
          </w:p>
        </w:tc>
      </w:tr>
      <w:tr>
        <w:trPr>
          <w:trHeight w:val="1027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52" w:lineRule="exact" w:before="2"/>
              <w:ind w:left="18"/>
              <w:rPr>
                <w:sz w:val="22"/>
              </w:rPr>
            </w:pPr>
            <w:r>
              <w:rPr>
                <w:sz w:val="22"/>
              </w:rPr>
              <w:t>Заседание</w:t>
            </w:r>
          </w:p>
          <w:p>
            <w:pPr>
              <w:pStyle w:val="TableParagraph"/>
              <w:spacing w:line="252" w:lineRule="exact"/>
              <w:ind w:left="18"/>
              <w:rPr>
                <w:sz w:val="22"/>
              </w:rPr>
            </w:pPr>
            <w:r>
              <w:rPr>
                <w:sz w:val="22"/>
              </w:rPr>
              <w:t>методического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объединения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Коррекция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утверждение плана работы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преемственности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между начальным и основным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общим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образованием 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7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4" w:right="599"/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ШМО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Иванова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Н.А.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2" w:lineRule="exact" w:before="2"/>
              <w:ind w:left="13"/>
              <w:rPr>
                <w:sz w:val="22"/>
              </w:rPr>
            </w:pPr>
            <w:r>
              <w:rPr>
                <w:sz w:val="22"/>
              </w:rPr>
              <w:t>Доведения</w:t>
            </w: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уточненного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плана работы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преемственности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</w:t>
            </w:r>
          </w:p>
          <w:p>
            <w:pPr>
              <w:pStyle w:val="TableParagraph"/>
              <w:spacing w:line="247" w:lineRule="exact"/>
              <w:ind w:left="13"/>
              <w:rPr>
                <w:sz w:val="22"/>
              </w:rPr>
            </w:pPr>
            <w:r>
              <w:rPr>
                <w:sz w:val="22"/>
              </w:rPr>
              <w:t>педагогического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состава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</w:tc>
      </w:tr>
      <w:tr>
        <w:trPr>
          <w:trHeight w:val="1025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Стартовый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знаний</w:t>
            </w:r>
          </w:p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sz w:val="22"/>
              </w:rPr>
              <w:t>и умений учащихся 5-х классов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языку, математике</w:t>
            </w:r>
          </w:p>
          <w:p>
            <w:pPr>
              <w:pStyle w:val="TableParagraph"/>
              <w:spacing w:line="246" w:lineRule="exact"/>
              <w:ind w:left="18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чтению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Определить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степень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сохранности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ЗУН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курс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7" w:right="78"/>
              <w:rPr>
                <w:sz w:val="22"/>
              </w:rPr>
            </w:pPr>
            <w:r>
              <w:rPr>
                <w:sz w:val="22"/>
              </w:rPr>
              <w:t>4-я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сентября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z w:val="22"/>
              </w:rPr>
              <w:t>Руководители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ШМО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13" w:right="223"/>
              <w:rPr>
                <w:sz w:val="22"/>
              </w:rPr>
            </w:pPr>
            <w:r>
              <w:rPr>
                <w:sz w:val="22"/>
              </w:rPr>
              <w:t>Разработка системы повторения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учебного материала за курс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</w:tc>
      </w:tr>
      <w:tr>
        <w:trPr>
          <w:trHeight w:val="1786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52" w:lineRule="exact" w:before="2"/>
              <w:ind w:left="18"/>
              <w:rPr>
                <w:sz w:val="22"/>
              </w:rPr>
            </w:pPr>
            <w:r>
              <w:rPr>
                <w:sz w:val="22"/>
              </w:rPr>
              <w:t>Родительские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собрания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5-</w:t>
            </w:r>
          </w:p>
          <w:p>
            <w:pPr>
              <w:pStyle w:val="TableParagraph"/>
              <w:ind w:left="73" w:hanging="56"/>
              <w:rPr>
                <w:sz w:val="22"/>
              </w:rPr>
            </w:pPr>
            <w:r>
              <w:rPr>
                <w:sz w:val="22"/>
              </w:rPr>
              <w:t>х классов при участии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учителей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предметников</w:t>
            </w: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школьного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психолога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right="64"/>
              <w:jc w:val="both"/>
              <w:rPr>
                <w:sz w:val="22"/>
              </w:rPr>
            </w:pPr>
            <w:r>
              <w:rPr>
                <w:sz w:val="22"/>
              </w:rPr>
              <w:t>Ознакомление родителей с особенностями адап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тационного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5-х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классов,</w:t>
            </w:r>
          </w:p>
          <w:p>
            <w:pPr>
              <w:pStyle w:val="TableParagraph"/>
              <w:spacing w:line="252" w:lineRule="exact" w:before="1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содержанием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методами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обучения, с</w:t>
            </w:r>
          </w:p>
          <w:p>
            <w:pPr>
              <w:pStyle w:val="TableParagraph"/>
              <w:ind w:right="109"/>
              <w:jc w:val="both"/>
              <w:rPr>
                <w:sz w:val="22"/>
              </w:rPr>
            </w:pPr>
            <w:r>
              <w:rPr>
                <w:sz w:val="22"/>
              </w:rPr>
              <w:t>системой требований к учащимся 5-х классов,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целями и задачами работы по преемственности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начальным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общим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образованием.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7" w:right="78"/>
              <w:rPr>
                <w:sz w:val="22"/>
              </w:rPr>
            </w:pPr>
            <w:r>
              <w:rPr>
                <w:sz w:val="22"/>
              </w:rPr>
              <w:t>4-я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сентября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4" w:right="487"/>
              <w:rPr>
                <w:sz w:val="22"/>
              </w:rPr>
            </w:pPr>
            <w:r>
              <w:rPr>
                <w:sz w:val="22"/>
              </w:rPr>
              <w:t>Классные руководители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 классов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2" w:lineRule="exact" w:before="2"/>
              <w:ind w:left="13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  <w:p>
            <w:pPr>
              <w:pStyle w:val="TableParagraph"/>
              <w:ind w:left="13" w:right="703"/>
              <w:rPr>
                <w:sz w:val="22"/>
              </w:rPr>
            </w:pPr>
            <w:r>
              <w:rPr>
                <w:sz w:val="22"/>
              </w:rPr>
              <w:t>с родителями по вопросам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адаптации учащихся,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предупреждение взаимных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претензий.</w:t>
            </w:r>
          </w:p>
        </w:tc>
      </w:tr>
      <w:tr>
        <w:trPr>
          <w:trHeight w:val="275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8"/>
              <w:rPr>
                <w:sz w:val="22"/>
              </w:rPr>
            </w:pPr>
            <w:r>
              <w:rPr>
                <w:sz w:val="22"/>
              </w:rPr>
              <w:t>Классно-обобщающий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5-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Выявление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организационно-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72"/>
              <w:rPr>
                <w:sz w:val="22"/>
              </w:rPr>
            </w:pPr>
            <w:r>
              <w:rPr>
                <w:sz w:val="22"/>
              </w:rPr>
              <w:t>3-я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4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школьный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"/>
              <w:ind w:left="13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1100" w:bottom="280" w:left="16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151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679"/>
        <w:gridCol w:w="1136"/>
        <w:gridCol w:w="2836"/>
        <w:gridCol w:w="3317"/>
      </w:tblGrid>
      <w:tr>
        <w:trPr>
          <w:trHeight w:val="1792" w:hRule="atLeast"/>
        </w:trPr>
        <w:tc>
          <w:tcPr>
            <w:tcW w:w="425" w:type="dxa"/>
            <w:tcBorders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4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"/>
              <w:ind w:left="18"/>
              <w:rPr>
                <w:sz w:val="22"/>
              </w:rPr>
            </w:pPr>
            <w:r>
              <w:rPr>
                <w:sz w:val="22"/>
              </w:rPr>
              <w:t>х классов</w:t>
            </w:r>
          </w:p>
        </w:tc>
        <w:tc>
          <w:tcPr>
            <w:tcW w:w="467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"/>
              <w:ind w:right="826"/>
              <w:rPr>
                <w:sz w:val="22"/>
              </w:rPr>
            </w:pPr>
            <w:r>
              <w:rPr>
                <w:sz w:val="22"/>
              </w:rPr>
              <w:t>психологических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 классных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коллективов,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</w:p>
          <w:p>
            <w:pPr>
              <w:pStyle w:val="TableParagraph"/>
              <w:spacing w:before="1"/>
              <w:ind w:right="20"/>
              <w:rPr>
                <w:sz w:val="22"/>
              </w:rPr>
            </w:pPr>
            <w:r>
              <w:rPr>
                <w:sz w:val="22"/>
              </w:rPr>
              <w:t>особенностей обучающихся, оценка их уровня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обученности, коррекция деятельности педагогов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среднего звена с целью создания комфортных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адаптации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среднем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звене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1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"/>
              <w:ind w:left="17"/>
              <w:rPr>
                <w:sz w:val="22"/>
              </w:rPr>
            </w:pPr>
            <w:r>
              <w:rPr>
                <w:sz w:val="22"/>
              </w:rPr>
              <w:t>октября</w:t>
            </w:r>
          </w:p>
        </w:tc>
        <w:tc>
          <w:tcPr>
            <w:tcW w:w="28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"/>
              <w:ind w:left="14"/>
              <w:rPr>
                <w:sz w:val="22"/>
              </w:rPr>
            </w:pPr>
            <w:r>
              <w:rPr>
                <w:sz w:val="22"/>
              </w:rPr>
              <w:t>психолог</w:t>
            </w:r>
          </w:p>
        </w:tc>
        <w:tc>
          <w:tcPr>
            <w:tcW w:w="3317" w:type="dxa"/>
            <w:tcBorders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8"/>
              <w:ind w:left="13" w:right="87"/>
              <w:rPr>
                <w:sz w:val="22"/>
              </w:rPr>
            </w:pPr>
            <w:r>
              <w:rPr>
                <w:sz w:val="22"/>
              </w:rPr>
              <w:t>дальнейшему развитию классных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коллективов.</w:t>
            </w:r>
          </w:p>
        </w:tc>
      </w:tr>
      <w:tr>
        <w:trPr>
          <w:trHeight w:val="2038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а)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3"/>
              <w:ind w:left="18"/>
              <w:rPr>
                <w:sz w:val="22"/>
              </w:rPr>
            </w:pPr>
            <w:r>
              <w:rPr>
                <w:sz w:val="22"/>
              </w:rPr>
              <w:t>Посещение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уроков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3"/>
              <w:ind w:right="156"/>
              <w:rPr>
                <w:sz w:val="22"/>
              </w:rPr>
            </w:pPr>
            <w:r>
              <w:rPr>
                <w:sz w:val="22"/>
              </w:rPr>
              <w:t>Ознакомление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 особенностями коллективов,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организацией учебной деятельности учащихся.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Контроль соответствия уровня требований,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предъявляемых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учителями к учащимся 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3"/>
              <w:ind w:left="17" w:right="22"/>
              <w:rPr>
                <w:sz w:val="22"/>
              </w:rPr>
            </w:pPr>
            <w:r>
              <w:rPr>
                <w:sz w:val="22"/>
              </w:rPr>
              <w:t>Сентябрь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1-я неделя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52" w:lineRule="exact" w:before="3"/>
              <w:ind w:left="14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  <w:p>
            <w:pPr>
              <w:pStyle w:val="TableParagraph"/>
              <w:ind w:left="14" w:right="225"/>
              <w:rPr>
                <w:sz w:val="22"/>
              </w:rPr>
            </w:pPr>
            <w:r>
              <w:rPr>
                <w:sz w:val="22"/>
              </w:rPr>
              <w:t>учителя начальной школы,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3"/>
              <w:ind w:left="13" w:right="787"/>
              <w:rPr>
                <w:sz w:val="22"/>
              </w:rPr>
            </w:pPr>
            <w:r>
              <w:rPr>
                <w:sz w:val="22"/>
              </w:rPr>
              <w:t>Анализ уроков, 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педагогических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подходов,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разработка методических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рекомендаций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коррекционных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мер,</w:t>
            </w:r>
          </w:p>
          <w:p>
            <w:pPr>
              <w:pStyle w:val="TableParagraph"/>
              <w:spacing w:line="252" w:lineRule="exact"/>
              <w:ind w:left="13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>
            <w:pPr>
              <w:pStyle w:val="TableParagraph"/>
              <w:spacing w:line="252" w:lineRule="exact"/>
              <w:ind w:left="13"/>
              <w:rPr>
                <w:sz w:val="22"/>
              </w:rPr>
            </w:pPr>
            <w:r>
              <w:rPr>
                <w:sz w:val="22"/>
              </w:rPr>
              <w:t>психологическая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методическая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помощь</w:t>
            </w:r>
          </w:p>
        </w:tc>
      </w:tr>
      <w:tr>
        <w:trPr>
          <w:trHeight w:val="2192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б)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8" w:right="163"/>
              <w:rPr>
                <w:sz w:val="22"/>
              </w:rPr>
            </w:pPr>
            <w:r>
              <w:rPr>
                <w:sz w:val="22"/>
              </w:rPr>
              <w:t>Контрольные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срезы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 повторения 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вопросов курса начальной школы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(диктант),</w:t>
            </w:r>
          </w:p>
          <w:p>
            <w:pPr>
              <w:pStyle w:val="TableParagraph"/>
              <w:spacing w:line="252" w:lineRule="exact"/>
              <w:ind w:left="18"/>
              <w:rPr>
                <w:sz w:val="22"/>
              </w:rPr>
            </w:pPr>
            <w:r>
              <w:rPr>
                <w:sz w:val="22"/>
              </w:rPr>
              <w:t>математике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(к\р), чтению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53" w:lineRule="exact" w:before="2"/>
              <w:rPr>
                <w:sz w:val="22"/>
              </w:rPr>
            </w:pPr>
            <w:r>
              <w:rPr>
                <w:sz w:val="22"/>
              </w:rPr>
              <w:t>Диагностика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уровня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подготовленности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учащихся к успешному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продолжению обучения,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реального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состояния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уровня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ЗУН.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Сравнение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полученных</w:t>
            </w:r>
          </w:p>
          <w:p>
            <w:pPr>
              <w:pStyle w:val="TableParagraph"/>
              <w:ind w:right="647"/>
              <w:rPr>
                <w:sz w:val="22"/>
              </w:rPr>
            </w:pPr>
            <w:r>
              <w:rPr>
                <w:sz w:val="22"/>
              </w:rPr>
              <w:t>результатов с результатами на выпуске 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7" w:right="78"/>
              <w:rPr>
                <w:sz w:val="22"/>
              </w:rPr>
            </w:pPr>
            <w:r>
              <w:rPr>
                <w:sz w:val="22"/>
              </w:rPr>
              <w:t>1-я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4"/>
              <w:rPr>
                <w:sz w:val="22"/>
              </w:rPr>
            </w:pPr>
            <w:r>
              <w:rPr>
                <w:sz w:val="22"/>
              </w:rPr>
              <w:t>Председатели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ШМО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"/>
              <w:ind w:left="13" w:right="623"/>
              <w:rPr>
                <w:sz w:val="22"/>
              </w:rPr>
            </w:pPr>
            <w:r>
              <w:rPr>
                <w:sz w:val="22"/>
              </w:rPr>
              <w:t>Обработка полученных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результатов, обсуждение 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заседаниях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МО.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508" w:lineRule="auto"/>
              <w:ind w:left="490" w:right="476" w:hanging="44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материала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педсовету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классам.</w:t>
            </w:r>
          </w:p>
        </w:tc>
      </w:tr>
      <w:tr>
        <w:trPr>
          <w:trHeight w:val="1028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в)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8"/>
              <w:rPr>
                <w:sz w:val="22"/>
              </w:rPr>
            </w:pPr>
            <w:r>
              <w:rPr>
                <w:sz w:val="22"/>
              </w:rPr>
              <w:t>Анкетирование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right="237"/>
              <w:jc w:val="both"/>
              <w:rPr>
                <w:sz w:val="22"/>
              </w:rPr>
            </w:pPr>
            <w:r>
              <w:rPr>
                <w:sz w:val="22"/>
              </w:rPr>
              <w:t>Определение уровня комфортности учащихся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 переходе из начальной школы в среднюю.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эмоционально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психологического</w:t>
            </w:r>
          </w:p>
          <w:p>
            <w:pPr>
              <w:pStyle w:val="TableParagraph"/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климата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коллективе.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7" w:right="78"/>
              <w:rPr>
                <w:sz w:val="22"/>
              </w:rPr>
            </w:pPr>
            <w:r>
              <w:rPr>
                <w:sz w:val="22"/>
              </w:rPr>
              <w:t>2-я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4"/>
              <w:rPr>
                <w:sz w:val="22"/>
              </w:rPr>
            </w:pPr>
            <w:r>
              <w:rPr>
                <w:sz w:val="22"/>
              </w:rPr>
              <w:t>Школьный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2" w:lineRule="exact" w:before="2"/>
              <w:ind w:left="13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</w:t>
            </w:r>
          </w:p>
          <w:p>
            <w:pPr>
              <w:pStyle w:val="TableParagraph"/>
              <w:spacing w:line="252" w:lineRule="exact"/>
              <w:ind w:left="13"/>
              <w:rPr>
                <w:sz w:val="22"/>
              </w:rPr>
            </w:pPr>
            <w:r>
              <w:rPr>
                <w:sz w:val="22"/>
              </w:rPr>
              <w:t>индивидуальной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учащимися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целом.</w:t>
            </w:r>
          </w:p>
        </w:tc>
      </w:tr>
      <w:tr>
        <w:trPr>
          <w:trHeight w:val="773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г)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Анкетирование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родителей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круга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претензий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7" w:right="78"/>
              <w:rPr>
                <w:sz w:val="22"/>
              </w:rPr>
            </w:pPr>
            <w:r>
              <w:rPr>
                <w:sz w:val="22"/>
              </w:rPr>
              <w:t>2-я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z w:val="22"/>
              </w:rPr>
              <w:t>Школьный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13" w:right="626"/>
              <w:rPr>
                <w:sz w:val="22"/>
              </w:rPr>
            </w:pPr>
            <w:r>
              <w:rPr>
                <w:sz w:val="22"/>
              </w:rPr>
              <w:t>с родителями и учителями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предметниками</w:t>
            </w:r>
          </w:p>
        </w:tc>
      </w:tr>
      <w:tr>
        <w:trPr>
          <w:trHeight w:val="1033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д)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Изучение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домашней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Выявление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предотвращение перегрузки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домашним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заданием.</w:t>
            </w:r>
          </w:p>
          <w:p>
            <w:pPr>
              <w:pStyle w:val="TableParagraph"/>
              <w:ind w:right="260"/>
              <w:rPr>
                <w:sz w:val="22"/>
              </w:rPr>
            </w:pPr>
            <w:r>
              <w:rPr>
                <w:sz w:val="22"/>
              </w:rPr>
              <w:t>Хронометраж домашних заданий (по рабочим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тетрадям,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журналам,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дневникам, анкетам).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7" w:right="94"/>
              <w:rPr>
                <w:sz w:val="22"/>
              </w:rPr>
            </w:pPr>
            <w:r>
              <w:rPr>
                <w:sz w:val="22"/>
              </w:rPr>
              <w:t>4я неделя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сентября,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1-я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4" w:right="841"/>
              <w:rPr>
                <w:sz w:val="22"/>
              </w:rPr>
            </w:pPr>
            <w:r>
              <w:rPr>
                <w:sz w:val="22"/>
              </w:rPr>
              <w:t>Зам. директора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УВР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средней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single" w:sz="12" w:space="0" w:color="9F9F9F"/>
            </w:tcBorders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before="1"/>
              <w:ind w:left="13" w:right="498"/>
              <w:rPr>
                <w:sz w:val="22"/>
              </w:rPr>
            </w:pPr>
            <w:r>
              <w:rPr>
                <w:sz w:val="22"/>
              </w:rPr>
              <w:t>с учителями-предметниками,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родителями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6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151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679"/>
        <w:gridCol w:w="1136"/>
        <w:gridCol w:w="2836"/>
        <w:gridCol w:w="3317"/>
      </w:tblGrid>
      <w:tr>
        <w:trPr>
          <w:trHeight w:val="2073" w:hRule="atLeast"/>
        </w:trPr>
        <w:tc>
          <w:tcPr>
            <w:tcW w:w="425" w:type="dxa"/>
            <w:tcBorders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4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7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"/>
              <w:ind w:right="356"/>
              <w:rPr>
                <w:sz w:val="22"/>
              </w:rPr>
            </w:pPr>
            <w:r>
              <w:rPr>
                <w:sz w:val="22"/>
              </w:rPr>
              <w:t>Контроль наличия инструктажа домашнего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 учителем, наличие индивидуального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домашнего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посещении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уроков).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30" w:firstLine="768"/>
              <w:rPr>
                <w:sz w:val="22"/>
              </w:rPr>
            </w:pPr>
            <w:r>
              <w:rPr>
                <w:sz w:val="22"/>
              </w:rPr>
              <w:t>Определение степени помощи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домашней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  <w:p>
            <w:pPr>
              <w:pStyle w:val="TableParagraph"/>
              <w:spacing w:line="251" w:lineRule="exact"/>
              <w:ind w:left="569" w:right="558"/>
              <w:jc w:val="center"/>
              <w:rPr>
                <w:sz w:val="22"/>
              </w:rPr>
            </w:pPr>
            <w:r>
              <w:rPr>
                <w:sz w:val="22"/>
              </w:rPr>
              <w:t>учащимися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анкетам,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результатам</w:t>
            </w:r>
          </w:p>
          <w:p>
            <w:pPr>
              <w:pStyle w:val="TableParagraph"/>
              <w:spacing w:line="247" w:lineRule="exact" w:before="3"/>
              <w:ind w:left="569" w:right="554"/>
              <w:jc w:val="center"/>
              <w:rPr>
                <w:sz w:val="22"/>
              </w:rPr>
            </w:pPr>
            <w:r>
              <w:rPr>
                <w:sz w:val="22"/>
              </w:rPr>
              <w:t>собеседования).</w:t>
            </w:r>
          </w:p>
        </w:tc>
        <w:tc>
          <w:tcPr>
            <w:tcW w:w="11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317" w:type="dxa"/>
            <w:tcBorders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79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е)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Проверка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школьной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документации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Проверка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ведения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  <w:p>
            <w:pPr>
              <w:pStyle w:val="TableParagraph"/>
              <w:spacing w:before="1"/>
              <w:ind w:right="48"/>
              <w:rPr>
                <w:sz w:val="22"/>
              </w:rPr>
            </w:pPr>
            <w:r>
              <w:rPr>
                <w:sz w:val="22"/>
              </w:rPr>
              <w:t>дисциплиной учащихся. Проверка регулярности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выставления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оценок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журнал,</w:t>
            </w:r>
          </w:p>
          <w:p>
            <w:pPr>
              <w:pStyle w:val="TableParagraph"/>
              <w:spacing w:line="254" w:lineRule="exact"/>
              <w:ind w:right="141"/>
              <w:rPr>
                <w:sz w:val="22"/>
              </w:rPr>
            </w:pPr>
            <w:r>
              <w:rPr>
                <w:sz w:val="22"/>
              </w:rPr>
              <w:t>дневники учащихся, ознакомление с культурой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ведения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учащимися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тетрадей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дневников.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7" w:right="151"/>
              <w:rPr>
                <w:sz w:val="22"/>
              </w:rPr>
            </w:pPr>
            <w:r>
              <w:rPr>
                <w:sz w:val="22"/>
              </w:rPr>
              <w:t>3я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сентября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4" w:right="841"/>
              <w:rPr>
                <w:sz w:val="22"/>
              </w:rPr>
            </w:pPr>
            <w:r>
              <w:rPr>
                <w:sz w:val="22"/>
              </w:rPr>
              <w:t>Зам. директора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УВР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средней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Собеседование</w:t>
            </w:r>
          </w:p>
          <w:p>
            <w:pPr>
              <w:pStyle w:val="TableParagraph"/>
              <w:spacing w:before="1"/>
              <w:ind w:left="13" w:right="16"/>
              <w:rPr>
                <w:sz w:val="22"/>
              </w:rPr>
            </w:pPr>
            <w:r>
              <w:rPr>
                <w:sz w:val="22"/>
              </w:rPr>
              <w:t>с учителями и классными руковод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ителями.</w:t>
            </w:r>
          </w:p>
        </w:tc>
      </w:tr>
      <w:tr>
        <w:trPr>
          <w:trHeight w:val="773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ж)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уровня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здоровья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Выявление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учащихся,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требующих индивидуального подхода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состоянию здоровья.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7" w:right="151"/>
              <w:rPr>
                <w:sz w:val="22"/>
              </w:rPr>
            </w:pPr>
            <w:r>
              <w:rPr>
                <w:sz w:val="22"/>
              </w:rPr>
              <w:t>1я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сентября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z w:val="22"/>
              </w:rPr>
              <w:t>Социальный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педагог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Собеседование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учителями</w:t>
            </w:r>
          </w:p>
        </w:tc>
      </w:tr>
      <w:tr>
        <w:trPr>
          <w:trHeight w:val="1786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з)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52" w:lineRule="exact" w:before="3"/>
              <w:ind w:left="18"/>
              <w:rPr>
                <w:sz w:val="22"/>
              </w:rPr>
            </w:pPr>
            <w:r>
              <w:rPr>
                <w:sz w:val="22"/>
              </w:rPr>
              <w:t>Посещение</w:t>
            </w:r>
          </w:p>
          <w:p>
            <w:pPr>
              <w:pStyle w:val="TableParagraph"/>
              <w:spacing w:line="252" w:lineRule="exact"/>
              <w:ind w:left="18"/>
              <w:rPr>
                <w:sz w:val="22"/>
              </w:rPr>
            </w:pPr>
            <w:r>
              <w:rPr>
                <w:sz w:val="22"/>
              </w:rPr>
              <w:t>внеклассных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3"/>
              <w:ind w:right="282"/>
              <w:rPr>
                <w:sz w:val="22"/>
              </w:rPr>
            </w:pPr>
            <w:r>
              <w:rPr>
                <w:sz w:val="22"/>
              </w:rPr>
              <w:t>Выявление проблем формирования классного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коллектива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переходный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3"/>
              <w:ind w:left="17" w:right="22"/>
              <w:rPr>
                <w:sz w:val="22"/>
              </w:rPr>
            </w:pPr>
            <w:r>
              <w:rPr>
                <w:sz w:val="22"/>
              </w:rPr>
              <w:t>Сентябрь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1-я неделя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3"/>
              <w:ind w:left="14"/>
              <w:rPr>
                <w:sz w:val="22"/>
              </w:rPr>
            </w:pPr>
            <w:r>
              <w:rPr>
                <w:sz w:val="22"/>
              </w:rPr>
              <w:t>Зам. директора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по ВР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tabs>
                <w:tab w:pos="776" w:val="left" w:leader="none"/>
              </w:tabs>
              <w:spacing w:before="3"/>
              <w:ind w:left="13" w:right="177"/>
              <w:rPr>
                <w:sz w:val="22"/>
              </w:rPr>
            </w:pPr>
            <w:r>
              <w:rPr>
                <w:sz w:val="22"/>
              </w:rPr>
              <w:t>Помощь классным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руководителям в коррекции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плана</w:t>
              <w:tab/>
              <w:t>работы,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ученического актива, разработка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рекомендаций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дальнейшему</w:t>
            </w:r>
          </w:p>
          <w:p>
            <w:pPr>
              <w:pStyle w:val="TableParagraph"/>
              <w:spacing w:line="252" w:lineRule="exact"/>
              <w:ind w:left="13" w:right="88"/>
              <w:rPr>
                <w:sz w:val="22"/>
              </w:rPr>
            </w:pPr>
            <w:r>
              <w:rPr>
                <w:sz w:val="22"/>
              </w:rPr>
              <w:t>развитию и сплочению классного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коллектива</w:t>
            </w:r>
          </w:p>
        </w:tc>
      </w:tr>
      <w:tr>
        <w:trPr>
          <w:trHeight w:val="1306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Родительские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собрания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5-</w:t>
            </w:r>
          </w:p>
          <w:p>
            <w:pPr>
              <w:pStyle w:val="TableParagraph"/>
              <w:spacing w:before="1"/>
              <w:ind w:left="128" w:hanging="111"/>
              <w:rPr>
                <w:sz w:val="22"/>
              </w:rPr>
            </w:pPr>
            <w:r>
              <w:rPr>
                <w:sz w:val="22"/>
              </w:rPr>
              <w:t>х классов при участии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учителей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предметников</w:t>
            </w:r>
          </w:p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школьного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психолога.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Ознакомление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родителей с итогами проверочны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 психико-</w:t>
            </w:r>
          </w:p>
          <w:p>
            <w:pPr>
              <w:pStyle w:val="TableParagraph"/>
              <w:spacing w:before="1"/>
              <w:ind w:right="415"/>
              <w:rPr>
                <w:sz w:val="22"/>
              </w:rPr>
            </w:pPr>
            <w:r>
              <w:rPr>
                <w:sz w:val="22"/>
              </w:rPr>
              <w:t>эмоциональным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состоянием в классном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коллективе на первом этапе адаптационного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средне звене.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7" w:right="151"/>
              <w:rPr>
                <w:sz w:val="22"/>
              </w:rPr>
            </w:pPr>
            <w:r>
              <w:rPr>
                <w:sz w:val="22"/>
              </w:rPr>
              <w:t>3я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4" w:right="487"/>
              <w:rPr>
                <w:sz w:val="22"/>
              </w:rPr>
            </w:pPr>
            <w:r>
              <w:rPr>
                <w:sz w:val="22"/>
              </w:rPr>
              <w:t>Классные руководители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5х классов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Рекомендации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родителям о ликви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обнаруженных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проблем.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1"/>
              <w:ind w:left="980" w:right="476" w:hanging="495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родителями.</w:t>
            </w:r>
          </w:p>
        </w:tc>
      </w:tr>
      <w:tr>
        <w:trPr>
          <w:trHeight w:val="1794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8" w:right="632"/>
              <w:rPr>
                <w:sz w:val="22"/>
              </w:rPr>
            </w:pPr>
            <w:r>
              <w:rPr>
                <w:sz w:val="22"/>
              </w:rPr>
              <w:t>Малый педсовет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преемственности с участием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администрации, учителей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школы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средней</w:t>
            </w:r>
          </w:p>
          <w:p>
            <w:pPr>
              <w:pStyle w:val="TableParagraph"/>
              <w:spacing w:line="251" w:lineRule="exact"/>
              <w:ind w:left="18"/>
              <w:rPr>
                <w:sz w:val="22"/>
              </w:rPr>
            </w:pPr>
            <w:r>
              <w:rPr>
                <w:sz w:val="22"/>
              </w:rPr>
              <w:t>школы,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работающих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5-х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классах.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spacing w:line="252" w:lineRule="exact" w:before="2"/>
              <w:jc w:val="both"/>
              <w:rPr>
                <w:sz w:val="22"/>
              </w:rPr>
            </w:pPr>
            <w:r>
              <w:rPr>
                <w:sz w:val="22"/>
              </w:rPr>
              <w:t>Подведение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итогов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классно-</w:t>
            </w:r>
          </w:p>
          <w:p>
            <w:pPr>
              <w:pStyle w:val="TableParagraph"/>
              <w:ind w:right="489"/>
              <w:jc w:val="both"/>
              <w:rPr>
                <w:sz w:val="22"/>
              </w:rPr>
            </w:pPr>
            <w:r>
              <w:rPr>
                <w:sz w:val="22"/>
              </w:rPr>
              <w:t>обобщающего контроля 5-х классов, итогов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преемственности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обучении</w:t>
            </w:r>
          </w:p>
          <w:p>
            <w:pPr>
              <w:pStyle w:val="TableParagraph"/>
              <w:ind w:right="450"/>
              <w:jc w:val="both"/>
              <w:rPr>
                <w:sz w:val="22"/>
              </w:rPr>
            </w:pPr>
            <w:r>
              <w:rPr>
                <w:sz w:val="22"/>
              </w:rPr>
              <w:t>между начальным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средним образованием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период адаптации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учащихся 5-х классов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среднем звене.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spacing w:line="252" w:lineRule="exact" w:before="2"/>
              <w:ind w:left="72"/>
              <w:rPr>
                <w:sz w:val="22"/>
              </w:rPr>
            </w:pP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2" w:lineRule="exact"/>
              <w:ind w:left="17"/>
              <w:rPr>
                <w:sz w:val="22"/>
              </w:rPr>
            </w:pPr>
            <w:r>
              <w:rPr>
                <w:sz w:val="22"/>
              </w:rPr>
              <w:t>каникулах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4" w:right="841"/>
              <w:rPr>
                <w:sz w:val="22"/>
              </w:rPr>
            </w:pPr>
            <w:r>
              <w:rPr>
                <w:sz w:val="22"/>
              </w:rPr>
              <w:t>Зам. директора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УВР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средней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"/>
              <w:ind w:left="13" w:right="812"/>
              <w:rPr>
                <w:sz w:val="22"/>
              </w:rPr>
            </w:pPr>
            <w:r>
              <w:rPr>
                <w:sz w:val="22"/>
              </w:rPr>
              <w:t>Индивидуальная   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 учителями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предметниками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учетом</w:t>
            </w:r>
          </w:p>
          <w:p>
            <w:pPr>
              <w:pStyle w:val="TableParagraph"/>
              <w:ind w:left="13" w:right="482"/>
              <w:rPr>
                <w:sz w:val="22"/>
              </w:rPr>
            </w:pPr>
            <w:r>
              <w:rPr>
                <w:sz w:val="22"/>
              </w:rPr>
              <w:t>замечаний. Индивидуальная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 с учащимися с учетом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полученных результатов,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коррекция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дальнейшей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6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151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679"/>
        <w:gridCol w:w="1136"/>
        <w:gridCol w:w="2836"/>
        <w:gridCol w:w="3317"/>
      </w:tblGrid>
      <w:tr>
        <w:trPr>
          <w:trHeight w:val="527" w:hRule="atLeast"/>
        </w:trPr>
        <w:tc>
          <w:tcPr>
            <w:tcW w:w="425" w:type="dxa"/>
            <w:tcBorders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4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7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317" w:type="dxa"/>
            <w:tcBorders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2" w:lineRule="exact" w:before="3"/>
              <w:ind w:left="13" w:right="223"/>
              <w:rPr>
                <w:sz w:val="22"/>
              </w:rPr>
            </w:pPr>
            <w:r>
              <w:rPr>
                <w:sz w:val="22"/>
              </w:rPr>
              <w:t>совместной работы начальной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средней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</w:tc>
      </w:tr>
      <w:tr>
        <w:trPr>
          <w:trHeight w:val="1786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8"/>
              <w:rPr>
                <w:sz w:val="22"/>
              </w:rPr>
            </w:pPr>
            <w:r>
              <w:rPr>
                <w:spacing w:val="-1"/>
                <w:sz w:val="22"/>
              </w:rPr>
              <w:t>Психолого-педагогический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консилиум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5-м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классам.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right="1048"/>
              <w:jc w:val="both"/>
              <w:rPr>
                <w:sz w:val="22"/>
              </w:rPr>
            </w:pPr>
            <w:r>
              <w:rPr>
                <w:sz w:val="22"/>
              </w:rPr>
              <w:t>Подведение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предварительных итогов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успеваемости учащихся 5-х классов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четверти. Оценка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степени адаптации каждого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ученика к условиям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требованиям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средней школы. Определение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перспектив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дальнейшего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классных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коллективов.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7" w:right="78"/>
              <w:rPr>
                <w:sz w:val="22"/>
              </w:rPr>
            </w:pPr>
            <w:r>
              <w:rPr>
                <w:sz w:val="22"/>
              </w:rPr>
              <w:t>4-я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октября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4"/>
              <w:rPr>
                <w:sz w:val="22"/>
              </w:rPr>
            </w:pPr>
            <w:r>
              <w:rPr>
                <w:sz w:val="22"/>
              </w:rPr>
              <w:t>Зам. директора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по ВР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"/>
              <w:ind w:left="13"/>
              <w:rPr>
                <w:sz w:val="22"/>
              </w:rPr>
            </w:pPr>
            <w:r>
              <w:rPr>
                <w:sz w:val="22"/>
              </w:rPr>
              <w:t>Завершение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 по вопросам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адаптации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5-</w:t>
            </w:r>
          </w:p>
          <w:p>
            <w:pPr>
              <w:pStyle w:val="TableParagraph"/>
              <w:spacing w:line="251" w:lineRule="exact"/>
              <w:ind w:left="13"/>
              <w:rPr>
                <w:sz w:val="22"/>
              </w:rPr>
            </w:pPr>
            <w:r>
              <w:rPr>
                <w:sz w:val="22"/>
              </w:rPr>
              <w:t>х классов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обучению</w:t>
            </w:r>
          </w:p>
          <w:p>
            <w:pPr>
              <w:pStyle w:val="TableParagraph"/>
              <w:spacing w:before="2"/>
              <w:ind w:left="13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среднем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звене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</w:tc>
      </w:tr>
      <w:tr>
        <w:trPr>
          <w:trHeight w:val="1531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Родительские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собрания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5-</w:t>
            </w:r>
          </w:p>
          <w:p>
            <w:pPr>
              <w:pStyle w:val="TableParagraph"/>
              <w:spacing w:before="1"/>
              <w:ind w:left="128" w:right="189" w:hanging="111"/>
              <w:rPr>
                <w:sz w:val="22"/>
              </w:rPr>
            </w:pPr>
            <w:r>
              <w:rPr>
                <w:sz w:val="22"/>
              </w:rPr>
              <w:t>х классов при участии учителей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предметников.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Предварительные итоги успеваемости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четверти.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Ознакомление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родителей с перспективами дальнейшего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классных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коллективов.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7" w:right="151"/>
              <w:rPr>
                <w:sz w:val="22"/>
              </w:rPr>
            </w:pPr>
            <w:r>
              <w:rPr>
                <w:sz w:val="22"/>
              </w:rPr>
              <w:t>3я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ноября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4" w:right="249"/>
              <w:rPr>
                <w:sz w:val="22"/>
              </w:rPr>
            </w:pPr>
            <w:r>
              <w:rPr>
                <w:sz w:val="22"/>
              </w:rPr>
              <w:t>Классные руководители 5-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классов.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13" w:right="223"/>
              <w:rPr>
                <w:sz w:val="22"/>
              </w:rPr>
            </w:pPr>
            <w:r>
              <w:rPr>
                <w:sz w:val="22"/>
              </w:rPr>
              <w:t>Совместная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классных</w:t>
            </w: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руководителей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родителей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дальнейшему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формированию</w:t>
            </w:r>
          </w:p>
          <w:p>
            <w:pPr>
              <w:pStyle w:val="TableParagraph"/>
              <w:spacing w:line="252" w:lineRule="exact"/>
              <w:ind w:left="13" w:right="1239"/>
              <w:rPr>
                <w:sz w:val="22"/>
              </w:rPr>
            </w:pPr>
            <w:r>
              <w:rPr>
                <w:sz w:val="22"/>
              </w:rPr>
              <w:t>и развитию классных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коллективов.</w:t>
            </w:r>
          </w:p>
        </w:tc>
      </w:tr>
      <w:tr>
        <w:trPr>
          <w:trHeight w:val="1534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53" w:lineRule="exact" w:before="2"/>
              <w:ind w:left="18"/>
              <w:rPr>
                <w:sz w:val="22"/>
              </w:rPr>
            </w:pPr>
            <w:r>
              <w:rPr>
                <w:sz w:val="22"/>
              </w:rPr>
              <w:t>Предварительная</w:t>
            </w:r>
          </w:p>
          <w:p>
            <w:pPr>
              <w:pStyle w:val="TableParagraph"/>
              <w:ind w:left="18" w:right="-11"/>
              <w:rPr>
                <w:sz w:val="22"/>
              </w:rPr>
            </w:pPr>
            <w:r>
              <w:rPr>
                <w:sz w:val="22"/>
              </w:rPr>
              <w:t>расстановка кадров для работы в 5-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следующий учебный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Определение педагогического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состава среднего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звена школы для осуществления дальнейшего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 по преемственности.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4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"/>
              <w:ind w:left="13"/>
              <w:rPr>
                <w:sz w:val="22"/>
              </w:rPr>
            </w:pPr>
            <w:r>
              <w:rPr>
                <w:sz w:val="22"/>
              </w:rPr>
              <w:t>Собеседование с учителями-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предметниками и классными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оводителями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будущих 5-</w:t>
            </w: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х классов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 целях и задачах предс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тоящей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работы по</w:t>
            </w:r>
          </w:p>
          <w:p>
            <w:pPr>
              <w:pStyle w:val="TableParagraph"/>
              <w:spacing w:line="247" w:lineRule="exact" w:before="1"/>
              <w:ind w:left="13"/>
              <w:rPr>
                <w:sz w:val="22"/>
              </w:rPr>
            </w:pPr>
            <w:r>
              <w:rPr>
                <w:sz w:val="22"/>
              </w:rPr>
              <w:t>преемственности.</w:t>
            </w:r>
          </w:p>
        </w:tc>
      </w:tr>
      <w:tr>
        <w:trPr>
          <w:trHeight w:val="1280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8" w:right="314"/>
              <w:rPr>
                <w:sz w:val="22"/>
              </w:rPr>
            </w:pPr>
            <w:r>
              <w:rPr>
                <w:sz w:val="22"/>
              </w:rPr>
              <w:t>Совместное заседание учителей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выпускных 4-х классов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педколлектива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учителей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8" w:right="47"/>
              <w:rPr>
                <w:sz w:val="22"/>
              </w:rPr>
            </w:pPr>
            <w:r>
              <w:rPr>
                <w:sz w:val="22"/>
              </w:rPr>
              <w:t>классных руководителей, будущих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5-х классов.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Определение целей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задач мероприятий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подготовке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выпускных классов начальной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школы к успешн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адаптации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обучению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среднем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звене.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z w:val="22"/>
              </w:rPr>
              <w:t>Зам. директора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before="1"/>
              <w:ind w:left="14"/>
              <w:rPr>
                <w:sz w:val="22"/>
              </w:rPr>
            </w:pPr>
            <w:r>
              <w:rPr>
                <w:sz w:val="22"/>
              </w:rPr>
              <w:t>УВР средней и начальной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коле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13" w:right="84"/>
              <w:rPr>
                <w:sz w:val="22"/>
              </w:rPr>
            </w:pPr>
            <w:r>
              <w:rPr>
                <w:sz w:val="22"/>
              </w:rPr>
              <w:t>Корректировка плана совместной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деятельности, согласование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расписания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взаимопосещения</w:t>
            </w:r>
          </w:p>
          <w:p>
            <w:pPr>
              <w:pStyle w:val="TableParagraph"/>
              <w:spacing w:line="252" w:lineRule="exact"/>
              <w:ind w:left="13" w:right="588"/>
              <w:rPr>
                <w:sz w:val="22"/>
              </w:rPr>
            </w:pPr>
            <w:r>
              <w:rPr>
                <w:sz w:val="22"/>
              </w:rPr>
              <w:t>уроков, контрольных срезов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знаний.</w:t>
            </w:r>
          </w:p>
        </w:tc>
      </w:tr>
      <w:tr>
        <w:trPr>
          <w:trHeight w:val="2354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Контрольные срезы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4-х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 по</w:t>
            </w:r>
          </w:p>
          <w:p>
            <w:pPr>
              <w:pStyle w:val="TableParagraph"/>
              <w:ind w:left="18" w:right="156"/>
              <w:rPr>
                <w:sz w:val="22"/>
              </w:rPr>
            </w:pPr>
            <w:r>
              <w:rPr>
                <w:sz w:val="22"/>
              </w:rPr>
              <w:t>математике (к\р), русскому языку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(диктант)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Промежуточный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ЗУН:</w:t>
            </w:r>
          </w:p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sz w:val="22"/>
              </w:rPr>
              <w:t>проверка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уровня усвоения знаний учащимися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математике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 темам: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сложение,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вычитание, умножение и деление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однозначн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число, решение  задач;</w:t>
            </w:r>
          </w:p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4" w:right="599"/>
              <w:rPr>
                <w:sz w:val="22"/>
              </w:rPr>
            </w:pPr>
            <w:r>
              <w:rPr>
                <w:sz w:val="22"/>
              </w:rPr>
              <w:t>Зам. директора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УВР начальной школы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председатели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ШМО</w:t>
            </w:r>
          </w:p>
          <w:p>
            <w:pPr>
              <w:pStyle w:val="TableParagraph"/>
              <w:spacing w:before="2"/>
              <w:ind w:left="14" w:right="113"/>
              <w:rPr>
                <w:sz w:val="22"/>
              </w:rPr>
            </w:pPr>
            <w:r>
              <w:rPr>
                <w:sz w:val="22"/>
              </w:rPr>
              <w:t>русского языка, математики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начальной школы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single" w:sz="12" w:space="0" w:color="9F9F9F"/>
            </w:tcBorders>
          </w:tcPr>
          <w:p>
            <w:pPr>
              <w:pStyle w:val="TableParagraph"/>
              <w:ind w:left="13" w:right="764"/>
              <w:rPr>
                <w:sz w:val="22"/>
              </w:rPr>
            </w:pPr>
            <w:r>
              <w:rPr>
                <w:sz w:val="22"/>
              </w:rPr>
              <w:t>Индивидуальные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беседы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учителями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4-х классов.</w:t>
            </w:r>
          </w:p>
          <w:p>
            <w:pPr>
              <w:pStyle w:val="TableParagraph"/>
              <w:ind w:left="13" w:right="568"/>
              <w:rPr>
                <w:sz w:val="22"/>
              </w:rPr>
            </w:pPr>
            <w:r>
              <w:rPr>
                <w:sz w:val="22"/>
              </w:rPr>
              <w:t>Рекомендации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коррекции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учащихся.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6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151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679"/>
        <w:gridCol w:w="1136"/>
        <w:gridCol w:w="2836"/>
        <w:gridCol w:w="3317"/>
      </w:tblGrid>
      <w:tr>
        <w:trPr>
          <w:trHeight w:val="1285" w:hRule="atLeast"/>
        </w:trPr>
        <w:tc>
          <w:tcPr>
            <w:tcW w:w="425" w:type="dxa"/>
            <w:tcBorders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4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7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"/>
              <w:ind w:right="20"/>
              <w:rPr>
                <w:sz w:val="22"/>
              </w:rPr>
            </w:pPr>
            <w:r>
              <w:rPr>
                <w:sz w:val="22"/>
              </w:rPr>
              <w:t>проверка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уровня усвоения знаний учащимися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темам: предложение,</w:t>
            </w:r>
          </w:p>
          <w:p>
            <w:pPr>
              <w:pStyle w:val="TableParagraph"/>
              <w:spacing w:line="252" w:lineRule="exact"/>
              <w:ind w:right="346"/>
              <w:rPr>
                <w:sz w:val="22"/>
              </w:rPr>
            </w:pPr>
            <w:r>
              <w:rPr>
                <w:sz w:val="22"/>
              </w:rPr>
              <w:t>словосочетание, состав слова, части речи,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правописание окончаний существительных,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правописание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безударными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гласными.</w:t>
            </w:r>
          </w:p>
        </w:tc>
        <w:tc>
          <w:tcPr>
            <w:tcW w:w="11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317" w:type="dxa"/>
            <w:tcBorders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99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8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 классными коллекти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выпускных 4-х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классов.</w:t>
            </w:r>
          </w:p>
          <w:p>
            <w:pPr>
              <w:pStyle w:val="TableParagraph"/>
              <w:spacing w:before="1"/>
              <w:ind w:left="18" w:right="1550"/>
              <w:rPr>
                <w:sz w:val="22"/>
              </w:rPr>
            </w:pPr>
            <w:r>
              <w:rPr>
                <w:sz w:val="22"/>
              </w:rPr>
              <w:t>Посещение уроков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администрацией,</w:t>
            </w: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учителями средней школы,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будущих 5-х классов.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right="834"/>
              <w:rPr>
                <w:sz w:val="22"/>
              </w:rPr>
            </w:pPr>
            <w:r>
              <w:rPr>
                <w:sz w:val="22"/>
              </w:rPr>
              <w:t>Изучение программ начальных классов,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ознакомление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особенностями выпускников начальной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Изучение уровня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работоспособности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учащихся,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познавательной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активности.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Ознакомление</w:t>
            </w:r>
          </w:p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с системой педагогических подходов учителей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начальной школы, выявление психолого-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педагогических проблем. Знакомство учащихся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 новыми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учителями.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7" w:right="249"/>
              <w:rPr>
                <w:sz w:val="22"/>
              </w:rPr>
            </w:pPr>
            <w:r>
              <w:rPr>
                <w:sz w:val="22"/>
              </w:rPr>
              <w:t>Январь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май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52" w:lineRule="exact" w:before="2"/>
              <w:ind w:left="14"/>
              <w:rPr>
                <w:sz w:val="22"/>
              </w:rPr>
            </w:pPr>
            <w:r>
              <w:rPr>
                <w:sz w:val="22"/>
              </w:rPr>
              <w:t>Зам. директора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42" w:lineRule="auto"/>
              <w:ind w:left="14"/>
              <w:rPr>
                <w:sz w:val="22"/>
              </w:rPr>
            </w:pPr>
            <w:r>
              <w:rPr>
                <w:sz w:val="22"/>
              </w:rPr>
              <w:t>УВР начальной и средней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колы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2" w:lineRule="exact" w:before="2"/>
              <w:ind w:left="13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</w:t>
            </w:r>
          </w:p>
          <w:p>
            <w:pPr>
              <w:pStyle w:val="TableParagraph"/>
              <w:ind w:left="13" w:right="428"/>
              <w:rPr>
                <w:sz w:val="22"/>
              </w:rPr>
            </w:pPr>
            <w:r>
              <w:rPr>
                <w:sz w:val="22"/>
              </w:rPr>
              <w:t>х классах пробных уроков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средней школы.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Внедрение НОТ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учащихся,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приближенной к требованиям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средней школы, внедрение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 постепенного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ознакомления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</w:t>
            </w:r>
          </w:p>
          <w:p>
            <w:pPr>
              <w:pStyle w:val="TableParagraph"/>
              <w:spacing w:before="1"/>
              <w:ind w:left="13" w:right="126"/>
              <w:rPr>
                <w:sz w:val="22"/>
              </w:rPr>
            </w:pPr>
            <w:r>
              <w:rPr>
                <w:sz w:val="22"/>
              </w:rPr>
              <w:t>«взрослой» лексикой, разработка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коррекционных</w:t>
            </w:r>
          </w:p>
          <w:p>
            <w:pPr>
              <w:pStyle w:val="TableParagraph"/>
              <w:spacing w:line="247" w:lineRule="exact"/>
              <w:ind w:left="13"/>
              <w:rPr>
                <w:sz w:val="22"/>
              </w:rPr>
            </w:pPr>
            <w:r>
              <w:rPr>
                <w:sz w:val="22"/>
              </w:rPr>
              <w:t>мероприятий.</w:t>
            </w:r>
          </w:p>
        </w:tc>
      </w:tr>
      <w:tr>
        <w:trPr>
          <w:trHeight w:val="3052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Совместная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методическая работа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учителей</w:t>
            </w:r>
          </w:p>
          <w:p>
            <w:pPr>
              <w:pStyle w:val="TableParagraph"/>
              <w:spacing w:before="1"/>
              <w:ind w:left="18" w:right="456"/>
              <w:rPr>
                <w:sz w:val="22"/>
              </w:rPr>
            </w:pPr>
            <w:r>
              <w:rPr>
                <w:sz w:val="22"/>
              </w:rPr>
              <w:t>начальной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школы и учителей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математики.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right="1930"/>
              <w:rPr>
                <w:sz w:val="22"/>
              </w:rPr>
            </w:pPr>
            <w:r>
              <w:rPr>
                <w:sz w:val="22"/>
              </w:rPr>
              <w:t>Определение соответствия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программных требований,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предъявляемых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учащимся</w:t>
            </w:r>
          </w:p>
          <w:p>
            <w:pPr>
              <w:pStyle w:val="TableParagraph"/>
              <w:ind w:right="914"/>
              <w:rPr>
                <w:sz w:val="22"/>
              </w:rPr>
            </w:pPr>
            <w:r>
              <w:rPr>
                <w:sz w:val="22"/>
              </w:rPr>
              <w:t>выпускных классов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начальной школы,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требованиями, предъявляемыми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учителями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средней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школы.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Изучение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методов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 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учащихся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целью повышения познавательной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своевременная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коррекция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учителей.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Предупреждение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</w:p>
          <w:p>
            <w:pPr>
              <w:pStyle w:val="TableParagraph"/>
              <w:spacing w:line="254" w:lineRule="exact"/>
              <w:ind w:right="80"/>
              <w:rPr>
                <w:sz w:val="22"/>
              </w:rPr>
            </w:pPr>
            <w:r>
              <w:rPr>
                <w:sz w:val="22"/>
              </w:rPr>
              <w:t>учащихся появления тревожности при переходе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среднюю школу.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z w:val="22"/>
              </w:rPr>
              <w:t>Председатели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МО</w:t>
            </w:r>
          </w:p>
          <w:p>
            <w:pPr>
              <w:pStyle w:val="TableParagraph"/>
              <w:spacing w:before="2"/>
              <w:ind w:left="14" w:right="590"/>
              <w:rPr>
                <w:sz w:val="22"/>
              </w:rPr>
            </w:pPr>
            <w:r>
              <w:rPr>
                <w:sz w:val="22"/>
              </w:rPr>
              <w:t>математики и русского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председателями МО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средней школы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консультаций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учителей начальной школы,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русского языка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1"/>
              <w:ind w:left="13" w:right="62"/>
              <w:rPr>
                <w:sz w:val="22"/>
              </w:rPr>
            </w:pPr>
            <w:r>
              <w:rPr>
                <w:sz w:val="22"/>
              </w:rPr>
              <w:t>математики будущих 5-х классов.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Обмен опытом посредствам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открытых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уроков.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Совместные</w:t>
            </w:r>
          </w:p>
          <w:p>
            <w:pPr>
              <w:pStyle w:val="TableParagraph"/>
              <w:ind w:left="13" w:right="843"/>
              <w:rPr>
                <w:sz w:val="22"/>
              </w:rPr>
            </w:pPr>
            <w:r>
              <w:rPr>
                <w:sz w:val="22"/>
              </w:rPr>
              <w:t>заседания МО учителей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начальных классов и МО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учителей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средней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</w:tc>
      </w:tr>
      <w:tr>
        <w:trPr>
          <w:trHeight w:val="1279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8" w:right="363"/>
              <w:rPr>
                <w:sz w:val="22"/>
              </w:rPr>
            </w:pPr>
            <w:r>
              <w:rPr>
                <w:sz w:val="22"/>
              </w:rPr>
              <w:t>Психологическое тестирование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4-х классов.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right="1590"/>
              <w:rPr>
                <w:sz w:val="22"/>
              </w:rPr>
            </w:pPr>
            <w:r>
              <w:rPr>
                <w:sz w:val="22"/>
              </w:rPr>
              <w:t>Изучение личности выпускника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7" w:right="151"/>
              <w:rPr>
                <w:sz w:val="22"/>
              </w:rPr>
            </w:pPr>
            <w:r>
              <w:rPr>
                <w:sz w:val="22"/>
              </w:rPr>
              <w:t>2я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апреля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z w:val="22"/>
              </w:rPr>
              <w:t>Школьный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Составление</w:t>
            </w:r>
          </w:p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sz w:val="22"/>
              </w:rPr>
              <w:t>психологической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характеристики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коллективов,</w:t>
            </w:r>
          </w:p>
          <w:p>
            <w:pPr>
              <w:pStyle w:val="TableParagraph"/>
              <w:spacing w:line="254" w:lineRule="exact"/>
              <w:ind w:left="13" w:right="47"/>
              <w:rPr>
                <w:sz w:val="22"/>
              </w:rPr>
            </w:pPr>
            <w:r>
              <w:rPr>
                <w:sz w:val="22"/>
              </w:rPr>
              <w:t>организация занятий психологиче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тренинга.</w:t>
            </w:r>
          </w:p>
        </w:tc>
      </w:tr>
      <w:tr>
        <w:trPr>
          <w:trHeight w:val="527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8" w:right="763"/>
              <w:rPr>
                <w:sz w:val="22"/>
              </w:rPr>
            </w:pPr>
            <w:r>
              <w:rPr>
                <w:sz w:val="22"/>
              </w:rPr>
              <w:t>Родительское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собрание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4-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 по вопросам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Ознакомление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родителей с перспективами обуч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детей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5-м классе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sz w:val="22"/>
              </w:rPr>
              <w:t>Директор, зам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УВР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начальной школы.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single" w:sz="12" w:space="0" w:color="9F9F9F"/>
            </w:tcBorders>
          </w:tcPr>
          <w:p>
            <w:pPr>
              <w:pStyle w:val="TableParagraph"/>
              <w:ind w:left="13" w:right="41"/>
              <w:rPr>
                <w:sz w:val="22"/>
              </w:rPr>
            </w:pPr>
            <w:r>
              <w:rPr>
                <w:sz w:val="22"/>
              </w:rPr>
              <w:t>Предварительное комплектование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5-х классов.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6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151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679"/>
        <w:gridCol w:w="1136"/>
        <w:gridCol w:w="2836"/>
        <w:gridCol w:w="3317"/>
      </w:tblGrid>
      <w:tr>
        <w:trPr>
          <w:trHeight w:val="1540" w:hRule="atLeast"/>
        </w:trPr>
        <w:tc>
          <w:tcPr>
            <w:tcW w:w="425" w:type="dxa"/>
            <w:tcBorders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4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"/>
              <w:ind w:left="18"/>
              <w:rPr>
                <w:sz w:val="22"/>
              </w:rPr>
            </w:pPr>
            <w:r>
              <w:rPr>
                <w:sz w:val="22"/>
              </w:rPr>
              <w:t>преемственности начальной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школы, профилизация</w:t>
            </w:r>
          </w:p>
          <w:p>
            <w:pPr>
              <w:pStyle w:val="TableParagraph"/>
              <w:spacing w:before="1"/>
              <w:ind w:left="18"/>
              <w:rPr>
                <w:sz w:val="22"/>
              </w:rPr>
            </w:pPr>
            <w:r>
              <w:rPr>
                <w:sz w:val="22"/>
              </w:rPr>
              <w:t>в средней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школе, с участием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педагогов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руководителей,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будущих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5-</w:t>
            </w:r>
          </w:p>
          <w:p>
            <w:pPr>
              <w:pStyle w:val="TableParagraph"/>
              <w:spacing w:line="246" w:lineRule="exact"/>
              <w:ind w:left="18"/>
              <w:rPr>
                <w:sz w:val="22"/>
              </w:rPr>
            </w:pPr>
            <w:r>
              <w:rPr>
                <w:sz w:val="22"/>
              </w:rPr>
              <w:t>х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классов.</w:t>
            </w:r>
          </w:p>
        </w:tc>
        <w:tc>
          <w:tcPr>
            <w:tcW w:w="467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317" w:type="dxa"/>
            <w:tcBorders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42" w:lineRule="auto"/>
              <w:ind w:left="18" w:right="430"/>
              <w:rPr>
                <w:sz w:val="22"/>
              </w:rPr>
            </w:pPr>
            <w:r>
              <w:rPr>
                <w:sz w:val="22"/>
              </w:rPr>
              <w:t>Контрольные работы за курс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школы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русскому</w:t>
            </w:r>
          </w:p>
          <w:p>
            <w:pPr>
              <w:pStyle w:val="TableParagraph"/>
              <w:spacing w:line="249" w:lineRule="exact"/>
              <w:ind w:left="18"/>
              <w:rPr>
                <w:sz w:val="22"/>
              </w:rPr>
            </w:pPr>
            <w:r>
              <w:rPr>
                <w:sz w:val="22"/>
              </w:rPr>
              <w:t>языку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(диктант)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математике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(к\р)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42" w:lineRule="auto"/>
              <w:ind w:right="331"/>
              <w:rPr>
                <w:sz w:val="22"/>
              </w:rPr>
            </w:pPr>
            <w:r>
              <w:rPr>
                <w:sz w:val="22"/>
              </w:rPr>
              <w:t>Проверить сформированность знаний за курс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готовность –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выпускников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4-х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дальнейшему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обучению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средней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школе.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42" w:lineRule="auto"/>
              <w:ind w:left="17" w:right="151"/>
              <w:rPr>
                <w:sz w:val="22"/>
              </w:rPr>
            </w:pPr>
            <w:r>
              <w:rPr>
                <w:sz w:val="22"/>
              </w:rPr>
              <w:t>4я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апреля.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42" w:lineRule="auto"/>
              <w:ind w:left="14"/>
              <w:rPr>
                <w:sz w:val="22"/>
              </w:rPr>
            </w:pPr>
            <w:r>
              <w:rPr>
                <w:sz w:val="22"/>
              </w:rPr>
              <w:t>Директор, зам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УВР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начальной школы.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2" w:lineRule="auto"/>
              <w:ind w:left="13"/>
              <w:rPr>
                <w:sz w:val="22"/>
              </w:rPr>
            </w:pPr>
            <w:r>
              <w:rPr>
                <w:sz w:val="22"/>
              </w:rPr>
              <w:t>Анализ работ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заседаниях МО.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Коррекция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учащихся.</w:t>
            </w:r>
          </w:p>
          <w:p>
            <w:pPr>
              <w:pStyle w:val="TableParagraph"/>
              <w:spacing w:line="249" w:lineRule="exact"/>
              <w:ind w:left="13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педконсилиуму.</w:t>
            </w:r>
          </w:p>
        </w:tc>
      </w:tr>
      <w:tr>
        <w:trPr>
          <w:trHeight w:val="1279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8"/>
              <w:rPr>
                <w:sz w:val="22"/>
              </w:rPr>
            </w:pPr>
            <w:r>
              <w:rPr>
                <w:spacing w:val="-1"/>
                <w:sz w:val="22"/>
              </w:rPr>
              <w:t>Психолого-педагогический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консилиум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классам.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right="410"/>
              <w:rPr>
                <w:sz w:val="22"/>
              </w:rPr>
            </w:pPr>
            <w:r>
              <w:rPr>
                <w:sz w:val="22"/>
              </w:rPr>
              <w:t>Анализ результатов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диагностики уровня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ЗУН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4-х классов.</w:t>
            </w:r>
          </w:p>
          <w:p>
            <w:pPr>
              <w:pStyle w:val="TableParagraph"/>
              <w:spacing w:line="252" w:lineRule="exact"/>
              <w:ind w:right="136"/>
              <w:rPr>
                <w:sz w:val="22"/>
              </w:rPr>
            </w:pPr>
            <w:r>
              <w:rPr>
                <w:sz w:val="22"/>
              </w:rPr>
              <w:t>Определение соответствия уровня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подготовленности каждого ученика 4-го класса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требованиям средней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7" w:right="151"/>
              <w:rPr>
                <w:sz w:val="22"/>
              </w:rPr>
            </w:pPr>
            <w:r>
              <w:rPr>
                <w:sz w:val="22"/>
              </w:rPr>
              <w:t>1я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52" w:lineRule="exact" w:before="2"/>
              <w:ind w:left="69"/>
              <w:rPr>
                <w:sz w:val="22"/>
              </w:rPr>
            </w:pPr>
            <w:r>
              <w:rPr>
                <w:sz w:val="22"/>
              </w:rPr>
              <w:t>зам директора по УВР</w:t>
            </w:r>
          </w:p>
          <w:p>
            <w:pPr>
              <w:pStyle w:val="TableParagraph"/>
              <w:spacing w:line="252" w:lineRule="exact"/>
              <w:ind w:left="14"/>
              <w:rPr>
                <w:sz w:val="22"/>
              </w:rPr>
            </w:pPr>
            <w:r>
              <w:rPr>
                <w:sz w:val="22"/>
              </w:rPr>
              <w:t>начальной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"/>
              <w:ind w:left="13" w:right="294"/>
              <w:rPr>
                <w:sz w:val="22"/>
              </w:rPr>
            </w:pPr>
            <w:r>
              <w:rPr>
                <w:sz w:val="22"/>
              </w:rPr>
              <w:t>Составление психологического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педагогического портрета</w:t>
            </w:r>
          </w:p>
          <w:p>
            <w:pPr>
              <w:pStyle w:val="TableParagraph"/>
              <w:spacing w:line="252" w:lineRule="exact"/>
              <w:ind w:left="13"/>
              <w:rPr>
                <w:sz w:val="22"/>
              </w:rPr>
            </w:pPr>
            <w:r>
              <w:rPr>
                <w:sz w:val="22"/>
              </w:rPr>
              <w:t>каждого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ученика и классных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коллективов. Проект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комплектования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5-х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классов.</w:t>
            </w:r>
          </w:p>
        </w:tc>
      </w:tr>
      <w:tr>
        <w:trPr>
          <w:trHeight w:val="1534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8"/>
              <w:rPr>
                <w:sz w:val="22"/>
              </w:rPr>
            </w:pPr>
            <w:r>
              <w:rPr>
                <w:sz w:val="22"/>
              </w:rPr>
              <w:t>Совещание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директоре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Подведение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итогов работы по преемственности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начальным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общим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образованием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истекший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7" w:right="151"/>
              <w:rPr>
                <w:sz w:val="22"/>
              </w:rPr>
            </w:pPr>
            <w:r>
              <w:rPr>
                <w:sz w:val="22"/>
              </w:rPr>
              <w:t>2я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мая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"/>
              <w:ind w:left="14" w:right="791"/>
              <w:rPr>
                <w:sz w:val="22"/>
              </w:rPr>
            </w:pPr>
            <w:r>
              <w:rPr>
                <w:sz w:val="22"/>
              </w:rPr>
              <w:t>Директор СОШ №27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Носинова Б.Ш.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"/>
              <w:ind w:left="13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плана работы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преемственности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before="1"/>
              <w:ind w:left="13" w:right="87"/>
              <w:rPr>
                <w:sz w:val="22"/>
              </w:rPr>
            </w:pPr>
            <w:r>
              <w:rPr>
                <w:sz w:val="22"/>
              </w:rPr>
              <w:t>следующий учебный год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</w:p>
          <w:p>
            <w:pPr>
              <w:pStyle w:val="TableParagraph"/>
              <w:spacing w:line="254" w:lineRule="exact"/>
              <w:ind w:left="13" w:right="70"/>
              <w:rPr>
                <w:sz w:val="22"/>
              </w:rPr>
            </w:pPr>
            <w:r>
              <w:rPr>
                <w:sz w:val="22"/>
              </w:rPr>
              <w:t>опыта и пожеланий педколлектив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а.</w:t>
            </w:r>
          </w:p>
        </w:tc>
      </w:tr>
      <w:tr>
        <w:trPr>
          <w:trHeight w:val="1286" w:hRule="atLeast"/>
        </w:trPr>
        <w:tc>
          <w:tcPr>
            <w:tcW w:w="425" w:type="dxa"/>
            <w:tcBorders>
              <w:top w:val="double" w:sz="2" w:space="0" w:color="9F9F9F"/>
              <w:left w:val="single" w:sz="18" w:space="0" w:color="EFEFE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404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z w:val="22"/>
              </w:rPr>
              <w:t>Совещание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директоре</w:t>
            </w:r>
          </w:p>
        </w:tc>
        <w:tc>
          <w:tcPr>
            <w:tcW w:w="4679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Комплектование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5-х классов</w:t>
            </w:r>
          </w:p>
        </w:tc>
        <w:tc>
          <w:tcPr>
            <w:tcW w:w="11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7" w:right="117"/>
              <w:rPr>
                <w:sz w:val="22"/>
              </w:rPr>
            </w:pPr>
            <w:r>
              <w:rPr>
                <w:sz w:val="22"/>
              </w:rPr>
              <w:t>4я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мая,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июнь</w:t>
            </w:r>
          </w:p>
        </w:tc>
        <w:tc>
          <w:tcPr>
            <w:tcW w:w="283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</w:tcPr>
          <w:p>
            <w:pPr>
              <w:pStyle w:val="TableParagraph"/>
              <w:ind w:left="14" w:right="666"/>
              <w:rPr>
                <w:sz w:val="22"/>
              </w:rPr>
            </w:pPr>
            <w:r>
              <w:rPr>
                <w:sz w:val="22"/>
              </w:rPr>
              <w:t>Директор СОШ №27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Носинова Б.Ш.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Кл.руководители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кл.</w:t>
            </w:r>
          </w:p>
        </w:tc>
        <w:tc>
          <w:tcPr>
            <w:tcW w:w="3317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single" w:sz="12" w:space="0" w:color="9F9F9F"/>
            </w:tcBorders>
          </w:tcPr>
          <w:p>
            <w:pPr>
              <w:pStyle w:val="TableParagraph"/>
              <w:ind w:left="13" w:right="178"/>
              <w:rPr>
                <w:sz w:val="22"/>
              </w:rPr>
            </w:pPr>
            <w:r>
              <w:rPr>
                <w:sz w:val="22"/>
              </w:rPr>
              <w:t>Составление списочного состава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5-х классов, утверждение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состава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 w:before="3"/>
              <w:ind w:left="13" w:right="29"/>
              <w:rPr>
                <w:sz w:val="22"/>
              </w:rPr>
            </w:pPr>
            <w:r>
              <w:rPr>
                <w:sz w:val="22"/>
              </w:rPr>
              <w:t>классных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руководителей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будущих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5-х классов.</w:t>
            </w:r>
          </w:p>
        </w:tc>
      </w:tr>
    </w:tbl>
    <w:sectPr>
      <w:pgSz w:w="16840" w:h="11910" w:orient="landscape"/>
      <w:pgMar w:top="1100" w:bottom="280" w:left="1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dcterms:created xsi:type="dcterms:W3CDTF">2021-10-30T06:47:10Z</dcterms:created>
  <dcterms:modified xsi:type="dcterms:W3CDTF">2021-10-30T06:47:10Z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2021-10-30T00:00:00Z</vt:filetime>
  </property>
</Properties>
</file>