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p>
      <w:pPr>
        <w:spacing w:line="240" w:lineRule="auto"/>
        <w:ind w:left="554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690891" cy="2287143"/>
            <wp:effectExtent l="0" t="0" r="0" b="0"/>
            <wp:docPr id="1" name="image1.jpeg" descr="E:\ЛОГОТИП\эмблема школы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891" cy="228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7"/>
        </w:rPr>
      </w:pPr>
    </w:p>
    <w:p>
      <w:pPr>
        <w:pStyle w:val="BodyText"/>
        <w:spacing w:line="453" w:lineRule="auto" w:before="56"/>
        <w:ind w:left="169" w:right="2049" w:hanging="51"/>
        <w:rPr>
          <w:rFonts w:ascii="Calibri" w:hAnsi="Calibri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1030639</wp:posOffset>
            </wp:positionH>
            <wp:positionV relativeFrom="paragraph">
              <wp:posOffset>-1953431</wp:posOffset>
            </wp:positionV>
            <wp:extent cx="5833342" cy="508851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342" cy="508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НАУЧНО-ПРАКТИЧЕСКАЯ КОНФЕРЕНЦИЯ УЧИТЕЛЕЙ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СОШ № 27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ПЕРВОМАЙСКОГО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РАЙОНА ГОРОДА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БИШКЕК</w:t>
      </w:r>
    </w:p>
    <w:p>
      <w:pPr>
        <w:pStyle w:val="Title"/>
        <w:spacing w:line="283" w:lineRule="auto" w:before="95"/>
      </w:pPr>
      <w:r>
        <w:rPr>
          <w:w w:val="95"/>
        </w:rPr>
        <w:t>«ТВОРЧЕСТВО</w:t>
      </w:r>
      <w:r>
        <w:rPr>
          <w:spacing w:val="37"/>
          <w:w w:val="95"/>
        </w:rPr>
        <w:t> </w:t>
      </w:r>
      <w:r>
        <w:rPr>
          <w:w w:val="95"/>
        </w:rPr>
        <w:t>ПЕДАГОГА-</w:t>
      </w:r>
      <w:r>
        <w:rPr>
          <w:spacing w:val="37"/>
          <w:w w:val="95"/>
        </w:rPr>
        <w:t> </w:t>
      </w:r>
      <w:r>
        <w:rPr>
          <w:w w:val="95"/>
        </w:rPr>
        <w:t>ОТКАЗ</w:t>
      </w:r>
      <w:r>
        <w:rPr>
          <w:spacing w:val="-130"/>
          <w:w w:val="95"/>
        </w:rPr>
        <w:t> </w:t>
      </w:r>
      <w:r>
        <w:rPr/>
        <w:t>ОТ</w:t>
      </w:r>
      <w:r>
        <w:rPr>
          <w:spacing w:val="-1"/>
        </w:rPr>
        <w:t> </w:t>
      </w:r>
      <w:r>
        <w:rPr/>
        <w:t>СТЕРЕОТИПОВ</w:t>
      </w:r>
      <w:r>
        <w:rPr>
          <w:spacing w:val="3"/>
        </w:rPr>
        <w:t> </w:t>
      </w:r>
      <w:r>
        <w:rPr/>
        <w:t>И</w:t>
      </w:r>
    </w:p>
    <w:p>
      <w:pPr>
        <w:pStyle w:val="Title"/>
      </w:pPr>
      <w:r>
        <w:rPr/>
        <w:t>ШАБЛОНОВ»</w:t>
      </w:r>
    </w:p>
    <w:p>
      <w:pPr>
        <w:spacing w:line="240" w:lineRule="auto" w:before="0"/>
        <w:rPr>
          <w:b/>
          <w:sz w:val="62"/>
        </w:rPr>
      </w:pPr>
    </w:p>
    <w:p>
      <w:pPr>
        <w:spacing w:line="240" w:lineRule="auto" w:before="0"/>
        <w:rPr>
          <w:b/>
          <w:sz w:val="62"/>
        </w:rPr>
      </w:pPr>
    </w:p>
    <w:p>
      <w:pPr>
        <w:pStyle w:val="BodyText"/>
        <w:tabs>
          <w:tab w:pos="4691" w:val="left" w:leader="none"/>
        </w:tabs>
        <w:spacing w:before="414"/>
        <w:ind w:left="118"/>
        <w:rPr>
          <w:rFonts w:ascii="Calibri" w:hAnsi="Calibri"/>
        </w:rPr>
      </w:pPr>
      <w:r>
        <w:rPr>
          <w:rFonts w:ascii="Calibri" w:hAnsi="Calibri"/>
        </w:rPr>
        <w:t>ДАТА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ПРОВЕДЕНИЯ:</w:t>
        <w:tab/>
        <w:t>22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МАРТА 2017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ГОДА</w:t>
      </w:r>
    </w:p>
    <w:p>
      <w:pPr>
        <w:spacing w:after="0"/>
        <w:rPr>
          <w:rFonts w:ascii="Calibri" w:hAnsi="Calibri"/>
        </w:rPr>
        <w:sectPr>
          <w:type w:val="continuous"/>
          <w:pgSz w:w="11910" w:h="16840"/>
          <w:pgMar w:top="1580" w:bottom="280" w:left="1300" w:right="7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7"/>
        </w:rPr>
      </w:pPr>
    </w:p>
    <w:p>
      <w:pPr>
        <w:pStyle w:val="BodyText"/>
        <w:tabs>
          <w:tab w:pos="5997" w:val="left" w:leader="none"/>
        </w:tabs>
        <w:spacing w:line="453" w:lineRule="auto" w:before="56"/>
        <w:ind w:left="2682" w:right="1707" w:hanging="963"/>
        <w:rPr>
          <w:rFonts w:ascii="Calibri" w:hAnsi="Calibri"/>
        </w:rPr>
      </w:pPr>
      <w:r>
        <w:rPr>
          <w:rFonts w:ascii="Calibri" w:hAnsi="Calibri"/>
        </w:rPr>
        <w:t>НАУЧНО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ПРАКТИЧЕСКАЯ</w:t>
      </w:r>
      <w:r>
        <w:rPr>
          <w:rFonts w:ascii="Calibri" w:hAnsi="Calibri"/>
          <w:spacing w:val="97"/>
        </w:rPr>
        <w:t> </w:t>
      </w:r>
      <w:r>
        <w:rPr>
          <w:rFonts w:ascii="Calibri" w:hAnsi="Calibri"/>
        </w:rPr>
        <w:t>КОНФЕРЕНЦИЯ</w:t>
        <w:tab/>
        <w:t>УЧИТЕЛЕЙ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СОШ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№ 27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ПЕРВОМАЙСКОГО</w:t>
      </w:r>
      <w:r>
        <w:rPr>
          <w:rFonts w:ascii="Calibri" w:hAnsi="Calibri"/>
          <w:spacing w:val="48"/>
        </w:rPr>
        <w:t> </w:t>
      </w:r>
      <w:r>
        <w:rPr>
          <w:rFonts w:ascii="Calibri" w:hAnsi="Calibri"/>
        </w:rPr>
        <w:t>РАЙОНА</w:t>
      </w:r>
      <w:r>
        <w:rPr>
          <w:rFonts w:ascii="Calibri" w:hAnsi="Calibri"/>
          <w:spacing w:val="48"/>
        </w:rPr>
        <w:t> </w:t>
      </w:r>
      <w:r>
        <w:rPr>
          <w:rFonts w:ascii="Calibri" w:hAnsi="Calibri"/>
        </w:rPr>
        <w:t>ГОРОДА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БИШКЕК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  <w:sz w:val="24"/>
        </w:rPr>
      </w:pPr>
    </w:p>
    <w:p>
      <w:pPr>
        <w:spacing w:line="297" w:lineRule="auto" w:before="0"/>
        <w:ind w:left="118" w:right="297" w:firstLine="0"/>
        <w:jc w:val="left"/>
        <w:rPr>
          <w:rFonts w:ascii="Trebuchet MS" w:hAnsi="Trebuchet MS"/>
          <w:b/>
          <w:i/>
          <w:sz w:val="59"/>
        </w:rPr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1030639</wp:posOffset>
            </wp:positionH>
            <wp:positionV relativeFrom="paragraph">
              <wp:posOffset>77246</wp:posOffset>
            </wp:positionV>
            <wp:extent cx="5833342" cy="5088517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342" cy="508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56"/>
        </w:rPr>
        <w:t>«</w:t>
      </w:r>
      <w:r>
        <w:rPr>
          <w:b/>
          <w:i/>
          <w:w w:val="95"/>
          <w:sz w:val="56"/>
        </w:rPr>
        <w:t>ТВОРЧЕСТВО</w:t>
      </w:r>
      <w:r>
        <w:rPr>
          <w:b/>
          <w:i/>
          <w:spacing w:val="1"/>
          <w:w w:val="95"/>
          <w:sz w:val="56"/>
        </w:rPr>
        <w:t> </w:t>
      </w:r>
      <w:r>
        <w:rPr>
          <w:b/>
          <w:i/>
          <w:w w:val="95"/>
          <w:sz w:val="56"/>
        </w:rPr>
        <w:t>ПЕДАГОГА</w:t>
      </w:r>
      <w:r>
        <w:rPr>
          <w:b/>
          <w:i/>
          <w:spacing w:val="1"/>
          <w:w w:val="95"/>
          <w:sz w:val="56"/>
        </w:rPr>
        <w:t> </w:t>
      </w:r>
      <w:r>
        <w:rPr>
          <w:rFonts w:ascii="Trebuchet MS" w:hAnsi="Trebuchet MS"/>
          <w:b/>
          <w:i/>
          <w:w w:val="95"/>
          <w:sz w:val="59"/>
        </w:rPr>
        <w:t>- </w:t>
      </w:r>
      <w:r>
        <w:rPr>
          <w:b/>
          <w:i/>
          <w:w w:val="95"/>
          <w:sz w:val="56"/>
        </w:rPr>
        <w:t>ОТКАЗ</w:t>
      </w:r>
      <w:r>
        <w:rPr>
          <w:b/>
          <w:i/>
          <w:spacing w:val="-130"/>
          <w:w w:val="95"/>
          <w:sz w:val="56"/>
        </w:rPr>
        <w:t> </w:t>
      </w:r>
      <w:r>
        <w:rPr>
          <w:b/>
          <w:i/>
          <w:w w:val="95"/>
          <w:sz w:val="56"/>
        </w:rPr>
        <w:t>ОТ</w:t>
      </w:r>
      <w:r>
        <w:rPr>
          <w:b/>
          <w:i/>
          <w:spacing w:val="103"/>
          <w:w w:val="95"/>
          <w:sz w:val="56"/>
        </w:rPr>
        <w:t> </w:t>
      </w:r>
      <w:r>
        <w:rPr>
          <w:b/>
          <w:i/>
          <w:w w:val="95"/>
          <w:sz w:val="56"/>
        </w:rPr>
        <w:t>СТЕРЕОТИПОВ</w:t>
      </w:r>
      <w:r>
        <w:rPr>
          <w:b/>
          <w:i/>
          <w:spacing w:val="109"/>
          <w:w w:val="95"/>
          <w:sz w:val="56"/>
        </w:rPr>
        <w:t> </w:t>
      </w:r>
      <w:r>
        <w:rPr>
          <w:b/>
          <w:i/>
          <w:w w:val="95"/>
          <w:sz w:val="56"/>
        </w:rPr>
        <w:t>И</w:t>
      </w:r>
      <w:r>
        <w:rPr>
          <w:b/>
          <w:i/>
          <w:spacing w:val="105"/>
          <w:w w:val="95"/>
          <w:sz w:val="56"/>
        </w:rPr>
        <w:t> </w:t>
      </w:r>
      <w:r>
        <w:rPr>
          <w:b/>
          <w:i/>
          <w:w w:val="95"/>
          <w:sz w:val="56"/>
        </w:rPr>
        <w:t>ШАБЛОНОВ</w:t>
      </w:r>
      <w:r>
        <w:rPr>
          <w:rFonts w:ascii="Trebuchet MS" w:hAnsi="Trebuchet MS"/>
          <w:b/>
          <w:i/>
          <w:w w:val="95"/>
          <w:sz w:val="59"/>
        </w:rPr>
        <w:t>»</w:t>
      </w:r>
    </w:p>
    <w:p>
      <w:pPr>
        <w:pStyle w:val="BodyText"/>
        <w:rPr>
          <w:rFonts w:ascii="Trebuchet MS"/>
          <w:i/>
          <w:sz w:val="66"/>
        </w:rPr>
      </w:pPr>
    </w:p>
    <w:p>
      <w:pPr>
        <w:pStyle w:val="BodyText"/>
        <w:spacing w:before="7"/>
        <w:rPr>
          <w:rFonts w:ascii="Trebuchet MS"/>
          <w:i/>
          <w:sz w:val="77"/>
        </w:rPr>
      </w:pPr>
    </w:p>
    <w:p>
      <w:pPr>
        <w:tabs>
          <w:tab w:pos="2548" w:val="left" w:leader="none"/>
        </w:tabs>
        <w:spacing w:before="0"/>
        <w:ind w:left="118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i/>
          <w:sz w:val="22"/>
        </w:rPr>
        <w:t>ДАТА</w:t>
      </w:r>
      <w:r>
        <w:rPr>
          <w:rFonts w:ascii="Calibri" w:hAnsi="Calibri"/>
          <w:b/>
          <w:i/>
          <w:spacing w:val="47"/>
          <w:sz w:val="22"/>
        </w:rPr>
        <w:t> </w:t>
      </w:r>
      <w:r>
        <w:rPr>
          <w:rFonts w:ascii="Calibri" w:hAnsi="Calibri"/>
          <w:b/>
          <w:i/>
          <w:sz w:val="22"/>
        </w:rPr>
        <w:t>ПРОВЕДЕНИЯ:</w:t>
        <w:tab/>
      </w:r>
      <w:r>
        <w:rPr>
          <w:rFonts w:ascii="Calibri" w:hAnsi="Calibri"/>
          <w:b/>
          <w:sz w:val="22"/>
        </w:rPr>
        <w:t>22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МАРТА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Calibri" w:hAnsi="Calibri"/>
          <w:b/>
          <w:sz w:val="22"/>
        </w:rPr>
        <w:t>2017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ГОДА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5"/>
        <w:rPr>
          <w:rFonts w:ascii="Calibri"/>
          <w:sz w:val="17"/>
        </w:rPr>
      </w:pPr>
    </w:p>
    <w:p>
      <w:pPr>
        <w:tabs>
          <w:tab w:pos="2447" w:val="left" w:leader="none"/>
        </w:tabs>
        <w:spacing w:before="0"/>
        <w:ind w:left="118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i/>
          <w:sz w:val="22"/>
        </w:rPr>
        <w:t>МЕСТО</w:t>
      </w:r>
      <w:r>
        <w:rPr>
          <w:rFonts w:ascii="Calibri" w:hAnsi="Calibri"/>
          <w:b/>
          <w:i/>
          <w:spacing w:val="-1"/>
          <w:sz w:val="22"/>
        </w:rPr>
        <w:t> </w:t>
      </w:r>
      <w:r>
        <w:rPr>
          <w:rFonts w:ascii="Calibri" w:hAnsi="Calibri"/>
          <w:b/>
          <w:i/>
          <w:sz w:val="22"/>
        </w:rPr>
        <w:t>ПРОВЕДЕНИЯ:</w:t>
        <w:tab/>
      </w:r>
      <w:r>
        <w:rPr>
          <w:rFonts w:ascii="Calibri" w:hAnsi="Calibri"/>
          <w:b/>
          <w:sz w:val="22"/>
        </w:rPr>
        <w:t>РЕСУРСНЫЙ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ЦЕНТР СОШ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№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27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(2018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КАБ)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spacing w:before="1"/>
        <w:ind w:left="118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i/>
          <w:sz w:val="22"/>
        </w:rPr>
        <w:t>ОБОРУДОВАНИЕ:</w:t>
      </w:r>
      <w:r>
        <w:rPr>
          <w:rFonts w:ascii="Calibri" w:hAnsi="Calibri"/>
          <w:b/>
          <w:i/>
          <w:spacing w:val="45"/>
          <w:sz w:val="22"/>
        </w:rPr>
        <w:t> </w:t>
      </w:r>
      <w:r>
        <w:rPr>
          <w:rFonts w:ascii="Calibri" w:hAnsi="Calibri"/>
          <w:b/>
          <w:sz w:val="22"/>
        </w:rPr>
        <w:t>МУЛЬТИМЕДИЙНАЯ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ДОСКА, МИКРОФОН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spacing w:before="0"/>
        <w:ind w:left="118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ЦЕЛЬ:</w:t>
      </w:r>
    </w:p>
    <w:p>
      <w:pPr>
        <w:pStyle w:val="BodyText"/>
        <w:spacing w:before="7"/>
        <w:rPr>
          <w:rFonts w:ascii="Calibri"/>
          <w:i/>
        </w:rPr>
      </w:pPr>
    </w:p>
    <w:p>
      <w:pPr>
        <w:pStyle w:val="BodyText"/>
        <w:spacing w:line="300" w:lineRule="auto"/>
        <w:ind w:left="118" w:right="935"/>
        <w:jc w:val="both"/>
      </w:pPr>
      <w:r>
        <w:rPr/>
        <w:t>ОСОЗНАТЬ, ЧТО ТВОРЧЕСТВО ПЕДАГОГА ЯВЛЯЕТСЯ МОЩНЫМ СИМУЛОМ В</w:t>
      </w:r>
      <w:r>
        <w:rPr>
          <w:spacing w:val="-52"/>
        </w:rPr>
        <w:t> </w:t>
      </w:r>
      <w:r>
        <w:rPr/>
        <w:t>УЧЕБНО-ВОСПИТАТЕЛЬНОЙ РАБОТЕ, БЛАГОПРИЯТНЫМ ОСНОВАНИЕМ 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-2"/>
        </w:rPr>
        <w:t> </w:t>
      </w:r>
      <w:r>
        <w:rPr/>
        <w:t>СОТРУДНИЧЕСТВА</w:t>
      </w:r>
      <w:r>
        <w:rPr>
          <w:spacing w:val="-3"/>
        </w:rPr>
        <w:t> </w:t>
      </w:r>
      <w:r>
        <w:rPr/>
        <w:t>ВЗРОСЛЫХ</w:t>
      </w:r>
      <w:r>
        <w:rPr>
          <w:spacing w:val="-4"/>
        </w:rPr>
        <w:t> </w:t>
      </w:r>
      <w:r>
        <w:rPr/>
        <w:t>И УЧАЩИХСЯ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33"/>
        </w:rPr>
      </w:pPr>
    </w:p>
    <w:p>
      <w:pPr>
        <w:spacing w:before="0"/>
        <w:ind w:left="118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ЗАДАЧА:</w:t>
      </w:r>
    </w:p>
    <w:p>
      <w:pPr>
        <w:spacing w:line="240" w:lineRule="auto" w:before="11"/>
        <w:rPr>
          <w:b/>
          <w:i/>
          <w:sz w:val="23"/>
        </w:rPr>
      </w:pPr>
    </w:p>
    <w:p>
      <w:pPr>
        <w:pStyle w:val="BodyText"/>
        <w:spacing w:line="316" w:lineRule="auto"/>
        <w:ind w:left="118" w:right="1133"/>
      </w:pPr>
      <w:r>
        <w:rPr/>
        <w:t>ВЫЯВИТЬ ПРИЗНАКИ ТВОРЧЕСТВА В ДЕЯТЕЛЬНОСТИ ПЕДАГОГА;</w:t>
      </w:r>
      <w:r>
        <w:rPr>
          <w:spacing w:val="1"/>
        </w:rPr>
        <w:t> </w:t>
      </w:r>
      <w:r>
        <w:rPr/>
        <w:t>ОЦЕНИТЬ</w:t>
      </w:r>
      <w:r>
        <w:rPr>
          <w:spacing w:val="-7"/>
        </w:rPr>
        <w:t> </w:t>
      </w:r>
      <w:r>
        <w:rPr/>
        <w:t>УРОВЕНЬ</w:t>
      </w:r>
      <w:r>
        <w:rPr>
          <w:spacing w:val="-6"/>
        </w:rPr>
        <w:t> </w:t>
      </w:r>
      <w:r>
        <w:rPr/>
        <w:t>ТВОРЧЕСТВА</w:t>
      </w:r>
      <w:r>
        <w:rPr>
          <w:spacing w:val="-8"/>
        </w:rPr>
        <w:t> </w:t>
      </w:r>
      <w:r>
        <w:rPr/>
        <w:t>УЧИТЕЛЕЙ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ШКОЛЬНОЙ</w:t>
      </w:r>
      <w:r>
        <w:rPr>
          <w:spacing w:val="-6"/>
        </w:rPr>
        <w:t> </w:t>
      </w:r>
      <w:r>
        <w:rPr/>
        <w:t>ПРАКТИКЕ;</w:t>
      </w:r>
      <w:r>
        <w:rPr>
          <w:spacing w:val="-52"/>
        </w:rPr>
        <w:t> </w:t>
      </w:r>
      <w:r>
        <w:rPr/>
        <w:t>ВЫЯВИТЬ</w:t>
      </w:r>
      <w:r>
        <w:rPr>
          <w:spacing w:val="-4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ЗАСЛУЖИВАЮЩИЙ</w:t>
      </w:r>
      <w:r>
        <w:rPr>
          <w:spacing w:val="2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ПРИМЕНЕНИЯ</w:t>
      </w:r>
    </w:p>
    <w:p>
      <w:pPr>
        <w:spacing w:after="0" w:line="316" w:lineRule="auto"/>
        <w:sectPr>
          <w:pgSz w:w="11910" w:h="16840"/>
          <w:pgMar w:top="1580" w:bottom="280" w:left="1300" w:right="7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7"/>
        </w:rPr>
      </w:pPr>
    </w:p>
    <w:p>
      <w:pPr>
        <w:spacing w:before="89"/>
        <w:ind w:left="118" w:right="0" w:firstLine="0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6"/>
          <w:sz w:val="28"/>
        </w:rPr>
        <w:t> </w:t>
      </w: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z w:val="28"/>
        </w:rPr>
        <w:t>ПЕДАГОГИЧЕСКОЙ</w:t>
      </w:r>
      <w:r>
        <w:rPr>
          <w:spacing w:val="-6"/>
          <w:sz w:val="28"/>
        </w:rPr>
        <w:t> </w:t>
      </w:r>
      <w:r>
        <w:rPr>
          <w:sz w:val="28"/>
        </w:rPr>
        <w:t>КОНФЕРЕНЦИИ: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17" w:after="0"/>
        <w:ind w:left="838" w:right="0" w:hanging="361"/>
        <w:jc w:val="left"/>
        <w:rPr>
          <w:b/>
          <w:i/>
          <w:sz w:val="32"/>
        </w:rPr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1030639</wp:posOffset>
            </wp:positionH>
            <wp:positionV relativeFrom="paragraph">
              <wp:posOffset>238891</wp:posOffset>
            </wp:positionV>
            <wp:extent cx="5833342" cy="5088517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342" cy="508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0"/>
          <w:sz w:val="32"/>
        </w:rPr>
        <w:t>ТЕОРИЯ ВОПРОСА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76" w:after="0"/>
        <w:ind w:left="1198" w:right="0" w:hanging="361"/>
        <w:jc w:val="left"/>
        <w:rPr>
          <w:sz w:val="22"/>
        </w:rPr>
      </w:pPr>
      <w:r>
        <w:rPr>
          <w:sz w:val="22"/>
        </w:rPr>
        <w:t>«КАК</w:t>
      </w:r>
      <w:r>
        <w:rPr>
          <w:spacing w:val="-3"/>
          <w:sz w:val="22"/>
        </w:rPr>
        <w:t> </w:t>
      </w:r>
      <w:r>
        <w:rPr>
          <w:sz w:val="22"/>
        </w:rPr>
        <w:t>ДОБИТЬСЯ</w:t>
      </w:r>
      <w:r>
        <w:rPr>
          <w:spacing w:val="-4"/>
          <w:sz w:val="22"/>
        </w:rPr>
        <w:t> </w:t>
      </w:r>
      <w:r>
        <w:rPr>
          <w:sz w:val="22"/>
        </w:rPr>
        <w:t>УСПЕХА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ИЗБЕЖАТЬ</w:t>
      </w:r>
      <w:r>
        <w:rPr>
          <w:spacing w:val="-4"/>
          <w:sz w:val="22"/>
        </w:rPr>
        <w:t> </w:t>
      </w:r>
      <w:r>
        <w:rPr>
          <w:sz w:val="22"/>
        </w:rPr>
        <w:t>НЕУДАЧ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ТВОРЧЕСКОЙ</w:t>
      </w:r>
    </w:p>
    <w:p>
      <w:pPr>
        <w:spacing w:before="129"/>
        <w:ind w:left="1198" w:right="0" w:firstLine="0"/>
        <w:jc w:val="left"/>
        <w:rPr>
          <w:sz w:val="22"/>
        </w:rPr>
      </w:pPr>
      <w:r>
        <w:rPr>
          <w:sz w:val="22"/>
        </w:rPr>
        <w:t>ДЕЯТЕЛЬНОСТИ</w:t>
      </w:r>
      <w:r>
        <w:rPr>
          <w:spacing w:val="-3"/>
          <w:sz w:val="22"/>
        </w:rPr>
        <w:t> </w:t>
      </w:r>
      <w:r>
        <w:rPr>
          <w:sz w:val="22"/>
        </w:rPr>
        <w:t>ПЕДАГОГА?»</w:t>
      </w:r>
      <w:r>
        <w:rPr>
          <w:spacing w:val="47"/>
          <w:sz w:val="22"/>
        </w:rPr>
        <w:t> </w:t>
      </w:r>
      <w:r>
        <w:rPr>
          <w:sz w:val="22"/>
        </w:rPr>
        <w:t>(Кудобаева</w:t>
      </w:r>
      <w:r>
        <w:rPr>
          <w:spacing w:val="-1"/>
          <w:sz w:val="22"/>
        </w:rPr>
        <w:t> </w:t>
      </w:r>
      <w:r>
        <w:rPr>
          <w:sz w:val="22"/>
        </w:rPr>
        <w:t>А.Б.,</w:t>
      </w:r>
      <w:r>
        <w:rPr>
          <w:spacing w:val="-5"/>
          <w:sz w:val="22"/>
        </w:rPr>
        <w:t> </w:t>
      </w:r>
      <w:r>
        <w:rPr>
          <w:sz w:val="22"/>
        </w:rPr>
        <w:t>зам</w:t>
      </w:r>
      <w:r>
        <w:rPr>
          <w:spacing w:val="-1"/>
          <w:sz w:val="22"/>
        </w:rPr>
        <w:t> </w:t>
      </w:r>
      <w:r>
        <w:rPr>
          <w:sz w:val="22"/>
        </w:rPr>
        <w:t>директора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УВР</w:t>
      </w:r>
      <w:r>
        <w:rPr>
          <w:spacing w:val="-2"/>
          <w:sz w:val="22"/>
        </w:rPr>
        <w:t> </w:t>
      </w:r>
      <w:r>
        <w:rPr>
          <w:sz w:val="22"/>
        </w:rPr>
        <w:t>СОШ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27)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360" w:lineRule="auto" w:before="126" w:after="0"/>
        <w:ind w:left="1198" w:right="119" w:hanging="360"/>
        <w:jc w:val="left"/>
        <w:rPr>
          <w:sz w:val="22"/>
        </w:rPr>
      </w:pPr>
      <w:r>
        <w:rPr>
          <w:sz w:val="22"/>
        </w:rPr>
        <w:t>«НАСКОЛЬКО НАШИ УЧИТЕЛЯ ОБЪЕКТИВНО ОЦЕНИВАЮТ ОБРАЗОВАТЕЛЬНЫЕ</w:t>
      </w:r>
      <w:r>
        <w:rPr>
          <w:spacing w:val="-52"/>
          <w:sz w:val="22"/>
        </w:rPr>
        <w:t> </w:t>
      </w:r>
      <w:r>
        <w:rPr>
          <w:sz w:val="22"/>
        </w:rPr>
        <w:t>ДОСТИЖЕНИЯ</w:t>
      </w:r>
      <w:r>
        <w:rPr>
          <w:spacing w:val="-2"/>
          <w:sz w:val="22"/>
        </w:rPr>
        <w:t> </w:t>
      </w:r>
      <w:r>
        <w:rPr>
          <w:sz w:val="22"/>
        </w:rPr>
        <w:t>УЧАЩИХСЯ»</w:t>
      </w:r>
      <w:r>
        <w:rPr>
          <w:spacing w:val="-5"/>
          <w:sz w:val="22"/>
        </w:rPr>
        <w:t> </w:t>
      </w:r>
      <w:r>
        <w:rPr>
          <w:sz w:val="22"/>
        </w:rPr>
        <w:t>(Базарбаева</w:t>
      </w:r>
      <w:r>
        <w:rPr>
          <w:spacing w:val="-3"/>
          <w:sz w:val="22"/>
        </w:rPr>
        <w:t> </w:t>
      </w:r>
      <w:r>
        <w:rPr>
          <w:sz w:val="22"/>
        </w:rPr>
        <w:t>Ч.М., учитель</w:t>
      </w:r>
      <w:r>
        <w:rPr>
          <w:spacing w:val="54"/>
          <w:sz w:val="22"/>
        </w:rPr>
        <w:t> </w:t>
      </w:r>
      <w:r>
        <w:rPr>
          <w:sz w:val="22"/>
        </w:rPr>
        <w:t>математики</w:t>
      </w:r>
      <w:r>
        <w:rPr>
          <w:spacing w:val="-1"/>
          <w:sz w:val="22"/>
        </w:rPr>
        <w:t> </w:t>
      </w:r>
      <w:r>
        <w:rPr>
          <w:sz w:val="22"/>
        </w:rPr>
        <w:t>СОШ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1"/>
          <w:sz w:val="22"/>
        </w:rPr>
        <w:t> </w:t>
      </w:r>
      <w:r>
        <w:rPr>
          <w:sz w:val="22"/>
        </w:rPr>
        <w:t>27)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360" w:lineRule="auto" w:before="0" w:after="0"/>
        <w:ind w:left="1198" w:right="861" w:hanging="360"/>
        <w:jc w:val="left"/>
        <w:rPr>
          <w:sz w:val="22"/>
        </w:rPr>
      </w:pPr>
      <w:r>
        <w:rPr>
          <w:sz w:val="22"/>
        </w:rPr>
        <w:t>«ОПЫТ ТВОРЧЕСКОЙ ДЕЯТЕЛЬНОСТИ МОЛОДОГО УЧИТЕЛЯ БИОЛОГИИ»</w:t>
      </w:r>
      <w:r>
        <w:rPr>
          <w:spacing w:val="-52"/>
          <w:sz w:val="22"/>
        </w:rPr>
        <w:t> </w:t>
      </w:r>
      <w:r>
        <w:rPr>
          <w:sz w:val="22"/>
        </w:rPr>
        <w:t>(Иванова</w:t>
      </w:r>
      <w:r>
        <w:rPr>
          <w:spacing w:val="-1"/>
          <w:sz w:val="22"/>
        </w:rPr>
        <w:t> </w:t>
      </w:r>
      <w:r>
        <w:rPr>
          <w:sz w:val="22"/>
        </w:rPr>
        <w:t>А.Р., учитель биологии</w:t>
      </w:r>
      <w:r>
        <w:rPr>
          <w:spacing w:val="-1"/>
          <w:sz w:val="22"/>
        </w:rPr>
        <w:t> </w:t>
      </w:r>
      <w:r>
        <w:rPr>
          <w:sz w:val="22"/>
        </w:rPr>
        <w:t>СОШ</w:t>
      </w:r>
      <w:r>
        <w:rPr>
          <w:spacing w:val="-2"/>
          <w:sz w:val="22"/>
        </w:rPr>
        <w:t> </w:t>
      </w:r>
      <w:r>
        <w:rPr>
          <w:sz w:val="22"/>
        </w:rPr>
        <w:t>№ 27)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360" w:lineRule="auto" w:before="0" w:after="0"/>
        <w:ind w:left="1198" w:right="205" w:hanging="360"/>
        <w:jc w:val="left"/>
        <w:rPr>
          <w:sz w:val="22"/>
        </w:rPr>
      </w:pPr>
      <w:r>
        <w:rPr>
          <w:sz w:val="22"/>
        </w:rPr>
        <w:t>«МЕКТЕПТИН ӨНҮГҮҮ</w:t>
      </w:r>
      <w:r>
        <w:rPr>
          <w:spacing w:val="1"/>
          <w:sz w:val="22"/>
        </w:rPr>
        <w:t> </w:t>
      </w:r>
      <w:r>
        <w:rPr>
          <w:sz w:val="22"/>
        </w:rPr>
        <w:t>ШАРЫНДА МУГАЛИМДЕРДИН</w:t>
      </w:r>
      <w:r>
        <w:rPr>
          <w:spacing w:val="1"/>
          <w:sz w:val="22"/>
        </w:rPr>
        <w:t> </w:t>
      </w:r>
      <w:r>
        <w:rPr>
          <w:sz w:val="22"/>
        </w:rPr>
        <w:t>ИШМЕРДҮЛҮҮГҮ,</w:t>
      </w:r>
      <w:r>
        <w:rPr>
          <w:spacing w:val="1"/>
          <w:sz w:val="22"/>
        </w:rPr>
        <w:t> </w:t>
      </w:r>
      <w:r>
        <w:rPr>
          <w:sz w:val="22"/>
        </w:rPr>
        <w:t>КЫРГЫЗ ТИЛИН ЭКИНЧИ КАТАР ҮЙРӨТҮҮДӨ ЭМНЕЛЕРГЕ КӨНҮЛ БӨЛҮНҮҮГӨ</w:t>
      </w:r>
      <w:r>
        <w:rPr>
          <w:spacing w:val="-52"/>
          <w:sz w:val="22"/>
        </w:rPr>
        <w:t> </w:t>
      </w:r>
      <w:r>
        <w:rPr>
          <w:sz w:val="22"/>
        </w:rPr>
        <w:t>ТИЙИШ»</w:t>
      </w:r>
      <w:r>
        <w:rPr>
          <w:spacing w:val="-6"/>
          <w:sz w:val="22"/>
        </w:rPr>
        <w:t> </w:t>
      </w:r>
      <w:r>
        <w:rPr>
          <w:sz w:val="22"/>
        </w:rPr>
        <w:t>(Кулмамбетова Б.Т.,</w:t>
      </w:r>
      <w:r>
        <w:rPr>
          <w:spacing w:val="-1"/>
          <w:sz w:val="22"/>
        </w:rPr>
        <w:t> </w:t>
      </w:r>
      <w:r>
        <w:rPr>
          <w:sz w:val="22"/>
        </w:rPr>
        <w:t>учитель  государственного</w:t>
      </w:r>
      <w:r>
        <w:rPr>
          <w:spacing w:val="-1"/>
          <w:sz w:val="22"/>
        </w:rPr>
        <w:t> </w:t>
      </w:r>
      <w:r>
        <w:rPr>
          <w:sz w:val="22"/>
        </w:rPr>
        <w:t>языка  СОШ</w:t>
      </w:r>
      <w:r>
        <w:rPr>
          <w:spacing w:val="-3"/>
          <w:sz w:val="22"/>
        </w:rPr>
        <w:t> </w:t>
      </w:r>
      <w:r>
        <w:rPr>
          <w:sz w:val="22"/>
        </w:rPr>
        <w:t>№ 27)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360" w:lineRule="auto" w:before="0" w:after="0"/>
        <w:ind w:left="1198" w:right="353" w:hanging="360"/>
        <w:jc w:val="left"/>
        <w:rPr>
          <w:sz w:val="22"/>
        </w:rPr>
      </w:pPr>
      <w:r>
        <w:rPr>
          <w:sz w:val="22"/>
        </w:rPr>
        <w:t>«НЕСТАНДАРТНЫЕ ФОРМЫ И ПРИЕМЫ УРОКОВ БИОЛОГИИ И ИХ РОЛЬ В</w:t>
      </w:r>
      <w:r>
        <w:rPr>
          <w:spacing w:val="1"/>
          <w:sz w:val="22"/>
        </w:rPr>
        <w:t> </w:t>
      </w:r>
      <w:r>
        <w:rPr>
          <w:sz w:val="22"/>
        </w:rPr>
        <w:t>АКТИВИЗАЦИИ ПОЗНАВАТЕЛЬНОЙ АКТИВНОСТИ УЧАЩИХСЯ» (Абдурашитова</w:t>
      </w:r>
      <w:r>
        <w:rPr>
          <w:spacing w:val="-52"/>
          <w:sz w:val="22"/>
        </w:rPr>
        <w:t> </w:t>
      </w:r>
      <w:r>
        <w:rPr>
          <w:sz w:val="22"/>
        </w:rPr>
        <w:t>Е.Б,,</w:t>
      </w:r>
      <w:r>
        <w:rPr>
          <w:spacing w:val="-1"/>
          <w:sz w:val="22"/>
        </w:rPr>
        <w:t> </w:t>
      </w:r>
      <w:r>
        <w:rPr>
          <w:sz w:val="22"/>
        </w:rPr>
        <w:t>учитель  биологии</w:t>
      </w:r>
      <w:r>
        <w:rPr>
          <w:spacing w:val="-1"/>
          <w:sz w:val="22"/>
        </w:rPr>
        <w:t> </w:t>
      </w:r>
      <w:r>
        <w:rPr>
          <w:sz w:val="22"/>
        </w:rPr>
        <w:t>СОШ № 27)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4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412" w:val="left" w:leader="none"/>
          <w:tab w:pos="3344" w:val="left" w:leader="none"/>
        </w:tabs>
        <w:spacing w:line="336" w:lineRule="auto" w:before="0" w:after="0"/>
        <w:ind w:left="1198" w:right="896" w:firstLine="0"/>
        <w:jc w:val="left"/>
        <w:rPr>
          <w:rFonts w:ascii="Calibri" w:hAnsi="Calibri"/>
          <w:sz w:val="30"/>
          <w:u w:val="none"/>
        </w:rPr>
      </w:pPr>
      <w:r>
        <w:rPr>
          <w:w w:val="90"/>
          <w:u w:val="single"/>
        </w:rPr>
        <w:t>СОСТАВЛЕНИЕ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МОДЕЛИ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ТВОРЧЕСКОЙ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ЛИЧНОСТИ</w:t>
      </w:r>
      <w:r>
        <w:rPr>
          <w:spacing w:val="-69"/>
          <w:w w:val="90"/>
          <w:u w:val="none"/>
        </w:rPr>
        <w:t> </w:t>
      </w:r>
      <w:r>
        <w:rPr>
          <w:w w:val="95"/>
          <w:u w:val="single"/>
        </w:rPr>
        <w:t>ПЕДАГОГА</w:t>
        <w:tab/>
      </w:r>
      <w:r>
        <w:rPr>
          <w:w w:val="90"/>
          <w:u w:val="single"/>
        </w:rPr>
        <w:t>(РАБОТА</w:t>
      </w:r>
      <w:r>
        <w:rPr>
          <w:spacing w:val="13"/>
          <w:w w:val="90"/>
          <w:u w:val="single"/>
        </w:rPr>
        <w:t> </w:t>
      </w:r>
      <w:r>
        <w:rPr>
          <w:w w:val="90"/>
          <w:u w:val="single"/>
        </w:rPr>
        <w:t>В</w:t>
      </w:r>
      <w:r>
        <w:rPr>
          <w:spacing w:val="15"/>
          <w:w w:val="90"/>
          <w:u w:val="single"/>
        </w:rPr>
        <w:t> </w:t>
      </w:r>
      <w:r>
        <w:rPr>
          <w:w w:val="90"/>
          <w:u w:val="single"/>
        </w:rPr>
        <w:t>ТВОРЧЕСКИХ</w:t>
      </w:r>
      <w:r>
        <w:rPr>
          <w:spacing w:val="16"/>
          <w:w w:val="90"/>
          <w:u w:val="single"/>
        </w:rPr>
        <w:t> </w:t>
      </w:r>
      <w:r>
        <w:rPr>
          <w:w w:val="90"/>
          <w:u w:val="single"/>
        </w:rPr>
        <w:t>ГРУППАХ)</w:t>
      </w:r>
    </w:p>
    <w:p>
      <w:pPr>
        <w:spacing w:line="240" w:lineRule="auto" w:before="6"/>
        <w:rPr>
          <w:b/>
          <w:i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92" w:after="0"/>
        <w:ind w:left="1004" w:right="0" w:hanging="167"/>
        <w:jc w:val="left"/>
        <w:rPr>
          <w:b/>
          <w:sz w:val="22"/>
        </w:rPr>
      </w:pPr>
      <w:r>
        <w:rPr>
          <w:b/>
          <w:sz w:val="22"/>
        </w:rPr>
        <w:t>ГРУППА:</w:t>
      </w:r>
    </w:p>
    <w:p>
      <w:pPr>
        <w:spacing w:line="240" w:lineRule="auto" w:before="9"/>
        <w:rPr>
          <w:b/>
          <w:sz w:val="20"/>
        </w:rPr>
      </w:pPr>
    </w:p>
    <w:p>
      <w:pPr>
        <w:pStyle w:val="BodyText"/>
        <w:spacing w:line="276" w:lineRule="auto" w:before="1"/>
        <w:ind w:left="838" w:right="297"/>
      </w:pPr>
      <w:r>
        <w:rPr/>
        <w:t>КАКИЕ СПОСОБНОСТИ ЧЕЛОВЕКА СЛУЖАТ СТУПЕНЬКАМИ К</w:t>
      </w:r>
      <w:r>
        <w:rPr>
          <w:spacing w:val="1"/>
        </w:rPr>
        <w:t> </w:t>
      </w:r>
      <w:r>
        <w:rPr/>
        <w:t>ПЕДАГОГИЧЕСКОМУ ТВОРЧЕСТВУ?</w:t>
      </w:r>
      <w:r>
        <w:rPr>
          <w:spacing w:val="1"/>
        </w:rPr>
        <w:t> </w:t>
      </w:r>
      <w:r>
        <w:rPr/>
        <w:t>ФАКТОРЫ, СПОСОБСТВУЮЩИЕ</w:t>
      </w:r>
      <w:r>
        <w:rPr>
          <w:spacing w:val="-52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ТВОРЧЕСКОЙ</w:t>
      </w:r>
      <w:r>
        <w:rPr>
          <w:spacing w:val="-2"/>
        </w:rPr>
        <w:t> </w:t>
      </w:r>
      <w:r>
        <w:rPr/>
        <w:t>ЛИЧНОСТИ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200" w:after="0"/>
        <w:ind w:left="1004" w:right="0" w:hanging="167"/>
        <w:jc w:val="left"/>
        <w:rPr>
          <w:b/>
          <w:sz w:val="22"/>
        </w:rPr>
      </w:pPr>
      <w:r>
        <w:rPr>
          <w:b/>
          <w:sz w:val="22"/>
        </w:rPr>
        <w:t>ГРУППА:</w:t>
      </w:r>
    </w:p>
    <w:p>
      <w:pPr>
        <w:spacing w:line="240" w:lineRule="auto" w:before="6"/>
        <w:rPr>
          <w:b/>
          <w:sz w:val="20"/>
        </w:rPr>
      </w:pPr>
    </w:p>
    <w:p>
      <w:pPr>
        <w:pStyle w:val="BodyText"/>
        <w:spacing w:line="278" w:lineRule="auto"/>
        <w:ind w:left="838" w:right="150"/>
      </w:pPr>
      <w:r>
        <w:rPr/>
        <w:t>КАКИЕ УСЛОВИЯ НУЖНЫ, ЧТОБЫ УЧИТЕЛЬ РАЗВИВАЛСЯ ТВОРЧЕСКИ? ЕСТЬ</w:t>
      </w:r>
      <w:r>
        <w:rPr>
          <w:spacing w:val="-52"/>
        </w:rPr>
        <w:t> </w:t>
      </w:r>
      <w:r>
        <w:rPr/>
        <w:t>ЛИ ТАКИЕ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ШКОЛЕ?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0" w:lineRule="auto" w:before="196" w:after="0"/>
        <w:ind w:left="1059" w:right="0" w:hanging="222"/>
        <w:jc w:val="left"/>
        <w:rPr>
          <w:b/>
          <w:sz w:val="22"/>
        </w:rPr>
      </w:pPr>
      <w:r>
        <w:rPr>
          <w:b/>
          <w:sz w:val="22"/>
        </w:rPr>
        <w:t>ГРУППА: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300" w:right="740"/>
        </w:sectPr>
      </w:pPr>
    </w:p>
    <w:p>
      <w:pPr>
        <w:pStyle w:val="BodyText"/>
        <w:tabs>
          <w:tab w:pos="6740" w:val="left" w:leader="none"/>
        </w:tabs>
        <w:spacing w:line="276" w:lineRule="auto" w:before="102"/>
        <w:ind w:left="838" w:right="575"/>
      </w:pPr>
      <w:r>
        <w:rPr/>
        <w:t>КАКИЕ КАЧЕСТВА ТВОРЧЕСТВА ПЕДАГОГА ПОМОГАЮТ</w:t>
      </w:r>
      <w:r>
        <w:rPr>
          <w:spacing w:val="1"/>
        </w:rPr>
        <w:t> </w:t>
      </w:r>
      <w:r>
        <w:rPr/>
        <w:t>ВЫЯВИТЬ И</w:t>
      </w:r>
      <w:r>
        <w:rPr>
          <w:spacing w:val="1"/>
        </w:rPr>
        <w:t> </w:t>
      </w:r>
      <w:r>
        <w:rPr/>
        <w:t>РАЗВИТЬ</w:t>
      </w:r>
      <w:r>
        <w:rPr>
          <w:spacing w:val="-5"/>
        </w:rPr>
        <w:t> </w:t>
      </w:r>
      <w:r>
        <w:rPr/>
        <w:t>ТВОРЧЕСКИЙ</w:t>
      </w:r>
      <w:r>
        <w:rPr>
          <w:spacing w:val="-5"/>
        </w:rPr>
        <w:t> </w:t>
      </w:r>
      <w:r>
        <w:rPr/>
        <w:t>ПОТЕНЦИАЛ</w:t>
      </w:r>
      <w:r>
        <w:rPr>
          <w:spacing w:val="-5"/>
        </w:rPr>
        <w:t> </w:t>
      </w:r>
      <w:r>
        <w:rPr/>
        <w:t>УЧЕНИКА?</w:t>
        <w:tab/>
        <w:t>В ЧЕМ ЗАКЛЮЧАЕТСЯ</w:t>
      </w:r>
      <w:r>
        <w:rPr>
          <w:spacing w:val="-52"/>
        </w:rPr>
        <w:t> </w:t>
      </w:r>
      <w:r>
        <w:rPr/>
        <w:t>ЗАДАЧА</w:t>
      </w:r>
      <w:r>
        <w:rPr>
          <w:spacing w:val="-2"/>
        </w:rPr>
        <w:t> </w:t>
      </w:r>
      <w:r>
        <w:rPr/>
        <w:t>ПЕДАГОГА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РАЗВИТИЮ ТВОРЧЕСТВА</w:t>
      </w:r>
      <w:r>
        <w:rPr>
          <w:spacing w:val="53"/>
        </w:rPr>
        <w:t> </w:t>
      </w:r>
      <w:r>
        <w:rPr/>
        <w:t>УЧЕНИКА?</w:t>
      </w:r>
    </w:p>
    <w:p>
      <w:pPr>
        <w:pStyle w:val="Heading1"/>
        <w:numPr>
          <w:ilvl w:val="0"/>
          <w:numId w:val="3"/>
        </w:numPr>
        <w:tabs>
          <w:tab w:pos="839" w:val="left" w:leader="none"/>
        </w:tabs>
        <w:spacing w:line="266" w:lineRule="auto" w:before="167" w:after="0"/>
        <w:ind w:left="838" w:right="782" w:hanging="360"/>
        <w:jc w:val="left"/>
        <w:rPr>
          <w:u w:val="none"/>
        </w:rPr>
      </w:pPr>
      <w:r>
        <w:rPr>
          <w:w w:val="90"/>
          <w:u w:val="single"/>
        </w:rPr>
        <w:t>КОЛЛЕКТИВНОЕ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ОБСУЖДЕНИЕ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РАБОТ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В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ТВОРЧЕСИКХ</w:t>
      </w:r>
      <w:r>
        <w:rPr>
          <w:spacing w:val="-69"/>
          <w:w w:val="90"/>
          <w:u w:val="none"/>
        </w:rPr>
        <w:t> </w:t>
      </w:r>
      <w:r>
        <w:rPr>
          <w:u w:val="single"/>
        </w:rPr>
        <w:t>ГРУППАХ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7" w:after="0"/>
        <w:ind w:left="838" w:right="0" w:hanging="361"/>
        <w:jc w:val="left"/>
        <w:rPr>
          <w:b/>
          <w:i/>
          <w:sz w:val="32"/>
        </w:rPr>
      </w:pPr>
      <w:r>
        <w:rPr>
          <w:b/>
          <w:i/>
          <w:w w:val="95"/>
          <w:sz w:val="32"/>
          <w:u w:val="single"/>
        </w:rPr>
        <w:t>РЕФЛЕКСИЯ</w:t>
      </w:r>
      <w:r>
        <w:rPr>
          <w:b/>
          <w:i/>
          <w:spacing w:val="30"/>
          <w:w w:val="95"/>
          <w:sz w:val="32"/>
          <w:u w:val="single"/>
        </w:rPr>
        <w:t> </w:t>
      </w:r>
      <w:r>
        <w:rPr>
          <w:b/>
          <w:i/>
          <w:w w:val="95"/>
          <w:sz w:val="32"/>
          <w:u w:val="single"/>
        </w:rPr>
        <w:t>ДЕЯТЕЛЬНОСТИ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81" w:after="0"/>
        <w:ind w:left="838" w:right="0" w:hanging="361"/>
        <w:jc w:val="left"/>
        <w:rPr>
          <w:rFonts w:ascii="Calibri" w:hAnsi="Calibri"/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1030639</wp:posOffset>
            </wp:positionH>
            <wp:positionV relativeFrom="paragraph">
              <wp:posOffset>307378</wp:posOffset>
            </wp:positionV>
            <wp:extent cx="5833342" cy="5088517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342" cy="508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</w:rPr>
        <w:t>РЕЗОЛЮЦИЯ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КОНФЕРЕНЦИИ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1"/>
        <w:rPr>
          <w:rFonts w:ascii="Calibri"/>
          <w:sz w:val="40"/>
        </w:rPr>
      </w:pPr>
    </w:p>
    <w:p>
      <w:pPr>
        <w:spacing w:before="1"/>
        <w:ind w:left="838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РЕЗОЛЮЦИЯ</w:t>
      </w:r>
      <w:r>
        <w:rPr>
          <w:rFonts w:ascii="Calibri" w:hAnsi="Calibri"/>
          <w:b/>
          <w:spacing w:val="61"/>
          <w:sz w:val="28"/>
        </w:rPr>
        <w:t> </w:t>
      </w:r>
      <w:r>
        <w:rPr>
          <w:rFonts w:ascii="Calibri" w:hAnsi="Calibri"/>
          <w:b/>
          <w:sz w:val="28"/>
        </w:rPr>
        <w:t>НАУЧНО-ПРАКТИЧЕСКОЙ</w:t>
      </w:r>
      <w:r>
        <w:rPr>
          <w:rFonts w:ascii="Calibri" w:hAnsi="Calibri"/>
          <w:b/>
          <w:spacing w:val="59"/>
          <w:sz w:val="28"/>
        </w:rPr>
        <w:t> </w:t>
      </w:r>
      <w:r>
        <w:rPr>
          <w:rFonts w:ascii="Calibri" w:hAnsi="Calibri"/>
          <w:b/>
          <w:sz w:val="28"/>
        </w:rPr>
        <w:t>КОНФЕРЕНЦИИ</w:t>
      </w:r>
    </w:p>
    <w:p>
      <w:pPr>
        <w:pStyle w:val="Heading1"/>
        <w:spacing w:line="278" w:lineRule="auto" w:before="92"/>
        <w:ind w:right="328" w:firstLine="0"/>
        <w:rPr>
          <w:rFonts w:ascii="Calibri" w:hAnsi="Calibri"/>
          <w:i w:val="0"/>
          <w:sz w:val="28"/>
          <w:u w:val="none"/>
        </w:rPr>
      </w:pPr>
      <w:r>
        <w:rPr>
          <w:rFonts w:ascii="Calibri" w:hAnsi="Calibri"/>
          <w:i w:val="0"/>
          <w:sz w:val="28"/>
          <w:u w:val="none"/>
        </w:rPr>
        <w:t>«</w:t>
      </w:r>
      <w:r>
        <w:rPr>
          <w:u w:val="none"/>
        </w:rPr>
        <w:t>ТВОРЧЕСТВО</w:t>
      </w:r>
      <w:r>
        <w:rPr>
          <w:spacing w:val="-3"/>
          <w:u w:val="none"/>
        </w:rPr>
        <w:t> </w:t>
      </w:r>
      <w:r>
        <w:rPr>
          <w:u w:val="none"/>
        </w:rPr>
        <w:t>ПЕДАГОГА</w:t>
      </w:r>
      <w:r>
        <w:rPr>
          <w:spacing w:val="-8"/>
          <w:u w:val="none"/>
        </w:rPr>
        <w:t> </w:t>
      </w:r>
      <w:r>
        <w:rPr>
          <w:rFonts w:ascii="Trebuchet MS" w:hAnsi="Trebuchet MS"/>
          <w:sz w:val="33"/>
          <w:u w:val="none"/>
        </w:rPr>
        <w:t>-</w:t>
      </w:r>
      <w:r>
        <w:rPr>
          <w:rFonts w:ascii="Trebuchet MS" w:hAnsi="Trebuchet MS"/>
          <w:spacing w:val="-23"/>
          <w:sz w:val="33"/>
          <w:u w:val="none"/>
        </w:rPr>
        <w:t> </w:t>
      </w:r>
      <w:r>
        <w:rPr>
          <w:u w:val="none"/>
        </w:rPr>
        <w:t>ОТКАЗ</w:t>
      </w:r>
      <w:r>
        <w:rPr>
          <w:spacing w:val="-5"/>
          <w:u w:val="none"/>
        </w:rPr>
        <w:t> </w:t>
      </w:r>
      <w:r>
        <w:rPr>
          <w:u w:val="none"/>
        </w:rPr>
        <w:t>ОТ</w:t>
      </w:r>
      <w:r>
        <w:rPr>
          <w:spacing w:val="-6"/>
          <w:u w:val="none"/>
        </w:rPr>
        <w:t> </w:t>
      </w:r>
      <w:r>
        <w:rPr>
          <w:u w:val="none"/>
        </w:rPr>
        <w:t>СТЕРЕОТИПОВ</w:t>
      </w:r>
      <w:r>
        <w:rPr>
          <w:spacing w:val="-6"/>
          <w:u w:val="none"/>
        </w:rPr>
        <w:t> </w:t>
      </w:r>
      <w:r>
        <w:rPr>
          <w:u w:val="none"/>
        </w:rPr>
        <w:t>И</w:t>
      </w:r>
      <w:r>
        <w:rPr>
          <w:spacing w:val="-77"/>
          <w:u w:val="none"/>
        </w:rPr>
        <w:t> </w:t>
      </w:r>
      <w:r>
        <w:rPr>
          <w:u w:val="none"/>
        </w:rPr>
        <w:t>ШАБЛОНОВ</w:t>
      </w:r>
      <w:r>
        <w:rPr>
          <w:rFonts w:ascii="Calibri" w:hAnsi="Calibri"/>
          <w:i w:val="0"/>
          <w:sz w:val="28"/>
          <w:u w:val="none"/>
        </w:rPr>
        <w:t>»</w:t>
      </w:r>
    </w:p>
    <w:p>
      <w:pPr>
        <w:pStyle w:val="BodyText"/>
        <w:rPr>
          <w:rFonts w:ascii="Calibri"/>
          <w:sz w:val="34"/>
        </w:rPr>
      </w:pPr>
    </w:p>
    <w:p>
      <w:pPr>
        <w:pStyle w:val="BodyText"/>
        <w:spacing w:before="10"/>
        <w:rPr>
          <w:rFonts w:ascii="Calibri"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76" w:lineRule="auto" w:before="0" w:after="0"/>
        <w:ind w:left="1198" w:right="1713" w:hanging="360"/>
        <w:jc w:val="left"/>
        <w:rPr>
          <w:sz w:val="24"/>
        </w:rPr>
      </w:pPr>
      <w:r>
        <w:rPr>
          <w:sz w:val="24"/>
        </w:rPr>
        <w:t>ПЕДАГОГАМ</w:t>
      </w:r>
      <w:r>
        <w:rPr>
          <w:spacing w:val="-7"/>
          <w:sz w:val="24"/>
        </w:rPr>
        <w:t> </w:t>
      </w:r>
      <w:r>
        <w:rPr>
          <w:sz w:val="24"/>
        </w:rPr>
        <w:t>ШКОЛЫ</w:t>
      </w:r>
      <w:r>
        <w:rPr>
          <w:spacing w:val="-6"/>
          <w:sz w:val="24"/>
        </w:rPr>
        <w:t> </w:t>
      </w:r>
      <w:r>
        <w:rPr>
          <w:sz w:val="24"/>
        </w:rPr>
        <w:t>ПРИЛОЖИТЬ</w:t>
      </w:r>
      <w:r>
        <w:rPr>
          <w:spacing w:val="-8"/>
          <w:sz w:val="24"/>
        </w:rPr>
        <w:t> </w:t>
      </w:r>
      <w:r>
        <w:rPr>
          <w:sz w:val="24"/>
        </w:rPr>
        <w:t>УСИЛИЯ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РАЗВИТИЯ</w:t>
      </w:r>
      <w:r>
        <w:rPr>
          <w:spacing w:val="-57"/>
          <w:sz w:val="24"/>
        </w:rPr>
        <w:t> </w:t>
      </w:r>
      <w:r>
        <w:rPr>
          <w:sz w:val="24"/>
        </w:rPr>
        <w:t>ТВОРЧЕСКИХ</w:t>
      </w:r>
      <w:r>
        <w:rPr>
          <w:spacing w:val="-2"/>
          <w:sz w:val="24"/>
        </w:rPr>
        <w:t> </w:t>
      </w:r>
      <w:r>
        <w:rPr>
          <w:sz w:val="24"/>
        </w:rPr>
        <w:t>СПОСОБНОСТЕЙ</w:t>
      </w:r>
      <w:r>
        <w:rPr>
          <w:spacing w:val="-1"/>
          <w:sz w:val="24"/>
        </w:rPr>
        <w:t> </w:t>
      </w:r>
      <w:r>
        <w:rPr>
          <w:sz w:val="24"/>
        </w:rPr>
        <w:t>УЧАЩИХСЯ</w:t>
      </w: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75" w:lineRule="exact" w:before="0" w:after="0"/>
        <w:ind w:left="1198" w:right="0" w:hanging="361"/>
        <w:jc w:val="left"/>
        <w:rPr>
          <w:sz w:val="24"/>
        </w:rPr>
      </w:pPr>
      <w:r>
        <w:rPr>
          <w:sz w:val="24"/>
        </w:rPr>
        <w:t>ОБОЩИТЬ</w:t>
      </w:r>
      <w:r>
        <w:rPr>
          <w:spacing w:val="53"/>
          <w:sz w:val="24"/>
        </w:rPr>
        <w:t> </w:t>
      </w:r>
      <w:r>
        <w:rPr>
          <w:sz w:val="24"/>
        </w:rPr>
        <w:t>ПЕРЕДОВОЙ</w:t>
      </w:r>
      <w:r>
        <w:rPr>
          <w:spacing w:val="-5"/>
          <w:sz w:val="24"/>
        </w:rPr>
        <w:t> </w:t>
      </w:r>
      <w:r>
        <w:rPr>
          <w:sz w:val="24"/>
        </w:rPr>
        <w:t>ПЕДАГОГИЧЕСКИЙ</w:t>
      </w:r>
      <w:r>
        <w:rPr>
          <w:spacing w:val="-5"/>
          <w:sz w:val="24"/>
        </w:rPr>
        <w:t> </w:t>
      </w:r>
      <w:r>
        <w:rPr>
          <w:sz w:val="24"/>
        </w:rPr>
        <w:t>ОПЫТ</w:t>
      </w:r>
      <w:r>
        <w:rPr>
          <w:spacing w:val="-4"/>
          <w:sz w:val="24"/>
        </w:rPr>
        <w:t> </w:t>
      </w:r>
      <w:r>
        <w:rPr>
          <w:sz w:val="24"/>
        </w:rPr>
        <w:t>УЧИТЕЛЯ</w:t>
      </w:r>
    </w:p>
    <w:p>
      <w:pPr>
        <w:spacing w:line="276" w:lineRule="auto" w:before="43"/>
        <w:ind w:left="1198" w:right="687" w:firstLine="0"/>
        <w:jc w:val="left"/>
        <w:rPr>
          <w:sz w:val="24"/>
        </w:rPr>
      </w:pPr>
      <w:r>
        <w:rPr>
          <w:sz w:val="24"/>
        </w:rPr>
        <w:t>НАЧАЛЬНЫХ КЛАССОВ КАРЫМШАКОВОЙ Д.Т. С ЦЕЛЬЮ УСИЛЕНИЯ</w:t>
      </w:r>
      <w:r>
        <w:rPr>
          <w:spacing w:val="-57"/>
          <w:sz w:val="24"/>
        </w:rPr>
        <w:t> </w:t>
      </w:r>
      <w:r>
        <w:rPr>
          <w:sz w:val="24"/>
        </w:rPr>
        <w:t>ПРИМЕНЕНИЯ</w:t>
      </w:r>
      <w:r>
        <w:rPr>
          <w:spacing w:val="-6"/>
          <w:sz w:val="24"/>
        </w:rPr>
        <w:t> </w:t>
      </w:r>
      <w:r>
        <w:rPr>
          <w:sz w:val="24"/>
        </w:rPr>
        <w:t>ИНТЕРАКТИВНЫХ</w:t>
      </w:r>
      <w:r>
        <w:rPr>
          <w:spacing w:val="-6"/>
          <w:sz w:val="24"/>
        </w:rPr>
        <w:t> </w:t>
      </w:r>
      <w:r>
        <w:rPr>
          <w:sz w:val="24"/>
        </w:rPr>
        <w:t>МЕТОДИК</w:t>
      </w:r>
      <w:r>
        <w:rPr>
          <w:spacing w:val="-5"/>
          <w:sz w:val="24"/>
        </w:rPr>
        <w:t> </w:t>
      </w:r>
      <w:r>
        <w:rPr>
          <w:sz w:val="24"/>
        </w:rPr>
        <w:t>ОБУЧЕНИЯ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УРОКАХ</w:t>
      </w: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76" w:lineRule="auto" w:before="0" w:after="0"/>
        <w:ind w:left="1198" w:right="662" w:hanging="360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> </w:t>
      </w:r>
      <w:r>
        <w:rPr>
          <w:sz w:val="24"/>
        </w:rPr>
        <w:t>СОЗДАНИЕ УСЛОВИЙ ДЛЯ ПОВЫШЕНИЯ КАЧЕСТВА</w:t>
      </w:r>
      <w:r>
        <w:rPr>
          <w:spacing w:val="1"/>
          <w:sz w:val="24"/>
        </w:rPr>
        <w:t> </w:t>
      </w:r>
      <w:r>
        <w:rPr>
          <w:sz w:val="24"/>
        </w:rPr>
        <w:t>ОБРАЗОВАНИЯ ЧЕРЕЗ ВНЕДРЕНИЕ МУЛЬТИМЕДЙНЫХ ТЕХНОЛОГИЙ</w:t>
      </w:r>
      <w:r>
        <w:rPr>
          <w:spacing w:val="-57"/>
          <w:sz w:val="24"/>
        </w:rPr>
        <w:t> </w:t>
      </w:r>
      <w:r>
        <w:rPr>
          <w:sz w:val="24"/>
        </w:rPr>
        <w:t>ОБУЧЕНИЯ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580" w:bottom="280" w:left="1300" w:right="740"/>
        </w:sectPr>
      </w:pPr>
    </w:p>
    <w:p>
      <w:pPr>
        <w:spacing w:line="240" w:lineRule="auto" w:before="11" w:after="0"/>
        <w:rPr>
          <w:sz w:val="8"/>
        </w:rPr>
      </w:pPr>
    </w:p>
    <w:p>
      <w:pPr>
        <w:spacing w:line="240" w:lineRule="auto"/>
        <w:ind w:left="1335" w:right="0" w:firstLine="0"/>
        <w:rPr>
          <w:sz w:val="20"/>
        </w:rPr>
      </w:pPr>
      <w:r>
        <w:rPr>
          <w:sz w:val="20"/>
        </w:rPr>
        <w:pict>
          <v:group style="width:380.55pt;height:353.2pt;mso-position-horizontal-relative:char;mso-position-vertical-relative:line" coordorigin="0,0" coordsize="7611,7064">
            <v:shape style="position:absolute;left:0;top:708;width:3574;height:6355" type="#_x0000_t75" alt="F:\метод работа\конфер учит 2017\DSC_0093.JPG" stroked="false">
              <v:imagedata r:id="rId7" o:title=""/>
            </v:shape>
            <v:shape style="position:absolute;left:3637;top:0;width:3973;height:7064" type="#_x0000_t75" alt="F:\метод работа\конфер учит 2017\DSC_0089.JPG" stroked="false">
              <v:imagedata r:id="rId8" o:title=""/>
            </v:shape>
          </v:group>
        </w:pict>
      </w:r>
      <w:r>
        <w:rPr>
          <w:sz w:val="20"/>
        </w:rPr>
      </w:r>
    </w:p>
    <w:p>
      <w:pPr>
        <w:spacing w:line="552" w:lineRule="auto" w:before="43"/>
        <w:ind w:left="1198" w:right="297" w:firstLine="0"/>
        <w:jc w:val="left"/>
        <w:rPr>
          <w:rFonts w:ascii="Calibri" w:hAnsi="Calibri"/>
          <w:sz w:val="28"/>
        </w:rPr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1030639</wp:posOffset>
            </wp:positionH>
            <wp:positionV relativeFrom="paragraph">
              <wp:posOffset>-2760815</wp:posOffset>
            </wp:positionV>
            <wp:extent cx="5833342" cy="5088517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342" cy="508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8"/>
        </w:rPr>
        <w:t>Из выступления учителя государственного языка Кулмамбетовой Д.Э.</w:t>
      </w:r>
      <w:r>
        <w:rPr>
          <w:rFonts w:ascii="Calibri" w:hAnsi="Calibri"/>
          <w:spacing w:val="-61"/>
          <w:sz w:val="28"/>
        </w:rPr>
        <w:t> </w:t>
      </w:r>
      <w:r>
        <w:rPr>
          <w:rFonts w:ascii="Calibri" w:hAnsi="Calibri"/>
          <w:sz w:val="28"/>
        </w:rPr>
        <w:t>Учителя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начальной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школы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тоже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не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остались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стороне</w:t>
      </w:r>
    </w:p>
    <w:sectPr>
      <w:pgSz w:w="11910" w:h="16840"/>
      <w:pgMar w:top="158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838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4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6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9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6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6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3" w:hanging="16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60"/>
        <w:jc w:val="right"/>
      </w:pPr>
      <w:rPr>
        <w:rFonts w:hint="default"/>
        <w:b/>
        <w:bCs/>
        <w:i/>
        <w:iCs/>
        <w:spacing w:val="0"/>
        <w:w w:val="8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38" w:hanging="361"/>
      <w:outlineLvl w:val="1"/>
    </w:pPr>
    <w:rPr>
      <w:rFonts w:ascii="Times New Roman" w:hAnsi="Times New Roman" w:eastAsia="Times New Roman" w:cs="Times New Roman"/>
      <w:b/>
      <w:bCs/>
      <w:i/>
      <w:iCs/>
      <w:sz w:val="32"/>
      <w:szCs w:val="32"/>
      <w:u w:val="single" w:color="00000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18"/>
    </w:pPr>
    <w:rPr>
      <w:rFonts w:ascii="Times New Roman" w:hAnsi="Times New Roman" w:eastAsia="Times New Roman" w:cs="Times New Roman"/>
      <w:b/>
      <w:bCs/>
      <w:sz w:val="56"/>
      <w:szCs w:val="5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8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2021-10-28T16:14:45Z</dcterms:created>
  <dcterms:modified xsi:type="dcterms:W3CDTF">2021-10-28T16:14:45Z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