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23B" w:rsidRDefault="002C7803">
      <w:pPr>
        <w:pStyle w:val="Textbody"/>
        <w:spacing w:after="150" w:line="312" w:lineRule="auto"/>
        <w:jc w:val="center"/>
      </w:pPr>
      <w:r>
        <w:rPr>
          <w:rStyle w:val="StrongEmphasis"/>
          <w:color w:val="333333"/>
          <w:sz w:val="28"/>
          <w:szCs w:val="28"/>
        </w:rPr>
        <w:t>Итоги декады математики, физики и информатики   ПРОЕКТ</w:t>
      </w:r>
    </w:p>
    <w:p w:rsidR="009F023B" w:rsidRDefault="002C7803">
      <w:pPr>
        <w:pStyle w:val="Textbody"/>
        <w:spacing w:after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  <w:t>Мероприятия, запланированные на декаду математики, физики и информатики проведены в полном объеме за некоторым исключением и  корректировкой участников. Активное участие приняли учителя математики (Носинова Б.Ш., Асанова М.К., Базарбаева Ч.М., Абдракманова А.А.), и физики (Короткова Е.Л. и Карымшаков С.Т.).</w:t>
      </w:r>
    </w:p>
    <w:p w:rsidR="009F023B" w:rsidRDefault="002C7803">
      <w:pPr>
        <w:pStyle w:val="Textbody"/>
        <w:spacing w:after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  <w:t xml:space="preserve">В </w:t>
      </w:r>
      <w:r w:rsidR="00FA2318">
        <w:rPr>
          <w:color w:val="333333"/>
          <w:sz w:val="28"/>
          <w:szCs w:val="28"/>
        </w:rPr>
        <w:t>не</w:t>
      </w:r>
      <w:r>
        <w:rPr>
          <w:color w:val="333333"/>
          <w:sz w:val="28"/>
          <w:szCs w:val="28"/>
        </w:rPr>
        <w:t xml:space="preserve">обычном формате внеклассное мероприятие по математике с огромным энтузиазмом провели ученики 9-В класса. Под руководством учителя </w:t>
      </w:r>
      <w:r w:rsidRPr="00FA2318">
        <w:rPr>
          <w:bCs/>
          <w:color w:val="333333"/>
          <w:sz w:val="28"/>
          <w:szCs w:val="28"/>
        </w:rPr>
        <w:t>Носиновой Б.Ш.</w:t>
      </w:r>
      <w:r w:rsidRPr="00FA2318">
        <w:rPr>
          <w:color w:val="333333"/>
          <w:sz w:val="28"/>
          <w:szCs w:val="28"/>
        </w:rPr>
        <w:t>,</w:t>
      </w:r>
      <w:r>
        <w:rPr>
          <w:color w:val="333333"/>
          <w:sz w:val="28"/>
          <w:szCs w:val="28"/>
        </w:rPr>
        <w:t xml:space="preserve"> она же классный руководитель, дети представили театрализованное предста</w:t>
      </w:r>
      <w:bookmarkStart w:id="0" w:name="_GoBack"/>
      <w:bookmarkEnd w:id="0"/>
      <w:r>
        <w:rPr>
          <w:color w:val="333333"/>
          <w:sz w:val="28"/>
          <w:szCs w:val="28"/>
        </w:rPr>
        <w:t xml:space="preserve">вление о происхождении и месте в жизни общества </w:t>
      </w:r>
      <w:r>
        <w:rPr>
          <w:i/>
          <w:iCs/>
          <w:color w:val="333333"/>
          <w:sz w:val="28"/>
          <w:szCs w:val="28"/>
        </w:rPr>
        <w:t xml:space="preserve">геометрической прогрессии. </w:t>
      </w:r>
      <w:r>
        <w:rPr>
          <w:color w:val="333333"/>
          <w:sz w:val="28"/>
          <w:szCs w:val="28"/>
        </w:rPr>
        <w:t xml:space="preserve">Презентации и сообщения, подготовленные детьми на открытом уроке Носиновой Б.Ш., поведали об </w:t>
      </w:r>
      <w:r>
        <w:rPr>
          <w:i/>
          <w:iCs/>
          <w:color w:val="333333"/>
          <w:sz w:val="28"/>
          <w:szCs w:val="28"/>
        </w:rPr>
        <w:t>арифметической прогрессии</w:t>
      </w:r>
      <w:r>
        <w:rPr>
          <w:color w:val="333333"/>
          <w:sz w:val="28"/>
          <w:szCs w:val="28"/>
        </w:rPr>
        <w:t xml:space="preserve"> и тесной взаимосвязи математики и других наук.</w:t>
      </w:r>
    </w:p>
    <w:p w:rsidR="009F023B" w:rsidRDefault="002C7803">
      <w:pPr>
        <w:pStyle w:val="Textbody"/>
        <w:spacing w:after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119520</wp:posOffset>
            </wp:positionH>
            <wp:positionV relativeFrom="paragraph">
              <wp:posOffset>0</wp:posOffset>
            </wp:positionV>
            <wp:extent cx="2482200" cy="3309120"/>
            <wp:effectExtent l="0" t="0" r="0" b="5580"/>
            <wp:wrapSquare wrapText="bothSides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2200" cy="330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333333"/>
          <w:sz w:val="28"/>
          <w:szCs w:val="28"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2854440</wp:posOffset>
            </wp:positionH>
            <wp:positionV relativeFrom="paragraph">
              <wp:posOffset>-1800</wp:posOffset>
            </wp:positionV>
            <wp:extent cx="3332520" cy="1499759"/>
            <wp:effectExtent l="0" t="0" r="1230" b="5191"/>
            <wp:wrapSquare wrapText="bothSides"/>
            <wp:docPr id="2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2520" cy="1499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23B" w:rsidRDefault="009F023B">
      <w:pPr>
        <w:pStyle w:val="Textbody"/>
        <w:spacing w:after="0"/>
        <w:jc w:val="both"/>
        <w:rPr>
          <w:color w:val="333333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color w:val="333333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color w:val="333333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color w:val="333333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color w:val="333333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color w:val="333333"/>
          <w:sz w:val="28"/>
          <w:szCs w:val="28"/>
        </w:rPr>
      </w:pPr>
    </w:p>
    <w:p w:rsidR="009F023B" w:rsidRDefault="002C7803">
      <w:pPr>
        <w:pStyle w:val="Textbody"/>
        <w:spacing w:after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  <w:lang w:eastAsia="ru-RU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2863080</wp:posOffset>
            </wp:positionH>
            <wp:positionV relativeFrom="paragraph">
              <wp:posOffset>-3240</wp:posOffset>
            </wp:positionV>
            <wp:extent cx="3337559" cy="1501920"/>
            <wp:effectExtent l="0" t="0" r="0" b="3030"/>
            <wp:wrapSquare wrapText="bothSides"/>
            <wp:docPr id="3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7559" cy="150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23B" w:rsidRDefault="009F023B">
      <w:pPr>
        <w:pStyle w:val="Textbody"/>
        <w:spacing w:after="0"/>
        <w:jc w:val="both"/>
        <w:rPr>
          <w:color w:val="333333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color w:val="333333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color w:val="333333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color w:val="333333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color w:val="333333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color w:val="333333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color w:val="333333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color w:val="333333"/>
          <w:sz w:val="28"/>
          <w:szCs w:val="28"/>
        </w:rPr>
      </w:pPr>
    </w:p>
    <w:p w:rsidR="009F023B" w:rsidRDefault="002C7803">
      <w:pPr>
        <w:pStyle w:val="Textbody"/>
        <w:spacing w:after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ab/>
        <w:t xml:space="preserve">Отрытый урок учителя </w:t>
      </w:r>
      <w:r>
        <w:rPr>
          <w:b/>
          <w:bCs/>
          <w:color w:val="333333"/>
          <w:sz w:val="28"/>
          <w:szCs w:val="28"/>
        </w:rPr>
        <w:t>Асановой М.К.</w:t>
      </w:r>
      <w:r>
        <w:rPr>
          <w:color w:val="333333"/>
          <w:sz w:val="28"/>
          <w:szCs w:val="28"/>
        </w:rPr>
        <w:t xml:space="preserve"> в 9-А классе также был посвящен определению </w:t>
      </w:r>
      <w:r>
        <w:rPr>
          <w:i/>
          <w:iCs/>
          <w:color w:val="333333"/>
          <w:sz w:val="28"/>
          <w:szCs w:val="28"/>
        </w:rPr>
        <w:t xml:space="preserve">геометрической прогрессии. </w:t>
      </w:r>
      <w:r>
        <w:rPr>
          <w:color w:val="333333"/>
          <w:sz w:val="28"/>
          <w:szCs w:val="28"/>
        </w:rPr>
        <w:t>В течени</w:t>
      </w:r>
      <w:proofErr w:type="gramStart"/>
      <w:r>
        <w:rPr>
          <w:color w:val="333333"/>
          <w:sz w:val="28"/>
          <w:szCs w:val="28"/>
        </w:rPr>
        <w:t>и</w:t>
      </w:r>
      <w:proofErr w:type="gramEnd"/>
      <w:r>
        <w:rPr>
          <w:color w:val="333333"/>
          <w:sz w:val="28"/>
          <w:szCs w:val="28"/>
        </w:rPr>
        <w:t xml:space="preserve"> урока дети не только усвоили новую тему, но и вспомнили предыдущую. На уроке прослеживается четкая логическая линия, следование плану вплоть до секунды.  Следует отметить высокий темп ведения урока, при этом учащихся это, </w:t>
      </w:r>
      <w:proofErr w:type="gramStart"/>
      <w:r>
        <w:rPr>
          <w:color w:val="333333"/>
          <w:sz w:val="28"/>
          <w:szCs w:val="28"/>
        </w:rPr>
        <w:t>по видимому</w:t>
      </w:r>
      <w:proofErr w:type="gramEnd"/>
      <w:r>
        <w:rPr>
          <w:color w:val="333333"/>
          <w:sz w:val="28"/>
          <w:szCs w:val="28"/>
        </w:rPr>
        <w:t>, нисколько не смущает.</w:t>
      </w:r>
    </w:p>
    <w:p w:rsidR="009F023B" w:rsidRDefault="002C7803">
      <w:pPr>
        <w:pStyle w:val="Textbody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Фото</w:t>
      </w:r>
    </w:p>
    <w:p w:rsidR="009F023B" w:rsidRDefault="002C7803">
      <w:pPr>
        <w:pStyle w:val="Textbody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Умению применять полученные на уроках математики знания и навыки был посвящен открытый урок в 8-А классе учителя </w:t>
      </w:r>
      <w:r>
        <w:rPr>
          <w:b/>
          <w:bCs/>
          <w:sz w:val="28"/>
          <w:szCs w:val="28"/>
        </w:rPr>
        <w:t xml:space="preserve">Базарбаевой Ч.М.. </w:t>
      </w:r>
      <w:r>
        <w:rPr>
          <w:sz w:val="28"/>
          <w:szCs w:val="28"/>
        </w:rPr>
        <w:t xml:space="preserve">Хоть урок </w:t>
      </w:r>
      <w:proofErr w:type="gramStart"/>
      <w:r>
        <w:rPr>
          <w:sz w:val="28"/>
          <w:szCs w:val="28"/>
        </w:rPr>
        <w:t>проводился в дистанционном режиме на платформе WhatsApp дети с достаточной степенью упорства решали</w:t>
      </w:r>
      <w:proofErr w:type="gramEnd"/>
      <w:r>
        <w:rPr>
          <w:sz w:val="28"/>
          <w:szCs w:val="28"/>
        </w:rPr>
        <w:t xml:space="preserve"> упражнения </w:t>
      </w:r>
      <w:r>
        <w:rPr>
          <w:i/>
          <w:iCs/>
          <w:sz w:val="28"/>
          <w:szCs w:val="28"/>
        </w:rPr>
        <w:t xml:space="preserve">с помощью дробных рациональных уравнений. </w:t>
      </w:r>
      <w:r>
        <w:rPr>
          <w:sz w:val="28"/>
          <w:szCs w:val="28"/>
        </w:rPr>
        <w:t>Урок велся в форме диалога.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всего времени также прослеживалась межпредметная связь.</w:t>
      </w:r>
    </w:p>
    <w:p w:rsidR="009F023B" w:rsidRDefault="002C7803">
      <w:pPr>
        <w:pStyle w:val="Textbody"/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81360</wp:posOffset>
            </wp:positionH>
            <wp:positionV relativeFrom="paragraph">
              <wp:posOffset>86400</wp:posOffset>
            </wp:positionV>
            <wp:extent cx="1628639" cy="3441600"/>
            <wp:effectExtent l="0" t="0" r="0" b="6450"/>
            <wp:wrapSquare wrapText="bothSides"/>
            <wp:docPr id="4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639" cy="344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2241720</wp:posOffset>
            </wp:positionH>
            <wp:positionV relativeFrom="paragraph">
              <wp:posOffset>99000</wp:posOffset>
            </wp:positionV>
            <wp:extent cx="1607039" cy="3396600"/>
            <wp:effectExtent l="0" t="0" r="0" b="0"/>
            <wp:wrapSquare wrapText="bothSides"/>
            <wp:docPr id="5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7039" cy="339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23B" w:rsidRDefault="009F023B">
      <w:pPr>
        <w:pStyle w:val="Textbody"/>
        <w:spacing w:after="0"/>
        <w:jc w:val="both"/>
        <w:rPr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sz w:val="28"/>
          <w:szCs w:val="28"/>
        </w:rPr>
      </w:pPr>
    </w:p>
    <w:p w:rsidR="009F023B" w:rsidRDefault="002C7803">
      <w:pPr>
        <w:pStyle w:val="Textbody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этом году активно включилась в работу учитель математики </w:t>
      </w:r>
      <w:r>
        <w:rPr>
          <w:b/>
          <w:bCs/>
          <w:sz w:val="28"/>
          <w:szCs w:val="28"/>
        </w:rPr>
        <w:t>Абдахманова А.А..</w:t>
      </w:r>
      <w:r>
        <w:rPr>
          <w:sz w:val="28"/>
          <w:szCs w:val="28"/>
        </w:rPr>
        <w:t xml:space="preserve"> Ученики 5-В класса подготовили ряд сообщений и презентаций на тему о  </w:t>
      </w:r>
      <w:r>
        <w:rPr>
          <w:i/>
          <w:iCs/>
          <w:sz w:val="28"/>
          <w:szCs w:val="28"/>
        </w:rPr>
        <w:t>«с</w:t>
      </w:r>
      <w:r>
        <w:rPr>
          <w:i/>
          <w:iCs/>
          <w:color w:val="1C1C1C"/>
          <w:sz w:val="28"/>
          <w:szCs w:val="28"/>
        </w:rPr>
        <w:t>ложении и вычитании  десятичных дробей».</w:t>
      </w:r>
      <w:r>
        <w:rPr>
          <w:color w:val="1C1C1C"/>
          <w:sz w:val="28"/>
          <w:szCs w:val="28"/>
        </w:rPr>
        <w:t xml:space="preserve"> Учитель терпеливо и уверенно подвел учащихся к главной мысли: о необходимости дисциплины, внимания и организованности при освоении знаний.</w:t>
      </w:r>
    </w:p>
    <w:p w:rsidR="009F023B" w:rsidRDefault="009F023B">
      <w:pPr>
        <w:pStyle w:val="Textbody"/>
        <w:spacing w:after="0"/>
        <w:jc w:val="both"/>
        <w:rPr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sz w:val="28"/>
          <w:szCs w:val="28"/>
        </w:rPr>
      </w:pPr>
    </w:p>
    <w:p w:rsidR="009F023B" w:rsidRDefault="002C7803">
      <w:pPr>
        <w:pStyle w:val="Textbody"/>
        <w:spacing w:after="0"/>
        <w:jc w:val="both"/>
        <w:rPr>
          <w:color w:val="1C1C1C"/>
          <w:sz w:val="28"/>
          <w:szCs w:val="28"/>
        </w:rPr>
      </w:pPr>
      <w:r>
        <w:rPr>
          <w:color w:val="1C1C1C"/>
          <w:sz w:val="28"/>
          <w:szCs w:val="28"/>
        </w:rPr>
        <w:t>Фото</w:t>
      </w:r>
    </w:p>
    <w:p w:rsidR="009F023B" w:rsidRDefault="009F023B">
      <w:pPr>
        <w:pStyle w:val="Textbody"/>
        <w:spacing w:after="0"/>
        <w:jc w:val="both"/>
        <w:rPr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color w:val="1C1C1C"/>
          <w:sz w:val="28"/>
          <w:szCs w:val="28"/>
        </w:rPr>
      </w:pPr>
    </w:p>
    <w:p w:rsidR="009F023B" w:rsidRDefault="002C7803">
      <w:pPr>
        <w:pStyle w:val="Textbody"/>
        <w:spacing w:after="0"/>
        <w:jc w:val="both"/>
        <w:rPr>
          <w:color w:val="1C1C1C"/>
          <w:sz w:val="28"/>
          <w:szCs w:val="28"/>
        </w:rPr>
      </w:pPr>
      <w:r>
        <w:rPr>
          <w:color w:val="1C1C1C"/>
          <w:sz w:val="28"/>
          <w:szCs w:val="28"/>
        </w:rPr>
        <w:tab/>
      </w:r>
      <w:proofErr w:type="gramStart"/>
      <w:r>
        <w:rPr>
          <w:color w:val="1C1C1C"/>
          <w:sz w:val="28"/>
          <w:szCs w:val="28"/>
        </w:rPr>
        <w:t xml:space="preserve">На внеклассном мероприятии под девизом </w:t>
      </w:r>
      <w:r>
        <w:rPr>
          <w:i/>
          <w:iCs/>
          <w:color w:val="1C1C1C"/>
          <w:sz w:val="28"/>
          <w:szCs w:val="28"/>
        </w:rPr>
        <w:t>«Физика и не только»</w:t>
      </w:r>
      <w:r>
        <w:rPr>
          <w:color w:val="1C1C1C"/>
          <w:sz w:val="28"/>
          <w:szCs w:val="28"/>
        </w:rPr>
        <w:t xml:space="preserve"> в дистанционном режиме учащиеся различных параллелей с 7-го по 9-й классы представили свои замыслы и сформировавшиеся проекты и поделки, накопленные с начала учебного года, в частности, полноценный сайт, посвященный подростковым проблемам (Сталбекова А. и Вушанло К. 9-В кл.) и yotube-telegram-канал, затрагивающий локальные и глобальные экологические проблемы (Тажбаева А. 8-Г кл.).</w:t>
      </w:r>
      <w:proofErr w:type="gramEnd"/>
      <w:r>
        <w:rPr>
          <w:color w:val="1C1C1C"/>
          <w:sz w:val="28"/>
          <w:szCs w:val="28"/>
        </w:rPr>
        <w:t xml:space="preserve"> Ответственные учителя </w:t>
      </w:r>
      <w:r>
        <w:rPr>
          <w:b/>
          <w:bCs/>
          <w:color w:val="1C1C1C"/>
          <w:sz w:val="28"/>
          <w:szCs w:val="28"/>
        </w:rPr>
        <w:t>Короткова Е.Л. и Карымшаков С.Т..</w:t>
      </w:r>
    </w:p>
    <w:p w:rsidR="009F023B" w:rsidRDefault="002C7803">
      <w:pPr>
        <w:pStyle w:val="Textbody"/>
        <w:spacing w:after="0"/>
        <w:jc w:val="both"/>
        <w:rPr>
          <w:b/>
          <w:bCs/>
          <w:color w:val="1C1C1C"/>
          <w:sz w:val="28"/>
          <w:szCs w:val="28"/>
        </w:rPr>
      </w:pPr>
      <w:r>
        <w:rPr>
          <w:b/>
          <w:bCs/>
          <w:noProof/>
          <w:color w:val="1C1C1C"/>
          <w:sz w:val="28"/>
          <w:szCs w:val="28"/>
          <w:lang w:eastAsia="ru-RU" w:bidi="ar-SA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119520</wp:posOffset>
            </wp:positionH>
            <wp:positionV relativeFrom="paragraph">
              <wp:posOffset>74160</wp:posOffset>
            </wp:positionV>
            <wp:extent cx="2433960" cy="3104639"/>
            <wp:effectExtent l="0" t="0" r="4440" b="511"/>
            <wp:wrapSquare wrapText="bothSides"/>
            <wp:docPr id="6" name="Изображение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 t="10138" b="7628"/>
                    <a:stretch>
                      <a:fillRect/>
                    </a:stretch>
                  </pic:blipFill>
                  <pic:spPr>
                    <a:xfrm>
                      <a:off x="0" y="0"/>
                      <a:ext cx="2433960" cy="3104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1C1C1C"/>
          <w:sz w:val="28"/>
          <w:szCs w:val="28"/>
          <w:lang w:eastAsia="ru-RU" w:bidi="ar-SA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2666880</wp:posOffset>
            </wp:positionH>
            <wp:positionV relativeFrom="paragraph">
              <wp:posOffset>91440</wp:posOffset>
            </wp:positionV>
            <wp:extent cx="3285000" cy="3087360"/>
            <wp:effectExtent l="0" t="0" r="0" b="0"/>
            <wp:wrapSquare wrapText="bothSides"/>
            <wp:docPr id="7" name="Изображение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 t="9081" b="11526"/>
                    <a:stretch>
                      <a:fillRect/>
                    </a:stretch>
                  </pic:blipFill>
                  <pic:spPr>
                    <a:xfrm>
                      <a:off x="0" y="0"/>
                      <a:ext cx="3285000" cy="308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23B" w:rsidRDefault="009F023B">
      <w:pPr>
        <w:pStyle w:val="Textbody"/>
        <w:spacing w:after="0"/>
        <w:jc w:val="both"/>
        <w:rPr>
          <w:b/>
          <w:bCs/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b/>
          <w:bCs/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b/>
          <w:bCs/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b/>
          <w:bCs/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b/>
          <w:bCs/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b/>
          <w:bCs/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b/>
          <w:bCs/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b/>
          <w:bCs/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b/>
          <w:bCs/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b/>
          <w:bCs/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b/>
          <w:bCs/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b/>
          <w:bCs/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b/>
          <w:bCs/>
          <w:color w:val="1C1C1C"/>
          <w:sz w:val="28"/>
          <w:szCs w:val="28"/>
        </w:rPr>
      </w:pPr>
    </w:p>
    <w:p w:rsidR="009F023B" w:rsidRDefault="002C7803">
      <w:pPr>
        <w:pStyle w:val="Textbody"/>
        <w:spacing w:after="0"/>
        <w:jc w:val="both"/>
        <w:rPr>
          <w:b/>
          <w:bCs/>
          <w:color w:val="1C1C1C"/>
          <w:sz w:val="28"/>
          <w:szCs w:val="28"/>
        </w:rPr>
      </w:pPr>
      <w:r>
        <w:rPr>
          <w:b/>
          <w:bCs/>
          <w:noProof/>
          <w:color w:val="1C1C1C"/>
          <w:sz w:val="28"/>
          <w:szCs w:val="28"/>
          <w:lang w:eastAsia="ru-RU" w:bidi="ar-SA"/>
        </w:rPr>
        <w:drawing>
          <wp:anchor distT="0" distB="0" distL="114300" distR="114300" simplePos="0" relativeHeight="11" behindDoc="0" locked="0" layoutInCell="1" allowOverlap="1">
            <wp:simplePos x="0" y="0"/>
            <wp:positionH relativeFrom="column">
              <wp:posOffset>270360</wp:posOffset>
            </wp:positionH>
            <wp:positionV relativeFrom="paragraph">
              <wp:posOffset>0</wp:posOffset>
            </wp:positionV>
            <wp:extent cx="5412240" cy="2951640"/>
            <wp:effectExtent l="0" t="0" r="0" b="1110"/>
            <wp:wrapSquare wrapText="bothSides"/>
            <wp:docPr id="8" name="Изображение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 t="15983" b="11370"/>
                    <a:stretch>
                      <a:fillRect/>
                    </a:stretch>
                  </pic:blipFill>
                  <pic:spPr>
                    <a:xfrm>
                      <a:off x="0" y="0"/>
                      <a:ext cx="5412240" cy="295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23B" w:rsidRDefault="009F023B">
      <w:pPr>
        <w:pStyle w:val="Textbody"/>
        <w:spacing w:after="0"/>
        <w:jc w:val="both"/>
        <w:rPr>
          <w:b/>
          <w:bCs/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b/>
          <w:bCs/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b/>
          <w:bCs/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b/>
          <w:bCs/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b/>
          <w:bCs/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b/>
          <w:bCs/>
          <w:color w:val="1C1C1C"/>
          <w:sz w:val="28"/>
          <w:szCs w:val="28"/>
        </w:rPr>
      </w:pPr>
    </w:p>
    <w:p w:rsidR="009F023B" w:rsidRDefault="002C7803">
      <w:pPr>
        <w:pStyle w:val="Textbody"/>
        <w:spacing w:after="0"/>
        <w:jc w:val="both"/>
        <w:rPr>
          <w:b/>
          <w:bCs/>
          <w:color w:val="1C1C1C"/>
          <w:sz w:val="28"/>
          <w:szCs w:val="28"/>
        </w:rPr>
      </w:pPr>
      <w:r>
        <w:rPr>
          <w:b/>
          <w:bCs/>
          <w:noProof/>
          <w:color w:val="1C1C1C"/>
          <w:sz w:val="28"/>
          <w:szCs w:val="28"/>
          <w:lang w:eastAsia="ru-RU" w:bidi="ar-SA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posOffset>534600</wp:posOffset>
            </wp:positionH>
            <wp:positionV relativeFrom="paragraph">
              <wp:posOffset>1800</wp:posOffset>
            </wp:positionV>
            <wp:extent cx="4852800" cy="2728080"/>
            <wp:effectExtent l="0" t="0" r="4950" b="0"/>
            <wp:wrapSquare wrapText="bothSides"/>
            <wp:docPr id="9" name="Изображение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272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23B" w:rsidRDefault="009F023B">
      <w:pPr>
        <w:pStyle w:val="Textbody"/>
        <w:spacing w:after="0"/>
        <w:jc w:val="both"/>
        <w:rPr>
          <w:b/>
          <w:bCs/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b/>
          <w:bCs/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b/>
          <w:bCs/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b/>
          <w:bCs/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b/>
          <w:bCs/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b/>
          <w:bCs/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b/>
          <w:bCs/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b/>
          <w:bCs/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b/>
          <w:bCs/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b/>
          <w:bCs/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b/>
          <w:bCs/>
          <w:color w:val="1C1C1C"/>
          <w:sz w:val="28"/>
          <w:szCs w:val="28"/>
        </w:rPr>
      </w:pPr>
    </w:p>
    <w:p w:rsidR="009F023B" w:rsidRDefault="002C7803">
      <w:pPr>
        <w:pStyle w:val="Textbody"/>
        <w:spacing w:after="0"/>
        <w:jc w:val="both"/>
        <w:rPr>
          <w:b/>
          <w:bCs/>
          <w:color w:val="1C1C1C"/>
          <w:sz w:val="28"/>
          <w:szCs w:val="28"/>
        </w:rPr>
      </w:pPr>
      <w:r>
        <w:rPr>
          <w:b/>
          <w:bCs/>
          <w:noProof/>
          <w:color w:val="1C1C1C"/>
          <w:sz w:val="28"/>
          <w:szCs w:val="28"/>
          <w:lang w:eastAsia="ru-RU" w:bidi="ar-SA"/>
        </w:rPr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posOffset>416520</wp:posOffset>
            </wp:positionH>
            <wp:positionV relativeFrom="paragraph">
              <wp:posOffset>154800</wp:posOffset>
            </wp:positionV>
            <wp:extent cx="5113800" cy="2750760"/>
            <wp:effectExtent l="0" t="0" r="0" b="0"/>
            <wp:wrapSquare wrapText="bothSides"/>
            <wp:docPr id="10" name="Изображение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3800" cy="275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23B" w:rsidRDefault="002C7803">
      <w:pPr>
        <w:pStyle w:val="Textbody"/>
        <w:spacing w:after="0"/>
        <w:jc w:val="both"/>
        <w:rPr>
          <w:color w:val="1C1C1C"/>
          <w:sz w:val="28"/>
          <w:szCs w:val="28"/>
        </w:rPr>
      </w:pPr>
      <w:r>
        <w:rPr>
          <w:color w:val="1C1C1C"/>
          <w:sz w:val="28"/>
          <w:szCs w:val="28"/>
        </w:rPr>
        <w:tab/>
      </w:r>
    </w:p>
    <w:p w:rsidR="009F023B" w:rsidRDefault="009F023B">
      <w:pPr>
        <w:pStyle w:val="Textbody"/>
        <w:spacing w:after="0"/>
        <w:jc w:val="both"/>
        <w:rPr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color w:val="1C1C1C"/>
          <w:sz w:val="28"/>
          <w:szCs w:val="28"/>
        </w:rPr>
      </w:pPr>
    </w:p>
    <w:p w:rsidR="009F023B" w:rsidRDefault="009F023B">
      <w:pPr>
        <w:pStyle w:val="Textbody"/>
        <w:spacing w:after="0"/>
        <w:jc w:val="both"/>
        <w:rPr>
          <w:color w:val="1C1C1C"/>
          <w:sz w:val="28"/>
          <w:szCs w:val="28"/>
        </w:rPr>
      </w:pPr>
    </w:p>
    <w:p w:rsidR="009F023B" w:rsidRDefault="002C7803">
      <w:pPr>
        <w:pStyle w:val="Textbody"/>
        <w:spacing w:after="0"/>
        <w:jc w:val="both"/>
        <w:rPr>
          <w:color w:val="1C1C1C"/>
          <w:sz w:val="28"/>
          <w:szCs w:val="28"/>
        </w:rPr>
      </w:pPr>
      <w:r>
        <w:rPr>
          <w:color w:val="1C1C1C"/>
          <w:sz w:val="28"/>
          <w:szCs w:val="28"/>
        </w:rPr>
        <w:t xml:space="preserve">Открытый урок, проведенный учителем в обычном режиме Карымшаковым С.Т., открыл понятия </w:t>
      </w:r>
      <w:r>
        <w:rPr>
          <w:i/>
          <w:iCs/>
          <w:color w:val="1C1C1C"/>
          <w:sz w:val="28"/>
          <w:szCs w:val="28"/>
        </w:rPr>
        <w:t xml:space="preserve">масса и инертность </w:t>
      </w:r>
      <w:r>
        <w:rPr>
          <w:color w:val="1C1C1C"/>
          <w:sz w:val="28"/>
          <w:szCs w:val="28"/>
        </w:rPr>
        <w:t xml:space="preserve">учащимся 9-Б класса в новом качестве, близким к практике. Кроме, того в качестве повторения, дети провели </w:t>
      </w:r>
      <w:proofErr w:type="gramStart"/>
      <w:r>
        <w:rPr>
          <w:color w:val="1C1C1C"/>
          <w:sz w:val="28"/>
          <w:szCs w:val="28"/>
        </w:rPr>
        <w:t>импровизированную</w:t>
      </w:r>
      <w:proofErr w:type="gramEnd"/>
      <w:r>
        <w:rPr>
          <w:color w:val="1C1C1C"/>
          <w:sz w:val="28"/>
          <w:szCs w:val="28"/>
        </w:rPr>
        <w:t xml:space="preserve"> </w:t>
      </w:r>
      <w:r>
        <w:rPr>
          <w:i/>
          <w:iCs/>
          <w:color w:val="1C1C1C"/>
          <w:sz w:val="28"/>
          <w:szCs w:val="28"/>
        </w:rPr>
        <w:t>экспресс-экспертизу</w:t>
      </w:r>
      <w:r>
        <w:rPr>
          <w:color w:val="1C1C1C"/>
          <w:sz w:val="28"/>
          <w:szCs w:val="28"/>
        </w:rPr>
        <w:t xml:space="preserve"> по определению рода вещества.</w:t>
      </w:r>
    </w:p>
    <w:p w:rsidR="009F023B" w:rsidRDefault="002C7803">
      <w:pPr>
        <w:pStyle w:val="Textbody"/>
        <w:spacing w:after="0"/>
        <w:jc w:val="both"/>
        <w:rPr>
          <w:color w:val="1C1C1C"/>
          <w:sz w:val="28"/>
          <w:szCs w:val="28"/>
        </w:rPr>
      </w:pPr>
      <w:r>
        <w:rPr>
          <w:noProof/>
          <w:color w:val="1C1C1C"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51480</wp:posOffset>
            </wp:positionH>
            <wp:positionV relativeFrom="paragraph">
              <wp:posOffset>173520</wp:posOffset>
            </wp:positionV>
            <wp:extent cx="2974320" cy="2225160"/>
            <wp:effectExtent l="0" t="0" r="0" b="3690"/>
            <wp:wrapSquare wrapText="bothSides"/>
            <wp:docPr id="11" name="Изображение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4320" cy="222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1C1C1C"/>
          <w:sz w:val="28"/>
          <w:szCs w:val="28"/>
          <w:lang w:eastAsia="ru-RU" w:bidi="ar-SA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3025080</wp:posOffset>
            </wp:positionH>
            <wp:positionV relativeFrom="paragraph">
              <wp:posOffset>173520</wp:posOffset>
            </wp:positionV>
            <wp:extent cx="3070079" cy="2847960"/>
            <wp:effectExtent l="0" t="0" r="0" b="0"/>
            <wp:wrapSquare wrapText="bothSides"/>
            <wp:docPr id="12" name="Изображение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 t="30604"/>
                    <a:stretch>
                      <a:fillRect/>
                    </a:stretch>
                  </pic:blipFill>
                  <pic:spPr>
                    <a:xfrm>
                      <a:off x="0" y="0"/>
                      <a:ext cx="3070079" cy="284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23B" w:rsidRDefault="009F023B">
      <w:pPr>
        <w:pStyle w:val="Textbody"/>
        <w:spacing w:after="0"/>
        <w:jc w:val="both"/>
        <w:rPr>
          <w:color w:val="1C1C1C"/>
          <w:sz w:val="28"/>
          <w:szCs w:val="28"/>
        </w:rPr>
      </w:pPr>
    </w:p>
    <w:p w:rsidR="009F023B" w:rsidRDefault="009F023B">
      <w:pPr>
        <w:pStyle w:val="Textbody"/>
        <w:spacing w:after="150" w:line="312" w:lineRule="auto"/>
        <w:jc w:val="both"/>
        <w:rPr>
          <w:color w:val="1C1C1C"/>
          <w:sz w:val="28"/>
          <w:szCs w:val="28"/>
        </w:rPr>
      </w:pPr>
    </w:p>
    <w:p w:rsidR="009F023B" w:rsidRDefault="002C7803">
      <w:pPr>
        <w:pStyle w:val="Textbody"/>
        <w:spacing w:after="150" w:line="312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  <w:t>По решению МО учителей математики, физики и информатики считать проведение декады выполненным, с привлечением большого количества учителей и учащихся. За активное участие в подготовке и проведении декады объявить благодарность Носиновой Б.Ш., Асановой, М.К., Абдракмановой А.А..</w:t>
      </w:r>
    </w:p>
    <w:p w:rsidR="009F023B" w:rsidRDefault="002C7803">
      <w:pPr>
        <w:pStyle w:val="Textbody"/>
        <w:spacing w:after="150" w:line="312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11 февраля 2021 года</w:t>
      </w:r>
    </w:p>
    <w:p w:rsidR="009F023B" w:rsidRDefault="002C7803">
      <w:pPr>
        <w:pStyle w:val="Textbody"/>
        <w:spacing w:after="150" w:line="312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СОШ №27 г</w:t>
      </w:r>
      <w:proofErr w:type="gramStart"/>
      <w:r>
        <w:rPr>
          <w:color w:val="333333"/>
          <w:sz w:val="28"/>
          <w:szCs w:val="28"/>
        </w:rPr>
        <w:t>.Б</w:t>
      </w:r>
      <w:proofErr w:type="gramEnd"/>
      <w:r>
        <w:rPr>
          <w:color w:val="333333"/>
          <w:sz w:val="28"/>
          <w:szCs w:val="28"/>
        </w:rPr>
        <w:t>ишкек</w:t>
      </w:r>
    </w:p>
    <w:sectPr w:rsidR="009F023B">
      <w:footerReference w:type="default" r:id="rId19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803" w:rsidRDefault="002C7803">
      <w:r>
        <w:separator/>
      </w:r>
    </w:p>
  </w:endnote>
  <w:endnote w:type="continuationSeparator" w:id="0">
    <w:p w:rsidR="002C7803" w:rsidRDefault="002C7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WenQuanYi Micro Hei">
    <w:charset w:val="00"/>
    <w:family w:val="auto"/>
    <w:pitch w:val="variable"/>
  </w:font>
  <w:font w:name="Lohit Devanagari"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OpenSymbol">
    <w:charset w:val="02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082" w:rsidRDefault="00FA231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803" w:rsidRDefault="002C7803">
      <w:r>
        <w:rPr>
          <w:color w:val="000000"/>
        </w:rPr>
        <w:separator/>
      </w:r>
    </w:p>
  </w:footnote>
  <w:footnote w:type="continuationSeparator" w:id="0">
    <w:p w:rsidR="002C7803" w:rsidRDefault="002C78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grammar="clean"/>
  <w:defaultTabStop w:val="4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F023B"/>
    <w:rsid w:val="002C7803"/>
    <w:rsid w:val="009F023B"/>
    <w:rsid w:val="00F33F6F"/>
    <w:rsid w:val="00FA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WenQuanYi Micro Hei" w:hAnsi="Liberation Serif" w:cs="Lohit Devanagari"/>
        <w:kern w:val="3"/>
        <w:sz w:val="24"/>
        <w:szCs w:val="24"/>
        <w:lang w:val="ru-RU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5">
    <w:name w:val="foot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StrongEmphasis">
    <w:name w:val="Strong Emphasis"/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WenQuanYi Micro Hei" w:hAnsi="Liberation Serif" w:cs="Lohit Devanagari"/>
        <w:kern w:val="3"/>
        <w:sz w:val="24"/>
        <w:szCs w:val="24"/>
        <w:lang w:val="ru-RU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5">
    <w:name w:val="foot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StrongEmphasis">
    <w:name w:val="Strong Emphasis"/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5</Pages>
  <Words>466</Words>
  <Characters>2659</Characters>
  <Application>Microsoft Office Word</Application>
  <DocSecurity>0</DocSecurity>
  <Lines>22</Lines>
  <Paragraphs>6</Paragraphs>
  <ScaleCrop>false</ScaleCrop>
  <Company/>
  <LinksUpToDate>false</LinksUpToDate>
  <CharactersWithSpaces>3119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0706979112</dc:creator>
  <cp:lastModifiedBy>0706979112</cp:lastModifiedBy>
  <cp:revision>3</cp:revision>
  <dcterms:created xsi:type="dcterms:W3CDTF">2020-12-29T15:42:00Z</dcterms:created>
  <dcterms:modified xsi:type="dcterms:W3CDTF">2021-10-30T11:44:00Z</dcterms:modified>
</cp:coreProperties>
</file>